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4" w:rsidRPr="00945FE0" w:rsidRDefault="00C17724" w:rsidP="00C17724">
      <w:pPr>
        <w:rPr>
          <w:b/>
          <w:sz w:val="40"/>
          <w:szCs w:val="40"/>
        </w:rPr>
      </w:pPr>
      <w:bookmarkStart w:id="0" w:name="_GoBack"/>
      <w:bookmarkEnd w:id="0"/>
      <w:r w:rsidRPr="00945FE0">
        <w:rPr>
          <w:b/>
          <w:sz w:val="40"/>
          <w:szCs w:val="40"/>
        </w:rPr>
        <w:t xml:space="preserve">Критеријуми оцењивања ученика, предмет </w:t>
      </w:r>
      <w:r>
        <w:rPr>
          <w:b/>
          <w:sz w:val="40"/>
          <w:szCs w:val="40"/>
        </w:rPr>
        <w:t>И</w:t>
      </w:r>
      <w:r w:rsidRPr="00945FE0">
        <w:rPr>
          <w:b/>
          <w:sz w:val="40"/>
          <w:szCs w:val="40"/>
        </w:rPr>
        <w:t>нформатика</w:t>
      </w:r>
      <w:r>
        <w:rPr>
          <w:b/>
          <w:sz w:val="40"/>
          <w:szCs w:val="40"/>
        </w:rPr>
        <w:t xml:space="preserve"> и рачунарство</w:t>
      </w:r>
    </w:p>
    <w:p w:rsidR="00C17724" w:rsidRDefault="00C17724" w:rsidP="00C17724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1A37B5">
        <w:rPr>
          <w:b/>
          <w:sz w:val="40"/>
          <w:szCs w:val="40"/>
        </w:rPr>
        <w:t>I</w:t>
      </w:r>
      <w:r w:rsidRPr="00945FE0">
        <w:rPr>
          <w:b/>
          <w:sz w:val="40"/>
          <w:szCs w:val="40"/>
        </w:rPr>
        <w:t xml:space="preserve"> разред</w:t>
      </w:r>
    </w:p>
    <w:p w:rsidR="00EC4E41" w:rsidRPr="00945DF0" w:rsidRDefault="00EC4E41" w:rsidP="00C1772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945DF0" w:rsidRPr="00945DF0" w:rsidTr="00F27A91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945DF0" w:rsidRPr="00945DF0" w:rsidRDefault="00945DF0" w:rsidP="00945DF0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t xml:space="preserve">ОБЛАСТ/ТЕМА:       </w:t>
            </w:r>
            <w:r w:rsidRPr="00945DF0">
              <w:rPr>
                <w:rFonts w:cs="Times New Roman"/>
                <w:b/>
                <w:bCs/>
                <w:sz w:val="40"/>
                <w:szCs w:val="40"/>
              </w:rPr>
              <w:t>ИНФОРМАЦИОНО-КОМУНИКАЦИОНЕ ТЕХНОЛОГИЈЕ</w:t>
            </w:r>
          </w:p>
        </w:tc>
      </w:tr>
      <w:tr w:rsidR="00C17724" w:rsidRPr="00945DF0" w:rsidTr="00C17724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C17724" w:rsidTr="00C17724">
        <w:trPr>
          <w:trHeight w:val="4423"/>
        </w:trPr>
        <w:tc>
          <w:tcPr>
            <w:tcW w:w="3697" w:type="dxa"/>
          </w:tcPr>
          <w:p w:rsidR="00842582" w:rsidRDefault="00842582" w:rsidP="00842582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Ученик:</w:t>
            </w:r>
          </w:p>
          <w:p w:rsidR="00842582" w:rsidRDefault="00842582" w:rsidP="001A37B5">
            <w:pPr>
              <w:spacing w:line="219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прилагоди радно окружење</w:t>
            </w:r>
            <w:r>
              <w:rPr>
                <w:sz w:val="20"/>
                <w:szCs w:val="20"/>
              </w:rPr>
              <w:t xml:space="preserve"> </w:t>
            </w:r>
            <w:r w:rsidR="001A37B5">
              <w:rPr>
                <w:sz w:val="20"/>
                <w:szCs w:val="20"/>
              </w:rPr>
              <w:t xml:space="preserve">у Word-у и PowerPoint-у </w:t>
            </w:r>
            <w:r>
              <w:rPr>
                <w:rFonts w:eastAsia="Times New Roman" w:cs="Times New Roman"/>
                <w:sz w:val="20"/>
                <w:szCs w:val="20"/>
              </w:rPr>
              <w:t>кроз основна подешавања;</w:t>
            </w:r>
          </w:p>
          <w:p w:rsidR="00C17724" w:rsidRDefault="00842582" w:rsidP="0084258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</w:t>
            </w:r>
            <w:r w:rsidR="001A37B5">
              <w:rPr>
                <w:rFonts w:eastAsia="Times New Roman" w:cs="Times New Roman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у документ</w:t>
            </w:r>
            <w:r w:rsidR="00344628">
              <w:rPr>
                <w:rFonts w:eastAsia="Times New Roman" w:cs="Times New Roman"/>
                <w:sz w:val="20"/>
                <w:szCs w:val="20"/>
              </w:rPr>
              <w:t xml:space="preserve"> и презентацију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Default="00842582" w:rsidP="0084258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додаје нетекстуалне делове документу на основном ниво (црта табелу</w:t>
            </w:r>
            <w:r w:rsidR="001A37B5">
              <w:rPr>
                <w:rFonts w:eastAsia="Times New Roman" w:cs="Times New Roman"/>
                <w:sz w:val="20"/>
                <w:szCs w:val="20"/>
              </w:rPr>
              <w:t xml:space="preserve"> и боји је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на најједноставнији начин уз визуелну помоћ иконице);</w:t>
            </w:r>
          </w:p>
          <w:p w:rsidR="00842582" w:rsidRDefault="00842582" w:rsidP="0084258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</w:t>
            </w:r>
            <w:r w:rsidR="001A37B5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1A37B5" w:rsidRPr="001A37B5" w:rsidRDefault="001A37B5" w:rsidP="00842582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- покрене презентацију</w:t>
            </w:r>
          </w:p>
        </w:tc>
        <w:tc>
          <w:tcPr>
            <w:tcW w:w="3697" w:type="dxa"/>
          </w:tcPr>
          <w:p w:rsidR="00344628" w:rsidRDefault="00344628" w:rsidP="00344628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Ученик:</w:t>
            </w:r>
          </w:p>
          <w:p w:rsidR="001A37B5" w:rsidRDefault="001A37B5" w:rsidP="001A37B5">
            <w:pPr>
              <w:spacing w:line="219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прилагоди радно окружење</w:t>
            </w:r>
            <w:r>
              <w:rPr>
                <w:sz w:val="20"/>
                <w:szCs w:val="20"/>
              </w:rPr>
              <w:t xml:space="preserve"> у Word-у и PowerPoint-у </w:t>
            </w:r>
            <w:r>
              <w:rPr>
                <w:rFonts w:eastAsia="Times New Roman" w:cs="Times New Roman"/>
                <w:sz w:val="20"/>
                <w:szCs w:val="20"/>
              </w:rPr>
              <w:t>кроз основна подешавања;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 у документ и презентацију;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додаје нетекстуалне делове документу уз асистенцију наставн</w:t>
            </w:r>
            <w:r w:rsidR="001A37B5">
              <w:rPr>
                <w:rFonts w:eastAsia="Times New Roman" w:cs="Times New Roman"/>
                <w:sz w:val="20"/>
                <w:szCs w:val="20"/>
              </w:rPr>
              <w:t xml:space="preserve">ика (додаје слику, манипулише </w:t>
            </w:r>
            <w:r>
              <w:rPr>
                <w:rFonts w:eastAsia="Times New Roman" w:cs="Times New Roman"/>
                <w:sz w:val="20"/>
                <w:szCs w:val="20"/>
              </w:rPr>
              <w:t>њом, црта облик и форматира га, црта табелу</w:t>
            </w:r>
            <w:r w:rsidR="001A37B5">
              <w:rPr>
                <w:rFonts w:eastAsia="Times New Roman" w:cs="Times New Roman"/>
                <w:sz w:val="20"/>
                <w:szCs w:val="20"/>
              </w:rPr>
              <w:t>, боји је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 додаје редове и колоне, спаја поља);</w:t>
            </w:r>
          </w:p>
          <w:p w:rsidR="00C17724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презентацију;</w:t>
            </w:r>
          </w:p>
          <w:p w:rsidR="00CD11D9" w:rsidRDefault="00CD11D9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уз помоћ наставника додаје у мултимедијалну презентацију аудио и видео запис;</w:t>
            </w:r>
          </w:p>
          <w:p w:rsidR="00CD11D9" w:rsidRPr="00CD11D9" w:rsidRDefault="00CD11D9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уз помоћ наставника анимира презентацију;</w:t>
            </w:r>
          </w:p>
          <w:p w:rsidR="00344628" w:rsidRDefault="00344628" w:rsidP="00344628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- штапа документ и презентује презентацију уз помоћ наставника</w:t>
            </w:r>
          </w:p>
        </w:tc>
        <w:tc>
          <w:tcPr>
            <w:tcW w:w="3697" w:type="dxa"/>
          </w:tcPr>
          <w:p w:rsidR="00344628" w:rsidRDefault="00344628" w:rsidP="00344628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Ученик:</w:t>
            </w:r>
          </w:p>
          <w:p w:rsidR="00344628" w:rsidRPr="00842582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користи </w:t>
            </w:r>
            <w:r w:rsidR="001A37B5">
              <w:rPr>
                <w:sz w:val="20"/>
                <w:szCs w:val="20"/>
              </w:rPr>
              <w:t>Word и PowerPoint</w:t>
            </w:r>
            <w:r w:rsidR="001A37B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у свакодневним активностима;</w:t>
            </w:r>
          </w:p>
          <w:p w:rsidR="00344628" w:rsidRDefault="00344628" w:rsidP="00344628">
            <w:pPr>
              <w:spacing w:line="219" w:lineRule="exact"/>
              <w:ind w:left="10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самостално прилагоди радно окружење;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 у документ и презентацију;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991C06">
              <w:rPr>
                <w:rFonts w:eastAsia="Times New Roman" w:cs="Times New Roman"/>
                <w:sz w:val="20"/>
                <w:szCs w:val="20"/>
              </w:rPr>
              <w:t xml:space="preserve">самостално </w:t>
            </w:r>
            <w:r>
              <w:rPr>
                <w:rFonts w:eastAsia="Times New Roman" w:cs="Times New Roman"/>
                <w:sz w:val="20"/>
                <w:szCs w:val="20"/>
              </w:rPr>
              <w:t>додаје нетекстуалне делове документу</w:t>
            </w:r>
            <w:r w:rsidR="001A37B5">
              <w:rPr>
                <w:rFonts w:eastAsia="Times New Roman" w:cs="Times New Roman"/>
                <w:sz w:val="20"/>
                <w:szCs w:val="20"/>
              </w:rPr>
              <w:t>, едитује их</w:t>
            </w:r>
            <w:r w:rsidR="00991C06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презентацију;</w:t>
            </w:r>
          </w:p>
          <w:p w:rsidR="00CD11D9" w:rsidRDefault="00CD11D9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самостално додаје у мултимедијалну презентацију аудио и видео запис;</w:t>
            </w:r>
          </w:p>
          <w:p w:rsidR="00CD11D9" w:rsidRPr="00CD11D9" w:rsidRDefault="00CD11D9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самостално анимира презентацију;</w:t>
            </w:r>
          </w:p>
          <w:p w:rsidR="00C17724" w:rsidRDefault="00991C06" w:rsidP="00991C06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344628">
              <w:rPr>
                <w:rFonts w:eastAsia="Times New Roman" w:cs="Times New Roman"/>
                <w:sz w:val="20"/>
                <w:szCs w:val="20"/>
              </w:rPr>
              <w:t xml:space="preserve">штапа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и дистрибуира </w:t>
            </w:r>
            <w:r w:rsidR="00344628">
              <w:rPr>
                <w:rFonts w:eastAsia="Times New Roman" w:cs="Times New Roman"/>
                <w:sz w:val="20"/>
                <w:szCs w:val="20"/>
              </w:rPr>
              <w:t>документ и презентује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  <w:tc>
          <w:tcPr>
            <w:tcW w:w="3697" w:type="dxa"/>
          </w:tcPr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Ученик:</w:t>
            </w:r>
          </w:p>
          <w:p w:rsidR="00991C06" w:rsidRPr="001A37B5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дискутује о </w:t>
            </w:r>
            <w:r w:rsidR="001A37B5">
              <w:rPr>
                <w:szCs w:val="24"/>
              </w:rPr>
              <w:t xml:space="preserve">уређивању документа и презентације приликом рада на неком пројекту, </w:t>
            </w:r>
            <w:r w:rsidR="001A37B5">
              <w:rPr>
                <w:rFonts w:eastAsia="Times New Roman" w:cs="Times New Roman"/>
                <w:szCs w:val="24"/>
              </w:rPr>
              <w:t>води расправу, закључује, организује групни рад, извештава о прочитаном</w:t>
            </w:r>
            <w:r w:rsidR="001A37B5">
              <w:rPr>
                <w:szCs w:val="24"/>
              </w:rPr>
              <w:t>;</w:t>
            </w:r>
          </w:p>
          <w:p w:rsidR="00991C06" w:rsidRDefault="00991C06" w:rsidP="00991C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аргументује своје мишљење;</w:t>
            </w:r>
          </w:p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процењује сам себе, свој рад и рад других;</w:t>
            </w:r>
          </w:p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самостално креира документа и презентације, </w:t>
            </w:r>
            <w:r w:rsidR="00D91301">
              <w:rPr>
                <w:rFonts w:eastAsia="Times New Roman" w:cs="Times New Roman"/>
                <w:szCs w:val="24"/>
              </w:rPr>
              <w:t>додаје аудио и видео ефекте, анимира, штампа</w:t>
            </w:r>
            <w:r>
              <w:rPr>
                <w:rFonts w:eastAsia="Times New Roman" w:cs="Times New Roman"/>
                <w:szCs w:val="24"/>
              </w:rPr>
              <w:t xml:space="preserve"> и презентује;</w:t>
            </w:r>
          </w:p>
          <w:p w:rsidR="00C17724" w:rsidRDefault="00991C06" w:rsidP="001A37B5">
            <w:pPr>
              <w:jc w:val="both"/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размењује искуства на форумима</w:t>
            </w:r>
            <w:r>
              <w:rPr>
                <w:rFonts w:eastAsia="Times New Roman" w:cs="Times New Roman"/>
                <w:szCs w:val="24"/>
              </w:rPr>
              <w:t xml:space="preserve"> о креирању текстуалних докумената и презентације</w:t>
            </w:r>
            <w:r>
              <w:rPr>
                <w:szCs w:val="24"/>
              </w:rPr>
              <w:t>.</w:t>
            </w:r>
          </w:p>
        </w:tc>
      </w:tr>
    </w:tbl>
    <w:p w:rsidR="00E443EA" w:rsidRDefault="00E443EA" w:rsidP="00C17724"/>
    <w:p w:rsidR="00C17724" w:rsidRPr="00945DF0" w:rsidRDefault="00C17724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945DF0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EE6491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EE6491">
              <w:rPr>
                <w:rFonts w:cs="Times New Roman"/>
                <w:b/>
                <w:bCs/>
                <w:sz w:val="40"/>
                <w:szCs w:val="40"/>
              </w:rPr>
              <w:t>ДИГИТАЛНА ПИСМЕНОСТ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Tr="00251C39">
        <w:trPr>
          <w:trHeight w:val="4423"/>
        </w:trPr>
        <w:tc>
          <w:tcPr>
            <w:tcW w:w="3697" w:type="dxa"/>
          </w:tcPr>
          <w:p w:rsidR="00F27A91" w:rsidRPr="00CF2C6C" w:rsidRDefault="00186EE5" w:rsidP="00D97322">
            <w:pPr>
              <w:jc w:val="both"/>
            </w:pPr>
            <w:r w:rsidRPr="00CF2C6C">
              <w:t>Ученик: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каже дефиницију Интернета;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приступа Интернету;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уз помоћ наставника претражује одговарајући садржај;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препознаје ризик зависности од технологија и доводи га у везу са својим здрављем.</w:t>
            </w:r>
          </w:p>
        </w:tc>
        <w:tc>
          <w:tcPr>
            <w:tcW w:w="3697" w:type="dxa"/>
          </w:tcPr>
          <w:p w:rsidR="00F27A91" w:rsidRPr="00CF2C6C" w:rsidRDefault="00186EE5" w:rsidP="00186EE5">
            <w:pPr>
              <w:jc w:val="both"/>
            </w:pPr>
            <w:r w:rsidRPr="00CF2C6C">
              <w:t>Ученик: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>објасни својим речима Интернет;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 xml:space="preserve">наброји сервисе Интернета; </w:t>
            </w:r>
          </w:p>
          <w:p w:rsidR="00CF2C6C" w:rsidRPr="00CF2C6C" w:rsidRDefault="00186EE5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>разликује функције интернет сервиса</w:t>
            </w:r>
            <w:r w:rsidRPr="00CF2C6C">
              <w:rPr>
                <w:rFonts w:eastAsia="Verdana" w:cs="Times New Roman"/>
              </w:rPr>
              <w:t xml:space="preserve">; 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t xml:space="preserve">препознаје употребу </w:t>
            </w:r>
            <w:r w:rsidRPr="00CF2C6C">
              <w:rPr>
                <w:rFonts w:eastAsia="Calibri" w:cs="Times New Roman"/>
              </w:rPr>
              <w:t>ИКТ уређаја на одго</w:t>
            </w:r>
            <w:r w:rsidRPr="00CF2C6C">
              <w:t xml:space="preserve">воран и сигуран начин и присети се правила </w:t>
            </w:r>
            <w:r w:rsidRPr="00CF2C6C">
              <w:rPr>
                <w:rFonts w:eastAsia="Calibri" w:cs="Times New Roman"/>
              </w:rPr>
              <w:t>безбедног рада на интернету</w:t>
            </w:r>
            <w:r w:rsidRPr="00CF2C6C">
              <w:rPr>
                <w:lang w:val="sr-Cyrl-CS"/>
              </w:rPr>
              <w:t>;</w:t>
            </w:r>
          </w:p>
          <w:p w:rsidR="00186EE5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 xml:space="preserve">приступа интернету, </w:t>
            </w:r>
            <w:r>
              <w:rPr>
                <w:rFonts w:eastAsia="Times New Roman" w:cs="Times New Roman"/>
              </w:rPr>
              <w:t>уз помоћ наставника</w:t>
            </w:r>
            <w:r w:rsidRPr="00CF2C6C">
              <w:rPr>
                <w:rFonts w:eastAsia="Times New Roman" w:cs="Times New Roman"/>
              </w:rPr>
              <w:t xml:space="preserve"> претражује, проналази информације у</w:t>
            </w:r>
            <w:r>
              <w:rPr>
                <w:rFonts w:eastAsia="Times New Roman" w:cs="Times New Roman"/>
              </w:rPr>
              <w:t xml:space="preserve"> </w:t>
            </w:r>
            <w:r w:rsidRPr="00CF2C6C">
              <w:rPr>
                <w:rFonts w:eastAsia="Times New Roman" w:cs="Times New Roman"/>
              </w:rPr>
              <w:t>дигиталном окружењу и</w:t>
            </w:r>
            <w:r w:rsidRPr="00CF2C6C">
              <w:t xml:space="preserve"> </w:t>
            </w:r>
            <w:r w:rsidRPr="00CF2C6C">
              <w:rPr>
                <w:rFonts w:eastAsia="Times New Roman" w:cs="Times New Roman"/>
              </w:rPr>
              <w:t>преузима их на свој уређај.</w:t>
            </w:r>
          </w:p>
        </w:tc>
        <w:tc>
          <w:tcPr>
            <w:tcW w:w="3697" w:type="dxa"/>
          </w:tcPr>
          <w:p w:rsidR="00CF2C6C" w:rsidRPr="00CF2C6C" w:rsidRDefault="00CF2C6C" w:rsidP="00CF2C6C">
            <w:pPr>
              <w:jc w:val="both"/>
            </w:pPr>
            <w:r w:rsidRPr="00CF2C6C">
              <w:t>Ученик: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r w:rsidRPr="00CF2C6C">
              <w:rPr>
                <w:rFonts w:eastAsia="Times New Roman" w:cs="Times New Roman"/>
              </w:rPr>
              <w:t>информацијама на интернету</w:t>
            </w:r>
            <w:r w:rsidRPr="00CF2C6C">
              <w:t xml:space="preserve"> </w:t>
            </w:r>
            <w:r w:rsidRPr="00CF2C6C">
              <w:rPr>
                <w:rFonts w:eastAsia="Times New Roman" w:cs="Times New Roman"/>
              </w:rPr>
              <w:t>приступа критички;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r>
              <w:rPr>
                <w:rFonts w:eastAsia="Times New Roman" w:cs="Times New Roman"/>
              </w:rPr>
              <w:t>користи у свакодневним активностима различите сервисе Интернета;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r w:rsidRPr="00CF2C6C">
              <w:rPr>
                <w:rFonts w:eastAsia="Times New Roman" w:cs="Times New Roman"/>
              </w:rPr>
              <w:t>спроводи поступке за заштиту личних података и приватности на</w:t>
            </w:r>
            <w:r w:rsidRPr="00CF2C6C">
              <w:t xml:space="preserve"> </w:t>
            </w:r>
            <w:r w:rsidRPr="00CF2C6C">
              <w:rPr>
                <w:rFonts w:eastAsia="Times New Roman" w:cs="Times New Roman"/>
              </w:rPr>
              <w:t>интернету</w:t>
            </w:r>
          </w:p>
          <w:p w:rsidR="00F27A91" w:rsidRPr="00CF2C6C" w:rsidRDefault="00F27A91" w:rsidP="00CF2C6C">
            <w:pPr>
              <w:jc w:val="both"/>
            </w:pPr>
          </w:p>
        </w:tc>
        <w:tc>
          <w:tcPr>
            <w:tcW w:w="3697" w:type="dxa"/>
          </w:tcPr>
          <w:p w:rsidR="00F27A91" w:rsidRPr="00CF2C6C" w:rsidRDefault="00D97322" w:rsidP="00D97322">
            <w:pPr>
              <w:jc w:val="both"/>
            </w:pPr>
            <w:r w:rsidRPr="00CF2C6C">
              <w:t>Ученик:</w:t>
            </w:r>
          </w:p>
          <w:p w:rsidR="00D97322" w:rsidRPr="00CF2C6C" w:rsidRDefault="00D97322" w:rsidP="00D97322">
            <w:pPr>
              <w:ind w:right="-187"/>
              <w:jc w:val="both"/>
              <w:rPr>
                <w:rFonts w:eastAsia="Calibri" w:cs="Times New Roman"/>
              </w:rPr>
            </w:pPr>
            <w:r w:rsidRPr="00CF2C6C">
              <w:rPr>
                <w:rFonts w:eastAsia="Calibri" w:cs="Times New Roman"/>
              </w:rPr>
              <w:t>- приступа Интернету, самостално претражује, проналази информације у дигиталном окружењу и преузима их на свој уређај;</w:t>
            </w:r>
          </w:p>
          <w:p w:rsidR="00D97322" w:rsidRPr="00CF2C6C" w:rsidRDefault="00D97322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rFonts w:eastAsia="Calibri" w:cs="Times New Roman"/>
                <w:lang w:val="sr-Cyrl-CS"/>
              </w:rPr>
              <w:t>- информацијама на интернету приступа критички;</w:t>
            </w:r>
          </w:p>
          <w:p w:rsidR="00D97322" w:rsidRPr="00CF2C6C" w:rsidRDefault="00D97322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rFonts w:eastAsia="Calibri" w:cs="Times New Roman"/>
                <w:lang w:val="sr-Cyrl-CS"/>
              </w:rPr>
              <w:t>- разуме значај ауторских права;</w:t>
            </w:r>
          </w:p>
          <w:p w:rsidR="00D97322" w:rsidRPr="00CF2C6C" w:rsidRDefault="00186EE5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спроводи поступке за заштиту личних података и приватности на интернету;</w:t>
            </w:r>
          </w:p>
          <w:p w:rsidR="00D97322" w:rsidRDefault="00186EE5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разликује безбедно од небезбедног, пожељног од непожељног понашања на Интернету;</w:t>
            </w:r>
          </w:p>
          <w:p w:rsidR="00CF2C6C" w:rsidRPr="00CF2C6C" w:rsidRDefault="00CF2C6C" w:rsidP="00D97322">
            <w:pPr>
              <w:jc w:val="both"/>
              <w:rPr>
                <w:rFonts w:eastAsia="Calibri" w:cs="Times New Roman"/>
                <w:lang w:val="sr-Cyrl-CS"/>
              </w:rPr>
            </w:pPr>
            <w:r>
              <w:rPr>
                <w:rFonts w:eastAsia="Calibri" w:cs="Times New Roman"/>
                <w:lang w:val="sr-Cyrl-CS"/>
              </w:rPr>
              <w:t xml:space="preserve">- објасни појам ауторских права и разликује </w:t>
            </w:r>
            <w:r w:rsidR="004B0DB3">
              <w:rPr>
                <w:rFonts w:eastAsia="Calibri" w:cs="Times New Roman"/>
                <w:lang w:val="sr-Cyrl-CS"/>
              </w:rPr>
              <w:t>основне лиценце за дељење садржаја;</w:t>
            </w:r>
          </w:p>
          <w:p w:rsidR="00D97322" w:rsidRPr="00CF2C6C" w:rsidRDefault="00186EE5" w:rsidP="00186EE5">
            <w:pPr>
              <w:jc w:val="both"/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рационално управља временом које проводи у раду са технологијом и временом које проводи на Интернету.</w:t>
            </w:r>
          </w:p>
        </w:tc>
      </w:tr>
    </w:tbl>
    <w:p w:rsidR="00945DF0" w:rsidRDefault="00CF2C6C" w:rsidP="00CF2C6C">
      <w:pPr>
        <w:tabs>
          <w:tab w:val="left" w:pos="9624"/>
        </w:tabs>
        <w:spacing w:after="200" w:line="276" w:lineRule="auto"/>
        <w:jc w:val="left"/>
      </w:pPr>
      <w:r>
        <w:tab/>
      </w: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945DF0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EE6491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EE6491">
              <w:rPr>
                <w:rFonts w:cs="Times New Roman"/>
                <w:b/>
                <w:bCs/>
                <w:sz w:val="40"/>
                <w:szCs w:val="40"/>
              </w:rPr>
              <w:t>РАЧУНАРСТВО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Tr="00251C39">
        <w:trPr>
          <w:trHeight w:val="4423"/>
        </w:trPr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каже дефиницију програмирања;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наброји неке програмске језике;</w:t>
            </w:r>
          </w:p>
          <w:p w:rsidR="004B0DB3" w:rsidRDefault="00E20565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самостално покрене Пајтон</w:t>
            </w:r>
            <w:r w:rsidR="004B0DB3">
              <w:t>;</w:t>
            </w:r>
          </w:p>
          <w:p w:rsidR="004B0DB3" w:rsidRPr="00E20565" w:rsidRDefault="00E20565" w:rsidP="00E20565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одштампа неку поруку у Пајтону;</w:t>
            </w:r>
          </w:p>
          <w:p w:rsidR="00E20565" w:rsidRPr="004B0DB3" w:rsidRDefault="00E20565" w:rsidP="00E20565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„стартује“ апликацију</w:t>
            </w:r>
          </w:p>
        </w:tc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31"/>
              </w:tabs>
              <w:ind w:left="-11" w:firstLine="0"/>
              <w:jc w:val="both"/>
            </w:pPr>
            <w:r>
              <w:t>објасни својим речима шта је програмирање;</w:t>
            </w:r>
          </w:p>
          <w:p w:rsidR="004B0DB3" w:rsidRP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31"/>
              </w:tabs>
              <w:ind w:left="-11" w:firstLine="0"/>
              <w:jc w:val="both"/>
            </w:pPr>
            <w:r>
              <w:t>класификује програмске језике на текстуалне и графичке;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поређа редослед корака у решавању једноставног логичког проблема;</w:t>
            </w:r>
          </w:p>
          <w:p w:rsidR="004B0DB3" w:rsidRPr="00E20565" w:rsidRDefault="00E20565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разликује целобројно и реално дељење;</w:t>
            </w:r>
          </w:p>
          <w:p w:rsidR="00E20565" w:rsidRPr="00E20565" w:rsidRDefault="00E20565" w:rsidP="00E20565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уз помоћ наставника црта облике користећи Корњача графику;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 xml:space="preserve">креира једноставан рачунарски програм у </w:t>
            </w:r>
            <w:r w:rsidR="00E20565">
              <w:t>текстуалном програмском језику Пајтон</w:t>
            </w:r>
          </w:p>
          <w:p w:rsidR="004B0DB3" w:rsidRDefault="004B0DB3" w:rsidP="004B0DB3">
            <w:pPr>
              <w:jc w:val="both"/>
            </w:pPr>
          </w:p>
        </w:tc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упореди текстуалне и графичке програмске језике;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размишља на алгоритамски начин;</w:t>
            </w:r>
          </w:p>
          <w:p w:rsidR="001C50AC" w:rsidRDefault="00E20565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креира рачунарски програм у текстуалном програмском језику Пајтон;</w:t>
            </w:r>
          </w:p>
          <w:p w:rsidR="001C50AC" w:rsidRP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 w:rsidRPr="001C50AC">
              <w:rPr>
                <w:rFonts w:eastAsia="Times New Roman" w:cs="Times New Roman"/>
                <w:sz w:val="20"/>
                <w:szCs w:val="20"/>
              </w:rPr>
              <w:t>примењује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20565">
              <w:rPr>
                <w:rFonts w:eastAsia="Times New Roman" w:cs="Times New Roman"/>
                <w:sz w:val="20"/>
                <w:szCs w:val="20"/>
              </w:rPr>
              <w:t>уграђене функције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1C50AC" w:rsidRPr="00E20565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користи математичке и логичке операторе за израчунавања</w:t>
            </w:r>
            <w:r w:rsidR="00E20565">
              <w:t xml:space="preserve"> задатака линијске, разгранате и цикличне структуре</w:t>
            </w:r>
            <w:r>
              <w:t>;</w:t>
            </w:r>
          </w:p>
          <w:p w:rsidR="00E20565" w:rsidRDefault="00E20565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самостално црта облике користећи Корњача графику;</w:t>
            </w:r>
          </w:p>
          <w:p w:rsidR="001C50AC" w:rsidRPr="00E20565" w:rsidRDefault="001C50AC" w:rsidP="00E20565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презентује рад свог програма</w:t>
            </w:r>
            <w:r w:rsidR="00E20565">
              <w:t>.</w:t>
            </w:r>
          </w:p>
        </w:tc>
        <w:tc>
          <w:tcPr>
            <w:tcW w:w="3697" w:type="dxa"/>
          </w:tcPr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Ученик:</w:t>
            </w:r>
          </w:p>
          <w:p w:rsidR="001C50AC" w:rsidRDefault="001C50AC" w:rsidP="001C50AC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дискутује о програмирању и програмским језицима;</w:t>
            </w:r>
          </w:p>
          <w:p w:rsidR="001C50AC" w:rsidRP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размишља на алгоритамски начин;</w:t>
            </w:r>
          </w:p>
          <w:p w:rsidR="001C50AC" w:rsidRDefault="001C50AC" w:rsidP="001C50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аргументује своје мишљење;</w:t>
            </w:r>
          </w:p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класификује информације из области програмирања, води расправу, закључује, организује групни рад, извештава о прочитаном;</w:t>
            </w:r>
          </w:p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процењује сам себе, свој рад и рад других;</w:t>
            </w:r>
          </w:p>
          <w:p w:rsidR="00E20565" w:rsidRDefault="001C50AC" w:rsidP="00E20565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rPr>
                <w:rFonts w:eastAsia="Times New Roman" w:cs="Times New Roman"/>
                <w:szCs w:val="24"/>
              </w:rPr>
              <w:t xml:space="preserve">самостално </w:t>
            </w:r>
            <w:r>
              <w:t xml:space="preserve">креира рачунарски програм </w:t>
            </w:r>
            <w:r w:rsidR="00E20565">
              <w:t>у текстуалном програмском језику Пајтон;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 xml:space="preserve">примењујући </w:t>
            </w:r>
            <w:r w:rsidR="00E20565">
              <w:t>математичке и логичке операторе и уграђене функције самостално ради сложене задатке линијске, разгранате и цикличне структуре у Пајтону</w:t>
            </w:r>
            <w:r>
              <w:t>;</w:t>
            </w:r>
          </w:p>
          <w:p w:rsidR="00F27A91" w:rsidRDefault="001C50AC" w:rsidP="001C50AC">
            <w:pPr>
              <w:jc w:val="both"/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размењује искуства на форумима</w:t>
            </w:r>
            <w:r>
              <w:rPr>
                <w:rFonts w:eastAsia="Times New Roman" w:cs="Times New Roman"/>
                <w:szCs w:val="24"/>
              </w:rPr>
              <w:t xml:space="preserve"> из области програмирања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p w:rsidR="008A7530" w:rsidRDefault="008A7530" w:rsidP="008A7530">
      <w:pPr>
        <w:tabs>
          <w:tab w:val="left" w:pos="567"/>
        </w:tabs>
        <w:rPr>
          <w:b/>
          <w:sz w:val="32"/>
          <w:szCs w:val="32"/>
        </w:rPr>
      </w:pPr>
      <w:r w:rsidRPr="008A7530">
        <w:rPr>
          <w:b/>
          <w:sz w:val="32"/>
          <w:szCs w:val="32"/>
        </w:rPr>
        <w:lastRenderedPageBreak/>
        <w:t>Прилагођени Критеријуми оцењивања ученика у школској 2020/21.</w:t>
      </w:r>
    </w:p>
    <w:p w:rsidR="008A7530" w:rsidRPr="008A7530" w:rsidRDefault="008A7530" w:rsidP="008A7530">
      <w:pPr>
        <w:tabs>
          <w:tab w:val="left" w:pos="567"/>
        </w:tabs>
        <w:rPr>
          <w:sz w:val="32"/>
          <w:szCs w:val="32"/>
        </w:rPr>
      </w:pPr>
    </w:p>
    <w:p w:rsidR="00BB50D0" w:rsidRDefault="008A7530" w:rsidP="0073054C">
      <w:pPr>
        <w:tabs>
          <w:tab w:val="left" w:pos="567"/>
        </w:tabs>
        <w:jc w:val="both"/>
      </w:pPr>
      <w:r>
        <w:tab/>
      </w:r>
      <w:r w:rsidR="001C50AC">
        <w:t xml:space="preserve">У школској 2020/21. </w:t>
      </w:r>
      <w:r w:rsidR="00BB50D0">
        <w:t xml:space="preserve">доследно смо се придржавали </w:t>
      </w:r>
      <w:r>
        <w:t>усвојених К</w:t>
      </w:r>
      <w:r w:rsidR="00BB50D0">
        <w:t>ритеријума оцењивања</w:t>
      </w:r>
      <w:r>
        <w:t xml:space="preserve"> уз неке мање измене.</w:t>
      </w:r>
      <w:r w:rsidR="00BB50D0">
        <w:t xml:space="preserve"> Како се настава реализовала по комбинованом моделу (у школи и на даљину) постојала је </w:t>
      </w:r>
      <w:r w:rsidR="00BB50D0" w:rsidRPr="00BB50D0">
        <w:rPr>
          <w:b/>
        </w:rPr>
        <w:t>корекција Критеријума оцењивања</w:t>
      </w:r>
      <w:r w:rsidR="00BB50D0">
        <w:t xml:space="preserve"> и то:</w:t>
      </w:r>
    </w:p>
    <w:p w:rsidR="00BB50D0" w:rsidRDefault="00BB50D0" w:rsidP="00BB50D0">
      <w:pPr>
        <w:pStyle w:val="ListParagraph"/>
        <w:numPr>
          <w:ilvl w:val="0"/>
          <w:numId w:val="4"/>
        </w:numPr>
        <w:jc w:val="both"/>
      </w:pPr>
      <w:r>
        <w:t xml:space="preserve">ученици који за време наставе на даљину нису имали техничке могућности за рад од куће (пратили су наставу преко РТС планете и читали лекције из уџбеника) само су одговарали у свеске на постављена питања из претходне три области (без могућности да креирају презентације, програмирају на рачунару и претражују неки садржај на Интернету). Ти ученици су добили шансу у школи да усмено и практично одговарају, уз </w:t>
      </w:r>
      <w:r w:rsidR="0073054C">
        <w:t>прилагођене критеријуме (наставник им је више помагао али није било довољно времена за вежбу, па су и задаци који су њима постављани били нешто лакше тежине);</w:t>
      </w:r>
    </w:p>
    <w:p w:rsidR="00BB50D0" w:rsidRPr="00DF7858" w:rsidRDefault="00BB50D0" w:rsidP="00DF7858">
      <w:pPr>
        <w:pStyle w:val="ListParagraph"/>
        <w:numPr>
          <w:ilvl w:val="0"/>
          <w:numId w:val="4"/>
        </w:numPr>
        <w:jc w:val="both"/>
      </w:pPr>
      <w:r w:rsidRPr="00BB50D0">
        <w:t xml:space="preserve">у случају </w:t>
      </w:r>
      <w:r w:rsidR="0073054C">
        <w:t>наставе на даљину</w:t>
      </w:r>
      <w:r w:rsidRPr="00BB50D0">
        <w:t xml:space="preserve"> </w:t>
      </w:r>
      <w:r w:rsidR="0073054C">
        <w:t>наставник није могао бити сигуран</w:t>
      </w:r>
      <w:r w:rsidRPr="00BB50D0">
        <w:t xml:space="preserve"> да је ученик </w:t>
      </w:r>
      <w:r>
        <w:t xml:space="preserve">самостално </w:t>
      </w:r>
      <w:r w:rsidRPr="00BB50D0">
        <w:t>ради</w:t>
      </w:r>
      <w:r>
        <w:t>о</w:t>
      </w:r>
      <w:r w:rsidRPr="00BB50D0">
        <w:t xml:space="preserve"> неке активности код куће (</w:t>
      </w:r>
      <w:r w:rsidR="0073054C">
        <w:t xml:space="preserve">креирао </w:t>
      </w:r>
      <w:r w:rsidRPr="00BB50D0">
        <w:t xml:space="preserve">презентацију, </w:t>
      </w:r>
      <w:r w:rsidR="0073054C">
        <w:t xml:space="preserve">форматирао </w:t>
      </w:r>
      <w:r w:rsidRPr="00BB50D0">
        <w:t xml:space="preserve">Word документ, </w:t>
      </w:r>
      <w:r w:rsidR="00DF7858">
        <w:t>програмирао у Пајтону</w:t>
      </w:r>
      <w:r w:rsidRPr="00BB50D0">
        <w:t>)</w:t>
      </w:r>
      <w:r w:rsidR="0073054C">
        <w:t>, те је накнадно у школи проверавао самосталност ученика у раду</w:t>
      </w:r>
      <w:r>
        <w:t>;</w:t>
      </w:r>
    </w:p>
    <w:p w:rsidR="0073054C" w:rsidRDefault="0073054C" w:rsidP="00BB50D0">
      <w:pPr>
        <w:pStyle w:val="ListParagraph"/>
        <w:numPr>
          <w:ilvl w:val="0"/>
          <w:numId w:val="4"/>
        </w:numPr>
        <w:jc w:val="both"/>
      </w:pPr>
      <w:r>
        <w:t>ученици су презентацију и Word документ креирали и уређивали код куће, а не на часу, како је то ранијих година рађено;</w:t>
      </w:r>
    </w:p>
    <w:p w:rsidR="0073054C" w:rsidRPr="00DF7858" w:rsidRDefault="0073054C" w:rsidP="00BB50D0">
      <w:pPr>
        <w:pStyle w:val="ListParagraph"/>
        <w:numPr>
          <w:ilvl w:val="0"/>
          <w:numId w:val="4"/>
        </w:numPr>
        <w:jc w:val="both"/>
      </w:pPr>
      <w:r>
        <w:t xml:space="preserve">Стручно веће је одлућило да у овој школској години не реализује област </w:t>
      </w:r>
      <w:r w:rsidRPr="00D42239">
        <w:rPr>
          <w:i/>
        </w:rPr>
        <w:t>Пројектна настава</w:t>
      </w:r>
      <w:r>
        <w:t xml:space="preserve"> како би ученицима кроз тих неколико часова дали шансу да у школи више вежбају програмирање у </w:t>
      </w:r>
      <w:r w:rsidR="00DF7858">
        <w:t>Пајтон</w:t>
      </w:r>
      <w:r>
        <w:t>у</w:t>
      </w:r>
      <w:r w:rsidR="00D42239">
        <w:t>;</w:t>
      </w:r>
    </w:p>
    <w:p w:rsidR="00D42239" w:rsidRPr="00D42239" w:rsidRDefault="00D42239" w:rsidP="00D42239">
      <w:pPr>
        <w:pStyle w:val="ListParagraph"/>
        <w:numPr>
          <w:ilvl w:val="0"/>
          <w:numId w:val="4"/>
        </w:numPr>
        <w:jc w:val="both"/>
      </w:pPr>
      <w:r>
        <w:t>на часовима је било мање времена за дискусију и вођење расправе на неку тему (критеријум за оцену одличан (5)).</w:t>
      </w:r>
    </w:p>
    <w:p w:rsidR="00E443EA" w:rsidRPr="00945DF0" w:rsidRDefault="00E443EA" w:rsidP="00945DF0">
      <w:pPr>
        <w:spacing w:after="200" w:line="276" w:lineRule="auto"/>
        <w:jc w:val="left"/>
      </w:pPr>
    </w:p>
    <w:sectPr w:rsidR="00E443EA" w:rsidRPr="00945DF0" w:rsidSect="00C1772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75F"/>
    <w:multiLevelType w:val="hybridMultilevel"/>
    <w:tmpl w:val="0C4CFF14"/>
    <w:lvl w:ilvl="0" w:tplc="3274F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30DA"/>
    <w:multiLevelType w:val="hybridMultilevel"/>
    <w:tmpl w:val="AE3A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1A71"/>
    <w:multiLevelType w:val="hybridMultilevel"/>
    <w:tmpl w:val="23EA538A"/>
    <w:lvl w:ilvl="0" w:tplc="C5DAE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55FBB"/>
    <w:multiLevelType w:val="hybridMultilevel"/>
    <w:tmpl w:val="E90E41F8"/>
    <w:lvl w:ilvl="0" w:tplc="2CD43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4"/>
    <w:rsid w:val="00015479"/>
    <w:rsid w:val="000F6853"/>
    <w:rsid w:val="00180FB3"/>
    <w:rsid w:val="00186EE5"/>
    <w:rsid w:val="001A37B5"/>
    <w:rsid w:val="001C50AC"/>
    <w:rsid w:val="00344628"/>
    <w:rsid w:val="003C6ED4"/>
    <w:rsid w:val="004677FF"/>
    <w:rsid w:val="004B0DB3"/>
    <w:rsid w:val="005A4580"/>
    <w:rsid w:val="0073054C"/>
    <w:rsid w:val="00842582"/>
    <w:rsid w:val="008A7530"/>
    <w:rsid w:val="00945DF0"/>
    <w:rsid w:val="00991C06"/>
    <w:rsid w:val="00BB50D0"/>
    <w:rsid w:val="00C17724"/>
    <w:rsid w:val="00CD11D9"/>
    <w:rsid w:val="00CF2C6C"/>
    <w:rsid w:val="00D42239"/>
    <w:rsid w:val="00D91301"/>
    <w:rsid w:val="00D97322"/>
    <w:rsid w:val="00DF7858"/>
    <w:rsid w:val="00E20565"/>
    <w:rsid w:val="00E443EA"/>
    <w:rsid w:val="00EC4E41"/>
    <w:rsid w:val="00EE6491"/>
    <w:rsid w:val="00F2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C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9732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3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C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9732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B645-651A-40DC-ADBF-E788C9B4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</dc:creator>
  <cp:lastModifiedBy>Tehnicko</cp:lastModifiedBy>
  <cp:revision>2</cp:revision>
  <dcterms:created xsi:type="dcterms:W3CDTF">2021-10-07T09:24:00Z</dcterms:created>
  <dcterms:modified xsi:type="dcterms:W3CDTF">2021-10-07T09:24:00Z</dcterms:modified>
</cp:coreProperties>
</file>