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FF" w:rsidRPr="004A1FFF" w:rsidRDefault="004A1FFF" w:rsidP="004A1FFF">
      <w:pPr>
        <w:ind w:left="708" w:firstLine="708"/>
        <w:rPr>
          <w:rFonts w:ascii="Times New Roman" w:eastAsia="Times New Roman" w:hAnsi="Times New Roman" w:cs="Times New Roman"/>
          <w:sz w:val="24"/>
          <w:szCs w:val="24"/>
          <w:lang w:val="sr-Latn-CS"/>
        </w:rPr>
      </w:pPr>
      <w:r>
        <w:rPr>
          <w:rFonts w:ascii="Times New Roman" w:eastAsia="Times New Roman" w:hAnsi="Times New Roman" w:cs="Times New Roman"/>
          <w:noProof/>
          <w:sz w:val="24"/>
          <w:szCs w:val="24"/>
          <w:lang w:eastAsia="sr-Latn-RS"/>
        </w:rPr>
        <w:drawing>
          <wp:inline distT="0" distB="0" distL="0" distR="0">
            <wp:extent cx="561975" cy="800100"/>
            <wp:effectExtent l="0" t="0" r="9525" b="0"/>
            <wp:docPr id="19" name="Picture 19" descr="grb offical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ffical docu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4A1FFF" w:rsidRPr="004A1FFF" w:rsidRDefault="004A1FFF" w:rsidP="004A1FFF">
      <w:pPr>
        <w:ind w:firstLine="720"/>
        <w:rPr>
          <w:rFonts w:ascii="Times New Roman" w:eastAsia="Times New Roman" w:hAnsi="Times New Roman" w:cs="Times New Roman"/>
          <w:sz w:val="24"/>
          <w:szCs w:val="24"/>
          <w:lang w:val="sr-Cyrl-CS"/>
        </w:rPr>
      </w:pPr>
      <w:r w:rsidRPr="004A1FFF">
        <w:rPr>
          <w:rFonts w:ascii="Times New Roman" w:eastAsia="Times New Roman" w:hAnsi="Times New Roman" w:cs="Times New Roman"/>
          <w:sz w:val="24"/>
          <w:szCs w:val="24"/>
          <w:lang w:val="sr-Cyrl-CS"/>
        </w:rPr>
        <w:t xml:space="preserve">РЕПУБЛИКА СРБИЈА </w:t>
      </w:r>
    </w:p>
    <w:p w:rsidR="004A1FFF" w:rsidRPr="004A1FFF" w:rsidRDefault="004A1FFF" w:rsidP="004A1FFF">
      <w:pPr>
        <w:rPr>
          <w:rFonts w:ascii="Times New Roman" w:eastAsia="Times New Roman" w:hAnsi="Times New Roman" w:cs="Times New Roman"/>
          <w:sz w:val="24"/>
          <w:szCs w:val="24"/>
          <w:lang w:val="sr-Cyrl-CS"/>
        </w:rPr>
      </w:pPr>
      <w:r w:rsidRPr="004A1FFF">
        <w:rPr>
          <w:rFonts w:ascii="Times New Roman" w:eastAsia="Times New Roman" w:hAnsi="Times New Roman" w:cs="Times New Roman"/>
          <w:sz w:val="24"/>
          <w:szCs w:val="24"/>
          <w:lang w:val="sr-Cyrl-CS"/>
        </w:rPr>
        <w:t>ОСНОВНА ШКОЛА „КИРИЛО САВИЋ“</w:t>
      </w:r>
    </w:p>
    <w:p w:rsidR="004A1FFF" w:rsidRPr="004A1FFF" w:rsidRDefault="004A1FFF" w:rsidP="004A1FFF">
      <w:pPr>
        <w:rPr>
          <w:rFonts w:ascii="Times New Roman" w:eastAsia="Times New Roman" w:hAnsi="Times New Roman" w:cs="Times New Roman"/>
          <w:sz w:val="24"/>
          <w:szCs w:val="24"/>
          <w:lang w:val="sr-Cyrl-CS"/>
        </w:rPr>
      </w:pPr>
      <w:r w:rsidRPr="004A1FFF">
        <w:rPr>
          <w:rFonts w:ascii="Times New Roman" w:eastAsia="Times New Roman" w:hAnsi="Times New Roman" w:cs="Times New Roman"/>
          <w:sz w:val="24"/>
          <w:szCs w:val="24"/>
          <w:lang w:val="sr-Latn-CS"/>
        </w:rPr>
        <w:tab/>
      </w:r>
      <w:r w:rsidRPr="004A1FFF">
        <w:rPr>
          <w:rFonts w:ascii="Times New Roman" w:eastAsia="Times New Roman" w:hAnsi="Times New Roman" w:cs="Times New Roman"/>
          <w:sz w:val="24"/>
          <w:szCs w:val="24"/>
          <w:lang w:val="sr-Cyrl-CS"/>
        </w:rPr>
        <w:t xml:space="preserve">БРОЈ </w:t>
      </w:r>
      <w:r w:rsidR="00226565">
        <w:rPr>
          <w:rFonts w:ascii="Times New Roman" w:eastAsia="Times New Roman" w:hAnsi="Times New Roman" w:cs="Times New Roman"/>
          <w:sz w:val="24"/>
          <w:szCs w:val="24"/>
        </w:rPr>
        <w:t>517/7</w:t>
      </w:r>
      <w:r>
        <w:rPr>
          <w:rFonts w:ascii="Times New Roman" w:eastAsia="Times New Roman" w:hAnsi="Times New Roman" w:cs="Times New Roman"/>
          <w:sz w:val="24"/>
          <w:szCs w:val="24"/>
          <w:lang w:val="sr-Cyrl-CS"/>
        </w:rPr>
        <w:t xml:space="preserve"> од 14.09</w:t>
      </w:r>
      <w:r w:rsidRPr="004A1FFF">
        <w:rPr>
          <w:rFonts w:ascii="Times New Roman" w:eastAsia="Times New Roman" w:hAnsi="Times New Roman" w:cs="Times New Roman"/>
          <w:sz w:val="24"/>
          <w:szCs w:val="24"/>
          <w:lang w:val="sr-Cyrl-CS"/>
        </w:rPr>
        <w:t>.2021. год.</w:t>
      </w:r>
      <w:r w:rsidRPr="004A1FFF">
        <w:rPr>
          <w:rFonts w:ascii="Times New Roman" w:eastAsia="Times New Roman" w:hAnsi="Times New Roman" w:cs="Times New Roman"/>
          <w:sz w:val="24"/>
          <w:szCs w:val="24"/>
          <w:lang w:val="sr-Cyrl-CS"/>
        </w:rPr>
        <w:tab/>
      </w:r>
    </w:p>
    <w:p w:rsidR="004A1FFF" w:rsidRPr="004A1FFF" w:rsidRDefault="004A1FFF" w:rsidP="004A1FFF">
      <w:pPr>
        <w:rPr>
          <w:rFonts w:ascii="Times New Roman" w:eastAsia="Times New Roman" w:hAnsi="Times New Roman" w:cs="Times New Roman"/>
          <w:sz w:val="24"/>
          <w:szCs w:val="24"/>
          <w:lang w:val="sr-Cyrl-CS"/>
        </w:rPr>
      </w:pPr>
      <w:r w:rsidRPr="004A1FFF">
        <w:rPr>
          <w:rFonts w:ascii="Times New Roman" w:eastAsia="Times New Roman" w:hAnsi="Times New Roman" w:cs="Times New Roman"/>
          <w:sz w:val="24"/>
          <w:szCs w:val="24"/>
          <w:lang w:val="sr-Cyrl-CS"/>
        </w:rPr>
        <w:tab/>
        <w:t>И   В   А   Њ   И   Ц   А</w:t>
      </w:r>
    </w:p>
    <w:p w:rsidR="004A1FFF" w:rsidRPr="004A1FFF" w:rsidRDefault="004A1FFF" w:rsidP="004A1FFF">
      <w:pPr>
        <w:rPr>
          <w:rFonts w:ascii="Times New Roman" w:eastAsia="Times New Roman" w:hAnsi="Times New Roman" w:cs="Times New Roman"/>
          <w:sz w:val="24"/>
          <w:szCs w:val="24"/>
          <w:lang w:val="sr-Cyrl-CS"/>
        </w:rPr>
      </w:pPr>
      <w:r w:rsidRPr="004A1FFF">
        <w:rPr>
          <w:rFonts w:ascii="Times New Roman" w:eastAsia="Times New Roman" w:hAnsi="Times New Roman" w:cs="Times New Roman"/>
          <w:sz w:val="24"/>
          <w:szCs w:val="24"/>
          <w:lang w:val="sr-Cyrl-CS"/>
        </w:rPr>
        <w:tab/>
        <w:t>Кирила Савића бб</w:t>
      </w:r>
      <w:r w:rsidRPr="004A1FFF">
        <w:rPr>
          <w:rFonts w:ascii="Times New Roman" w:eastAsia="Times New Roman" w:hAnsi="Times New Roman" w:cs="Times New Roman"/>
          <w:sz w:val="24"/>
          <w:szCs w:val="24"/>
          <w:lang w:val="sr-Cyrl-CS"/>
        </w:rPr>
        <w:tab/>
      </w:r>
      <w:r w:rsidRPr="004A1FFF">
        <w:rPr>
          <w:rFonts w:ascii="Times New Roman" w:eastAsia="Times New Roman" w:hAnsi="Times New Roman" w:cs="Times New Roman"/>
          <w:sz w:val="24"/>
          <w:szCs w:val="24"/>
          <w:lang w:val="sr-Cyrl-CS"/>
        </w:rPr>
        <w:tab/>
      </w:r>
      <w:r w:rsidRPr="004A1FFF">
        <w:rPr>
          <w:rFonts w:ascii="Times New Roman" w:eastAsia="Times New Roman" w:hAnsi="Times New Roman" w:cs="Times New Roman"/>
          <w:sz w:val="24"/>
          <w:szCs w:val="24"/>
          <w:lang w:val="sr-Cyrl-CS"/>
        </w:rPr>
        <w:tab/>
      </w:r>
      <w:r w:rsidRPr="004A1FFF">
        <w:rPr>
          <w:rFonts w:ascii="Times New Roman" w:eastAsia="Times New Roman" w:hAnsi="Times New Roman" w:cs="Times New Roman"/>
          <w:sz w:val="24"/>
          <w:szCs w:val="24"/>
          <w:lang w:val="sr-Cyrl-CS"/>
        </w:rPr>
        <w:tab/>
      </w:r>
      <w:r w:rsidRPr="004A1FFF">
        <w:rPr>
          <w:rFonts w:ascii="Times New Roman" w:eastAsia="Times New Roman" w:hAnsi="Times New Roman" w:cs="Times New Roman"/>
          <w:sz w:val="24"/>
          <w:szCs w:val="24"/>
          <w:lang w:val="sr-Cyrl-CS"/>
        </w:rPr>
        <w:tab/>
      </w:r>
    </w:p>
    <w:p w:rsidR="004A1FFF" w:rsidRDefault="004A1FFF" w:rsidP="004A1FFF">
      <w:pPr>
        <w:jc w:val="both"/>
        <w:rPr>
          <w:rFonts w:ascii="Times New Roman" w:eastAsia="Times New Roman" w:hAnsi="Times New Roman" w:cs="Times New Roman"/>
          <w:sz w:val="24"/>
          <w:szCs w:val="24"/>
          <w:lang w:val="sr-Cyrl-CS"/>
        </w:rPr>
      </w:pPr>
      <w:r w:rsidRPr="004A1FFF">
        <w:rPr>
          <w:rFonts w:ascii="Times New Roman" w:eastAsia="Times New Roman" w:hAnsi="Times New Roman" w:cs="Times New Roman"/>
          <w:sz w:val="24"/>
          <w:szCs w:val="24"/>
          <w:lang w:val="sr-Cyrl-CS"/>
        </w:rPr>
        <w:tab/>
        <w:t>Тел/факс 032/5661-209, 5661-</w:t>
      </w:r>
      <w:r>
        <w:rPr>
          <w:rFonts w:ascii="Times New Roman" w:eastAsia="Times New Roman" w:hAnsi="Times New Roman" w:cs="Times New Roman"/>
          <w:sz w:val="24"/>
          <w:szCs w:val="24"/>
          <w:lang w:val="sr-Cyrl-CS"/>
        </w:rPr>
        <w:t>421</w:t>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p>
    <w:p w:rsidR="007B75C5" w:rsidRDefault="004A1FFF" w:rsidP="004A1FFF">
      <w:pPr>
        <w:ind w:firstLine="708"/>
        <w:jc w:val="both"/>
        <w:rPr>
          <w:rFonts w:ascii="Times New Roman" w:eastAsia="Times New Roman" w:hAnsi="Times New Roman" w:cs="Times New Roman"/>
          <w:sz w:val="24"/>
          <w:szCs w:val="24"/>
          <w:lang w:val="sr-Cyrl-CS"/>
        </w:rPr>
      </w:pPr>
      <w:r w:rsidRPr="004A1FFF">
        <w:rPr>
          <w:rFonts w:ascii="Times New Roman" w:eastAsia="Times New Roman" w:hAnsi="Times New Roman" w:cs="Times New Roman"/>
          <w:sz w:val="24"/>
          <w:szCs w:val="24"/>
          <w:lang w:val="de-DE"/>
        </w:rPr>
        <w:t>E</w:t>
      </w:r>
      <w:r w:rsidRPr="004A1FFF">
        <w:rPr>
          <w:rFonts w:ascii="Times New Roman" w:eastAsia="Times New Roman" w:hAnsi="Times New Roman" w:cs="Times New Roman"/>
          <w:sz w:val="24"/>
          <w:szCs w:val="24"/>
          <w:lang w:val="sr-Cyrl-CS"/>
        </w:rPr>
        <w:t>-</w:t>
      </w:r>
      <w:r w:rsidRPr="004A1FFF">
        <w:rPr>
          <w:rFonts w:ascii="Times New Roman" w:eastAsia="Times New Roman" w:hAnsi="Times New Roman" w:cs="Times New Roman"/>
          <w:sz w:val="24"/>
          <w:szCs w:val="24"/>
          <w:lang w:val="de-DE"/>
        </w:rPr>
        <w:t>mail</w:t>
      </w:r>
      <w:r w:rsidRPr="004A1FFF">
        <w:rPr>
          <w:rFonts w:ascii="Times New Roman" w:eastAsia="Times New Roman" w:hAnsi="Times New Roman" w:cs="Times New Roman"/>
          <w:sz w:val="24"/>
          <w:szCs w:val="24"/>
          <w:lang w:val="sr-Cyrl-CS"/>
        </w:rPr>
        <w:t xml:space="preserve"> </w:t>
      </w:r>
      <w:hyperlink r:id="rId10" w:history="1">
        <w:r w:rsidRPr="004E7C35">
          <w:rPr>
            <w:rStyle w:val="Hyperlink"/>
            <w:rFonts w:ascii="Times New Roman" w:eastAsia="Times New Roman" w:hAnsi="Times New Roman" w:cs="Times New Roman"/>
            <w:sz w:val="24"/>
            <w:szCs w:val="24"/>
            <w:lang w:val="de-DE"/>
          </w:rPr>
          <w:t>osksavic</w:t>
        </w:r>
        <w:r w:rsidRPr="004E7C35">
          <w:rPr>
            <w:rStyle w:val="Hyperlink"/>
            <w:rFonts w:ascii="Times New Roman" w:eastAsia="Times New Roman" w:hAnsi="Times New Roman" w:cs="Times New Roman"/>
            <w:sz w:val="24"/>
            <w:szCs w:val="24"/>
            <w:lang w:val="sr-Cyrl-CS"/>
          </w:rPr>
          <w:t>@</w:t>
        </w:r>
        <w:r w:rsidRPr="004E7C35">
          <w:rPr>
            <w:rStyle w:val="Hyperlink"/>
            <w:rFonts w:ascii="Times New Roman" w:eastAsia="Times New Roman" w:hAnsi="Times New Roman" w:cs="Times New Roman"/>
            <w:sz w:val="24"/>
            <w:szCs w:val="24"/>
          </w:rPr>
          <w:t>gmail.com</w:t>
        </w:r>
      </w:hyperlink>
      <w:r w:rsidRPr="004A1FFF">
        <w:rPr>
          <w:rFonts w:ascii="Times New Roman" w:eastAsia="Times New Roman" w:hAnsi="Times New Roman" w:cs="Times New Roman"/>
          <w:sz w:val="24"/>
          <w:szCs w:val="24"/>
          <w:lang w:val="sr-Cyrl-CS"/>
        </w:rPr>
        <w:tab/>
      </w:r>
    </w:p>
    <w:p w:rsidR="004A1FFF" w:rsidRPr="004A1FFF" w:rsidRDefault="004A1FFF" w:rsidP="004A1FFF">
      <w:pPr>
        <w:ind w:firstLine="708"/>
        <w:jc w:val="both"/>
        <w:rPr>
          <w:rFonts w:ascii="Times New Roman" w:eastAsia="Times New Roman" w:hAnsi="Times New Roman" w:cs="Times New Roman"/>
          <w:sz w:val="24"/>
          <w:szCs w:val="24"/>
          <w:lang w:val="sr-Cyrl-CS"/>
        </w:rPr>
      </w:pPr>
    </w:p>
    <w:p w:rsidR="002E6D4B" w:rsidRPr="002E6D4B" w:rsidRDefault="002E6D4B" w:rsidP="004A1FFF">
      <w:pPr>
        <w:spacing w:before="120"/>
        <w:ind w:firstLine="708"/>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 основу члана 49. став 2. Закона о јавним набавкама („Служ</w:t>
      </w:r>
      <w:r w:rsidRPr="002E6D4B">
        <w:rPr>
          <w:rFonts w:ascii="Times New Roman" w:eastAsia="Times New Roman" w:hAnsi="Times New Roman" w:cs="Times New Roman"/>
          <w:lang w:val="sr-Latn-CS"/>
        </w:rPr>
        <w:softHyphen/>
        <w:t>бени гласник РС”, број 91/19 – даље: Закон), члана 119. Став 1. Тачка 1) Закона о основама система образовања и васпитања васпитања (</w:t>
      </w:r>
      <w:r w:rsidRPr="002E6D4B">
        <w:rPr>
          <w:rFonts w:ascii="Times New Roman" w:eastAsia="Times New Roman" w:hAnsi="Times New Roman" w:cs="Times New Roman"/>
          <w:lang w:val="hr-HR"/>
        </w:rPr>
        <w:t>„</w:t>
      </w:r>
      <w:r w:rsidRPr="002E6D4B">
        <w:rPr>
          <w:rFonts w:ascii="Times New Roman" w:eastAsia="Times New Roman" w:hAnsi="Times New Roman" w:cs="Times New Roman"/>
          <w:lang w:val="sr-Latn-CS"/>
        </w:rPr>
        <w:t>Сл.</w:t>
      </w:r>
      <w:r w:rsidRPr="002E6D4B">
        <w:rPr>
          <w:rFonts w:ascii="Times New Roman" w:eastAsia="Times New Roman" w:hAnsi="Times New Roman" w:cs="Times New Roman"/>
          <w:lang w:val="hr-HR"/>
        </w:rPr>
        <w:t xml:space="preserve"> </w:t>
      </w:r>
      <w:r w:rsidRPr="002E6D4B">
        <w:rPr>
          <w:rFonts w:ascii="Times New Roman" w:eastAsia="Times New Roman" w:hAnsi="Times New Roman" w:cs="Times New Roman"/>
          <w:lang w:val="sr-Latn-CS"/>
        </w:rPr>
        <w:t>гл</w:t>
      </w:r>
      <w:r w:rsidRPr="002E6D4B">
        <w:rPr>
          <w:rFonts w:ascii="Times New Roman" w:eastAsia="Times New Roman" w:hAnsi="Times New Roman" w:cs="Times New Roman"/>
          <w:lang w:val="hr-HR"/>
        </w:rPr>
        <w:t>асник</w:t>
      </w:r>
      <w:r w:rsidRPr="002E6D4B">
        <w:rPr>
          <w:rFonts w:ascii="Times New Roman" w:eastAsia="Times New Roman" w:hAnsi="Times New Roman" w:cs="Times New Roman"/>
          <w:lang w:val="sr-Latn-CS"/>
        </w:rPr>
        <w:t xml:space="preserve"> РС</w:t>
      </w:r>
      <w:r w:rsidRPr="002E6D4B">
        <w:rPr>
          <w:rFonts w:ascii="Times New Roman" w:eastAsia="Times New Roman" w:hAnsi="Times New Roman" w:cs="Times New Roman"/>
          <w:lang w:val="hr-HR"/>
        </w:rPr>
        <w:t>”</w:t>
      </w:r>
      <w:r w:rsidRPr="002E6D4B">
        <w:rPr>
          <w:rFonts w:ascii="Times New Roman" w:eastAsia="Times New Roman" w:hAnsi="Times New Roman" w:cs="Times New Roman"/>
          <w:lang w:val="sr-Latn-CS"/>
        </w:rPr>
        <w:t xml:space="preserve"> бр. 88/2017, 27/2018, 10/2019 и 6/2020 – даље: Закон) и члана </w:t>
      </w:r>
      <w:r w:rsidR="004A1FFF">
        <w:rPr>
          <w:rFonts w:ascii="Times New Roman" w:eastAsia="Times New Roman" w:hAnsi="Times New Roman" w:cs="Times New Roman"/>
          <w:lang w:val="sr-Cyrl-RS"/>
        </w:rPr>
        <w:t>31</w:t>
      </w:r>
      <w:r w:rsidRPr="002E6D4B">
        <w:rPr>
          <w:rFonts w:ascii="Times New Roman" w:eastAsia="Times New Roman" w:hAnsi="Times New Roman" w:cs="Times New Roman"/>
          <w:lang w:val="sr-Latn-CS"/>
        </w:rPr>
        <w:t xml:space="preserve">. Став 1. Тачка1)  Статута  </w:t>
      </w:r>
      <w:r w:rsidR="00E8763A">
        <w:rPr>
          <w:rFonts w:ascii="Times New Roman" w:eastAsia="Times New Roman" w:hAnsi="Times New Roman" w:cs="Times New Roman"/>
          <w:lang w:val="sr-Cyrl-RS"/>
        </w:rPr>
        <w:t>ОШ</w:t>
      </w:r>
      <w:r w:rsidR="00226565">
        <w:rPr>
          <w:rFonts w:ascii="Times New Roman" w:eastAsia="Times New Roman" w:hAnsi="Times New Roman" w:cs="Times New Roman"/>
        </w:rPr>
        <w:t xml:space="preserve"> </w:t>
      </w:r>
      <w:r w:rsidR="00E8763A">
        <w:rPr>
          <w:rFonts w:ascii="Times New Roman" w:eastAsia="Times New Roman" w:hAnsi="Times New Roman" w:cs="Times New Roman"/>
          <w:lang w:val="sr-Cyrl-RS"/>
        </w:rPr>
        <w:t>,,</w:t>
      </w:r>
      <w:r w:rsidR="004A1FFF">
        <w:rPr>
          <w:rFonts w:ascii="Times New Roman" w:eastAsia="Times New Roman" w:hAnsi="Times New Roman" w:cs="Times New Roman"/>
          <w:lang w:val="sr-Cyrl-RS"/>
        </w:rPr>
        <w:t>Кирило Савић</w:t>
      </w:r>
      <w:r w:rsidR="00E8763A">
        <w:rPr>
          <w:rFonts w:ascii="Times New Roman" w:eastAsia="Times New Roman" w:hAnsi="Times New Roman" w:cs="Times New Roman"/>
          <w:lang w:val="sr-Cyrl-RS"/>
        </w:rPr>
        <w:t>“ у Ивањици</w:t>
      </w:r>
      <w:r w:rsidRPr="002E6D4B">
        <w:rPr>
          <w:rFonts w:ascii="Times New Roman" w:eastAsia="Times New Roman" w:hAnsi="Times New Roman" w:cs="Times New Roman"/>
          <w:lang w:val="sr-Latn-CS"/>
        </w:rPr>
        <w:t xml:space="preserve">, Школски одбор </w:t>
      </w:r>
      <w:r w:rsidR="00E8763A">
        <w:rPr>
          <w:rFonts w:ascii="Times New Roman" w:eastAsia="Times New Roman" w:hAnsi="Times New Roman" w:cs="Times New Roman"/>
          <w:lang w:val="sr-Cyrl-RS"/>
        </w:rPr>
        <w:t>ОШ,,</w:t>
      </w:r>
      <w:r w:rsidR="004A1FFF">
        <w:rPr>
          <w:rFonts w:ascii="Times New Roman" w:eastAsia="Times New Roman" w:hAnsi="Times New Roman" w:cs="Times New Roman"/>
          <w:lang w:val="sr-Cyrl-RS"/>
        </w:rPr>
        <w:t>Кирило Савић</w:t>
      </w:r>
      <w:r w:rsidR="00E8763A">
        <w:rPr>
          <w:rFonts w:ascii="Times New Roman" w:eastAsia="Times New Roman" w:hAnsi="Times New Roman" w:cs="Times New Roman"/>
          <w:lang w:val="sr-Cyrl-RS"/>
        </w:rPr>
        <w:t>“ у Ивањици</w:t>
      </w:r>
      <w:r w:rsidRPr="002E6D4B">
        <w:rPr>
          <w:rFonts w:ascii="Times New Roman" w:eastAsia="Times New Roman" w:hAnsi="Times New Roman" w:cs="Times New Roman"/>
          <w:lang w:val="sr-Latn-CS"/>
        </w:rPr>
        <w:t xml:space="preserve">, на седници одржаној дана </w:t>
      </w:r>
      <w:r w:rsidR="004A1FFF">
        <w:rPr>
          <w:rFonts w:ascii="Times New Roman" w:eastAsia="Times New Roman" w:hAnsi="Times New Roman" w:cs="Times New Roman"/>
          <w:lang w:val="sr-Cyrl-RS"/>
        </w:rPr>
        <w:t>14</w:t>
      </w:r>
      <w:r w:rsidR="004A1FFF">
        <w:rPr>
          <w:rFonts w:ascii="Times New Roman" w:eastAsia="Times New Roman" w:hAnsi="Times New Roman" w:cs="Times New Roman"/>
          <w:lang w:val="sr-Latn-CS"/>
        </w:rPr>
        <w:t>.0</w:t>
      </w:r>
      <w:r w:rsidR="004A1FFF">
        <w:rPr>
          <w:rFonts w:ascii="Times New Roman" w:eastAsia="Times New Roman" w:hAnsi="Times New Roman" w:cs="Times New Roman"/>
          <w:lang w:val="sr-Cyrl-RS"/>
        </w:rPr>
        <w:t>9</w:t>
      </w:r>
      <w:r w:rsidR="005515B2">
        <w:rPr>
          <w:rFonts w:ascii="Times New Roman" w:eastAsia="Times New Roman" w:hAnsi="Times New Roman" w:cs="Times New Roman"/>
          <w:lang w:val="sr-Latn-CS"/>
        </w:rPr>
        <w:t>.</w:t>
      </w:r>
      <w:r w:rsidRPr="002E6D4B">
        <w:rPr>
          <w:rFonts w:ascii="Times New Roman" w:eastAsia="Times New Roman" w:hAnsi="Times New Roman" w:cs="Times New Roman"/>
          <w:lang w:val="sr-Latn-CS"/>
        </w:rPr>
        <w:t>202</w:t>
      </w:r>
      <w:r w:rsidR="00E8763A">
        <w:rPr>
          <w:rFonts w:ascii="Times New Roman" w:eastAsia="Times New Roman" w:hAnsi="Times New Roman" w:cs="Times New Roman"/>
          <w:lang w:val="sr-Cyrl-RS"/>
        </w:rPr>
        <w:t>1</w:t>
      </w:r>
      <w:r w:rsidRPr="002E6D4B">
        <w:rPr>
          <w:rFonts w:ascii="Times New Roman" w:eastAsia="Times New Roman" w:hAnsi="Times New Roman" w:cs="Times New Roman"/>
          <w:lang w:val="sr-Latn-CS"/>
        </w:rPr>
        <w:t>. године, доноси</w:t>
      </w:r>
    </w:p>
    <w:p w:rsidR="002E6D4B" w:rsidRPr="002E6D4B" w:rsidRDefault="002E6D4B" w:rsidP="002E6D4B">
      <w:pPr>
        <w:tabs>
          <w:tab w:val="left" w:pos="960"/>
        </w:tabs>
        <w:rPr>
          <w:rFonts w:ascii="Times New Roman" w:eastAsia="Times New Roman" w:hAnsi="Times New Roman" w:cs="Times New Roman"/>
          <w:b/>
          <w:iCs/>
          <w:caps/>
          <w:lang w:val="sr-Latn-CS"/>
        </w:rPr>
      </w:pPr>
    </w:p>
    <w:p w:rsidR="002E6D4B" w:rsidRPr="002E6D4B" w:rsidRDefault="002E6D4B" w:rsidP="002E6D4B">
      <w:pPr>
        <w:jc w:val="center"/>
        <w:rPr>
          <w:rFonts w:ascii="Times New Roman" w:eastAsia="Times New Roman" w:hAnsi="Times New Roman" w:cs="Times New Roman"/>
          <w:b/>
          <w:iCs/>
          <w:caps/>
          <w:lang w:val="sr-Latn-CS"/>
        </w:rPr>
      </w:pPr>
    </w:p>
    <w:p w:rsidR="002E6D4B" w:rsidRPr="002E6D4B" w:rsidRDefault="002E6D4B" w:rsidP="002E6D4B">
      <w:pPr>
        <w:jc w:val="center"/>
        <w:rPr>
          <w:rFonts w:ascii="Times New Roman" w:eastAsia="Times New Roman" w:hAnsi="Times New Roman" w:cs="Times New Roman"/>
          <w:b/>
          <w:iCs/>
          <w:caps/>
          <w:sz w:val="32"/>
          <w:szCs w:val="32"/>
          <w:lang w:val="sr-Latn-CS"/>
        </w:rPr>
      </w:pPr>
      <w:r w:rsidRPr="002E6D4B">
        <w:rPr>
          <w:rFonts w:ascii="Times New Roman" w:eastAsia="Times New Roman" w:hAnsi="Times New Roman" w:cs="Times New Roman"/>
          <w:b/>
          <w:iCs/>
          <w:caps/>
          <w:sz w:val="32"/>
          <w:szCs w:val="32"/>
          <w:lang w:val="sr-Latn-CS"/>
        </w:rPr>
        <w:t>ПРАВИЛНИК О НАБАВКАМА</w:t>
      </w:r>
    </w:p>
    <w:p w:rsidR="002E6D4B" w:rsidRPr="00970FD6" w:rsidRDefault="002E6D4B" w:rsidP="002E6D4B">
      <w:pPr>
        <w:jc w:val="center"/>
        <w:rPr>
          <w:rFonts w:ascii="Times New Roman" w:eastAsia="Times New Roman" w:hAnsi="Times New Roman" w:cs="Times New Roman"/>
          <w:b/>
          <w:iCs/>
          <w:caps/>
          <w:sz w:val="32"/>
          <w:szCs w:val="32"/>
          <w:lang w:val="sr-Cyrl-RS"/>
        </w:rPr>
      </w:pPr>
      <w:r w:rsidRPr="002E6D4B">
        <w:rPr>
          <w:rFonts w:ascii="Times New Roman" w:eastAsia="Times New Roman" w:hAnsi="Times New Roman" w:cs="Times New Roman"/>
          <w:b/>
          <w:iCs/>
          <w:caps/>
          <w:sz w:val="32"/>
          <w:szCs w:val="32"/>
          <w:lang w:val="sr-Latn-CS"/>
        </w:rPr>
        <w:t xml:space="preserve">у </w:t>
      </w:r>
      <w:r w:rsidR="00970FD6">
        <w:rPr>
          <w:rFonts w:ascii="Times New Roman" w:eastAsia="Times New Roman" w:hAnsi="Times New Roman" w:cs="Times New Roman"/>
          <w:b/>
          <w:iCs/>
          <w:caps/>
          <w:sz w:val="32"/>
          <w:szCs w:val="32"/>
          <w:lang w:val="sr-Cyrl-RS"/>
        </w:rPr>
        <w:t>ОШ ,,</w:t>
      </w:r>
      <w:r w:rsidR="004A1FFF">
        <w:rPr>
          <w:rFonts w:ascii="Times New Roman" w:eastAsia="Times New Roman" w:hAnsi="Times New Roman" w:cs="Times New Roman"/>
          <w:b/>
          <w:iCs/>
          <w:caps/>
          <w:sz w:val="32"/>
          <w:szCs w:val="32"/>
          <w:lang w:val="sr-Cyrl-RS"/>
        </w:rPr>
        <w:t>КИРИЛО САВИЋ</w:t>
      </w:r>
      <w:r w:rsidR="00970FD6">
        <w:rPr>
          <w:rFonts w:ascii="Times New Roman" w:eastAsia="Times New Roman" w:hAnsi="Times New Roman" w:cs="Times New Roman"/>
          <w:b/>
          <w:iCs/>
          <w:caps/>
          <w:sz w:val="32"/>
          <w:szCs w:val="32"/>
          <w:lang w:val="sr-Cyrl-RS"/>
        </w:rPr>
        <w:t>“ ивањица</w:t>
      </w:r>
    </w:p>
    <w:p w:rsidR="002E6D4B" w:rsidRPr="002E6D4B" w:rsidRDefault="002E6D4B" w:rsidP="002E6D4B">
      <w:pPr>
        <w:jc w:val="center"/>
        <w:rPr>
          <w:rFonts w:ascii="Times New Roman" w:eastAsia="Times New Roman" w:hAnsi="Times New Roman" w:cs="Times New Roman"/>
          <w:b/>
          <w:iCs/>
          <w:caps/>
          <w:lang w:val="sr-Latn-CS"/>
        </w:rPr>
      </w:pPr>
    </w:p>
    <w:p w:rsidR="002E6D4B" w:rsidRPr="002E6D4B" w:rsidRDefault="002E6D4B" w:rsidP="002E6D4B">
      <w:pPr>
        <w:jc w:val="center"/>
        <w:rPr>
          <w:rFonts w:ascii="Times New Roman" w:eastAsia="Times New Roman" w:hAnsi="Times New Roman" w:cs="Times New Roman"/>
          <w:b/>
          <w:iCs/>
          <w:caps/>
          <w:lang w:val="sr-Latn-CS"/>
        </w:rPr>
      </w:pPr>
    </w:p>
    <w:p w:rsidR="002E6D4B" w:rsidRPr="002E6D4B" w:rsidRDefault="002E6D4B" w:rsidP="002E6D4B">
      <w:pPr>
        <w:jc w:val="center"/>
        <w:rPr>
          <w:rFonts w:ascii="Times New Roman" w:eastAsia="Times New Roman" w:hAnsi="Times New Roman" w:cs="Times New Roman"/>
          <w:b/>
          <w:iCs/>
          <w:caps/>
          <w:lang w:val="sr-Latn-CS"/>
        </w:rPr>
      </w:pPr>
    </w:p>
    <w:p w:rsidR="002E6D4B" w:rsidRPr="002E6D4B" w:rsidRDefault="002E6D4B" w:rsidP="002E6D4B">
      <w:pPr>
        <w:numPr>
          <w:ilvl w:val="0"/>
          <w:numId w:val="4"/>
        </w:numPr>
        <w:tabs>
          <w:tab w:val="left" w:pos="630"/>
        </w:tabs>
        <w:autoSpaceDE w:val="0"/>
        <w:autoSpaceDN w:val="0"/>
        <w:adjustRightInd w:val="0"/>
        <w:spacing w:before="120" w:after="200" w:line="276" w:lineRule="auto"/>
        <w:contextualSpacing/>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ОПШТЕ ОДРЕДБЕ</w:t>
      </w:r>
    </w:p>
    <w:p w:rsidR="002E6D4B" w:rsidRPr="002E6D4B" w:rsidRDefault="002E6D4B" w:rsidP="002E6D4B">
      <w:pPr>
        <w:autoSpaceDE w:val="0"/>
        <w:autoSpaceDN w:val="0"/>
        <w:adjustRightInd w:val="0"/>
        <w:spacing w:before="120"/>
        <w:contextualSpacing/>
        <w:rPr>
          <w:rFonts w:ascii="Times New Roman" w:eastAsia="Times New Roman" w:hAnsi="Times New Roman" w:cs="Times New Roman"/>
          <w:b/>
          <w:lang w:val="sr-Latn-CS"/>
        </w:rPr>
      </w:pPr>
    </w:p>
    <w:p w:rsidR="002E6D4B" w:rsidRPr="002E6D4B" w:rsidRDefault="002E6D4B" w:rsidP="002E6D4B">
      <w:pPr>
        <w:autoSpaceDE w:val="0"/>
        <w:autoSpaceDN w:val="0"/>
        <w:adjustRightInd w:val="0"/>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1. Предмет уређивања</w:t>
      </w:r>
    </w:p>
    <w:p w:rsidR="002E6D4B" w:rsidRDefault="002E6D4B" w:rsidP="002E6D4B">
      <w:pPr>
        <w:autoSpaceDE w:val="0"/>
        <w:autoSpaceDN w:val="0"/>
        <w:adjustRightInd w:val="0"/>
        <w:spacing w:before="120"/>
        <w:jc w:val="center"/>
        <w:rPr>
          <w:rFonts w:ascii="Times New Roman" w:eastAsia="Times New Roman" w:hAnsi="Times New Roman" w:cs="Times New Roman"/>
          <w:lang w:val="sr-Cyrl-RS"/>
        </w:rPr>
      </w:pPr>
      <w:r w:rsidRPr="002E6D4B">
        <w:rPr>
          <w:rFonts w:ascii="Times New Roman" w:eastAsia="Times New Roman" w:hAnsi="Times New Roman" w:cs="Times New Roman"/>
          <w:lang w:val="sr-Latn-CS"/>
        </w:rPr>
        <w:t>Члан 1.</w:t>
      </w:r>
    </w:p>
    <w:p w:rsidR="004A1FFF" w:rsidRPr="004A1FFF" w:rsidRDefault="004A1FFF" w:rsidP="002E6D4B">
      <w:pPr>
        <w:autoSpaceDE w:val="0"/>
        <w:autoSpaceDN w:val="0"/>
        <w:adjustRightInd w:val="0"/>
        <w:spacing w:before="120"/>
        <w:jc w:val="center"/>
        <w:rPr>
          <w:rFonts w:ascii="Times New Roman" w:eastAsia="Times New Roman" w:hAnsi="Times New Roman" w:cs="Times New Roman"/>
          <w:lang w:val="sr-Cyrl-RS"/>
        </w:rPr>
      </w:pPr>
    </w:p>
    <w:p w:rsidR="002E6D4B" w:rsidRPr="002E6D4B" w:rsidRDefault="002E6D4B" w:rsidP="002E6D4B">
      <w:pPr>
        <w:jc w:val="both"/>
        <w:rPr>
          <w:rFonts w:ascii="Times New Roman" w:eastAsia="Calibri" w:hAnsi="Times New Roman" w:cs="Times New Roman"/>
          <w:lang w:val="sr-Latn-CS"/>
        </w:rPr>
      </w:pPr>
      <w:r w:rsidRPr="002E6D4B">
        <w:rPr>
          <w:rFonts w:ascii="Times New Roman" w:eastAsia="Calibri" w:hAnsi="Times New Roman" w:cs="Times New Roman"/>
          <w:lang w:val="sr-Latn-CS"/>
        </w:rPr>
        <w:t xml:space="preserve">Овим правилником уређује се поступак набавке у </w:t>
      </w:r>
      <w:r w:rsidR="00E8763A">
        <w:rPr>
          <w:rFonts w:ascii="Times New Roman" w:eastAsia="Calibri" w:hAnsi="Times New Roman" w:cs="Times New Roman"/>
          <w:lang w:val="sr-Cyrl-RS"/>
        </w:rPr>
        <w:t xml:space="preserve">Основној школи </w:t>
      </w:r>
      <w:r w:rsidR="00E8763A">
        <w:rPr>
          <w:rFonts w:ascii="Times New Roman" w:eastAsia="Times New Roman" w:hAnsi="Times New Roman" w:cs="Times New Roman"/>
          <w:lang w:val="sr-Cyrl-RS"/>
        </w:rPr>
        <w:t>,,</w:t>
      </w:r>
      <w:r w:rsidR="004A1FFF">
        <w:rPr>
          <w:rFonts w:ascii="Times New Roman" w:eastAsia="Times New Roman" w:hAnsi="Times New Roman" w:cs="Times New Roman"/>
          <w:lang w:val="sr-Cyrl-RS"/>
        </w:rPr>
        <w:t>Кирило Савић</w:t>
      </w:r>
      <w:r w:rsidR="00E8763A">
        <w:rPr>
          <w:rFonts w:ascii="Times New Roman" w:eastAsia="Times New Roman" w:hAnsi="Times New Roman" w:cs="Times New Roman"/>
          <w:lang w:val="sr-Cyrl-RS"/>
        </w:rPr>
        <w:t xml:space="preserve">“ </w:t>
      </w:r>
      <w:r w:rsidR="00E8763A">
        <w:rPr>
          <w:rFonts w:ascii="Times New Roman" w:eastAsia="Calibri" w:hAnsi="Times New Roman" w:cs="Times New Roman"/>
          <w:lang w:val="sr-Cyrl-RS"/>
        </w:rPr>
        <w:t>у Ивањици</w:t>
      </w:r>
      <w:r w:rsidRPr="002E6D4B">
        <w:rPr>
          <w:rFonts w:ascii="Times New Roman" w:eastAsia="Calibri" w:hAnsi="Times New Roman" w:cs="Times New Roman"/>
          <w:lang w:val="sr-Latn-CS"/>
        </w:rPr>
        <w:t xml:space="preserve"> (даље: школа), нарочито начин  планирања, спровођења поступка јавне на</w:t>
      </w:r>
      <w:r w:rsidRPr="002E6D4B">
        <w:rPr>
          <w:rFonts w:ascii="Times New Roman" w:eastAsia="Calibri" w:hAnsi="Times New Roman" w:cs="Times New Roman"/>
          <w:lang w:val="sr-Latn-CS"/>
        </w:rPr>
        <w:softHyphen/>
        <w:t>бавке, праћења извршења уговора о јав</w:t>
      </w:r>
      <w:r w:rsidRPr="002E6D4B">
        <w:rPr>
          <w:rFonts w:ascii="Times New Roman" w:eastAsia="Calibri" w:hAnsi="Times New Roman" w:cs="Times New Roman"/>
          <w:lang w:val="sr-Latn-CS"/>
        </w:rPr>
        <w:softHyphen/>
        <w:t>ној набавци, начин комуникације, правила, обавезе и одго</w:t>
      </w:r>
      <w:r w:rsidRPr="002E6D4B">
        <w:rPr>
          <w:rFonts w:ascii="Times New Roman" w:eastAsia="Calibri" w:hAnsi="Times New Roman" w:cs="Times New Roman"/>
          <w:lang w:val="sr-Latn-CS"/>
        </w:rPr>
        <w:softHyphen/>
      </w:r>
      <w:r w:rsidRPr="002E6D4B">
        <w:rPr>
          <w:rFonts w:ascii="Times New Roman" w:eastAsia="Calibri" w:hAnsi="Times New Roman" w:cs="Times New Roman"/>
          <w:lang w:val="sr-Latn-CS"/>
        </w:rPr>
        <w:softHyphen/>
      </w:r>
      <w:r w:rsidRPr="002E6D4B">
        <w:rPr>
          <w:rFonts w:ascii="Times New Roman" w:eastAsia="Calibri" w:hAnsi="Times New Roman" w:cs="Times New Roman"/>
          <w:lang w:val="sr-Latn-CS"/>
        </w:rPr>
        <w:softHyphen/>
        <w:t>ворност лица и ор</w:t>
      </w:r>
      <w:r w:rsidRPr="002E6D4B">
        <w:rPr>
          <w:rFonts w:ascii="Times New Roman" w:eastAsia="Calibri" w:hAnsi="Times New Roman" w:cs="Times New Roman"/>
          <w:lang w:val="sr-Latn-CS"/>
        </w:rPr>
        <w:softHyphen/>
        <w:t>ганизационих јединица, начин пла</w:t>
      </w:r>
      <w:r w:rsidRPr="002E6D4B">
        <w:rPr>
          <w:rFonts w:ascii="Times New Roman" w:eastAsia="Calibri" w:hAnsi="Times New Roman" w:cs="Times New Roman"/>
          <w:lang w:val="sr-Latn-CS"/>
        </w:rPr>
        <w:softHyphen/>
      </w:r>
      <w:r w:rsidRPr="002E6D4B">
        <w:rPr>
          <w:rFonts w:ascii="Times New Roman" w:eastAsia="Calibri" w:hAnsi="Times New Roman" w:cs="Times New Roman"/>
          <w:lang w:val="sr-Latn-CS"/>
        </w:rPr>
        <w:softHyphen/>
      </w:r>
      <w:r w:rsidRPr="002E6D4B">
        <w:rPr>
          <w:rFonts w:ascii="Times New Roman" w:eastAsia="Calibri" w:hAnsi="Times New Roman" w:cs="Times New Roman"/>
          <w:lang w:val="sr-Latn-CS"/>
        </w:rPr>
        <w:softHyphen/>
      </w:r>
      <w:r w:rsidRPr="002E6D4B">
        <w:rPr>
          <w:rFonts w:ascii="Times New Roman" w:eastAsia="Calibri" w:hAnsi="Times New Roman" w:cs="Times New Roman"/>
          <w:lang w:val="sr-Latn-CS"/>
        </w:rPr>
        <w:softHyphen/>
        <w:t>нирања и спро</w:t>
      </w:r>
      <w:r w:rsidRPr="002E6D4B">
        <w:rPr>
          <w:rFonts w:ascii="Times New Roman" w:eastAsia="Calibri" w:hAnsi="Times New Roman" w:cs="Times New Roman"/>
          <w:lang w:val="sr-Latn-CS"/>
        </w:rPr>
        <w:softHyphen/>
        <w:t>во</w:t>
      </w:r>
      <w:r w:rsidRPr="002E6D4B">
        <w:rPr>
          <w:rFonts w:ascii="Times New Roman" w:eastAsia="Calibri" w:hAnsi="Times New Roman" w:cs="Times New Roman"/>
          <w:lang w:val="sr-Latn-CS"/>
        </w:rPr>
        <w:softHyphen/>
        <w:t>ђења набавки на које се закон не при</w:t>
      </w:r>
      <w:r w:rsidRPr="002E6D4B">
        <w:rPr>
          <w:rFonts w:ascii="Times New Roman" w:eastAsia="Calibri" w:hAnsi="Times New Roman" w:cs="Times New Roman"/>
          <w:lang w:val="sr-Latn-CS"/>
        </w:rPr>
        <w:softHyphen/>
        <w:t>ме</w:t>
      </w:r>
      <w:r w:rsidRPr="002E6D4B">
        <w:rPr>
          <w:rFonts w:ascii="Times New Roman" w:eastAsia="Calibri" w:hAnsi="Times New Roman" w:cs="Times New Roman"/>
          <w:lang w:val="sr-Latn-CS"/>
        </w:rPr>
        <w:softHyphen/>
        <w:t>њује, као и на</w:t>
      </w:r>
      <w:r w:rsidRPr="002E6D4B">
        <w:rPr>
          <w:rFonts w:ascii="Times New Roman" w:eastAsia="Calibri" w:hAnsi="Times New Roman" w:cs="Times New Roman"/>
          <w:lang w:val="sr-Latn-CS"/>
        </w:rPr>
        <w:softHyphen/>
        <w:t>бавки друштвених и других посебних услуга.</w:t>
      </w:r>
    </w:p>
    <w:p w:rsidR="002E6D4B" w:rsidRPr="002E6D4B" w:rsidRDefault="002E6D4B" w:rsidP="002E6D4B">
      <w:pPr>
        <w:jc w:val="both"/>
        <w:rPr>
          <w:rFonts w:ascii="Times New Roman" w:eastAsia="Calibri" w:hAnsi="Times New Roman" w:cs="Times New Roman"/>
          <w:lang w:val="sr-Latn-CS"/>
        </w:rPr>
      </w:pPr>
      <w:r w:rsidRPr="002E6D4B">
        <w:rPr>
          <w:rFonts w:ascii="Times New Roman" w:eastAsia="Calibri" w:hAnsi="Times New Roman" w:cs="Times New Roman"/>
          <w:lang w:val="sr-Latn-CS"/>
        </w:rPr>
        <w:t>Овај правилник  објавиће се на интернет стра</w:t>
      </w:r>
      <w:r w:rsidRPr="002E6D4B">
        <w:rPr>
          <w:rFonts w:ascii="Times New Roman" w:eastAsia="Calibri" w:hAnsi="Times New Roman" w:cs="Times New Roman"/>
          <w:lang w:val="sr-Latn-CS"/>
        </w:rPr>
        <w:softHyphen/>
        <w:t>ни</w:t>
      </w:r>
      <w:r w:rsidRPr="002E6D4B">
        <w:rPr>
          <w:rFonts w:ascii="Times New Roman" w:eastAsia="Calibri" w:hAnsi="Times New Roman" w:cs="Times New Roman"/>
          <w:lang w:val="sr-Latn-CS"/>
        </w:rPr>
        <w:softHyphen/>
        <w:t>ци Школе.</w:t>
      </w:r>
    </w:p>
    <w:p w:rsidR="002E6D4B" w:rsidRPr="004A1FFF" w:rsidRDefault="002E6D4B" w:rsidP="002E6D4B">
      <w:pPr>
        <w:jc w:val="both"/>
        <w:rPr>
          <w:rFonts w:ascii="Times New Roman" w:eastAsia="Calibri"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b/>
          <w:lang w:val="sr-Latn-CS"/>
        </w:rPr>
        <w:t>2. Систем набавки</w:t>
      </w:r>
    </w:p>
    <w:p w:rsidR="002E6D4B" w:rsidRPr="002E6D4B" w:rsidRDefault="002E6D4B" w:rsidP="002E6D4B">
      <w:pPr>
        <w:autoSpaceDE w:val="0"/>
        <w:autoSpaceDN w:val="0"/>
        <w:adjustRightInd w:val="0"/>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3.</w:t>
      </w:r>
    </w:p>
    <w:p w:rsidR="002E6D4B" w:rsidRPr="002E6D4B" w:rsidRDefault="002E6D4B" w:rsidP="002E6D4B">
      <w:pPr>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lang w:val="sr-Latn-CS"/>
        </w:rPr>
        <w:t>Систем набавки у школи обухвата: планирање набавки, спро</w:t>
      </w:r>
      <w:r w:rsidRPr="002E6D4B">
        <w:rPr>
          <w:rFonts w:ascii="Times New Roman" w:eastAsia="Times New Roman" w:hAnsi="Times New Roman" w:cs="Times New Roman"/>
          <w:lang w:val="sr-Latn-CS"/>
        </w:rPr>
        <w:softHyphen/>
        <w:t xml:space="preserve">вођење поступака ради закључења уговора о јавној набавци, извршење и праћење извршења закљученог </w:t>
      </w:r>
      <w:r w:rsidRPr="002E6D4B">
        <w:rPr>
          <w:rFonts w:ascii="Times New Roman" w:eastAsia="Times New Roman" w:hAnsi="Times New Roman" w:cs="Times New Roman"/>
          <w:spacing w:val="-2"/>
          <w:lang w:val="sr-Latn-CS"/>
        </w:rPr>
        <w:t>уговора о набавци, евидентирање и контролу свих наведених актив</w:t>
      </w:r>
      <w:r w:rsidRPr="002E6D4B">
        <w:rPr>
          <w:rFonts w:ascii="Times New Roman" w:eastAsia="Times New Roman" w:hAnsi="Times New Roman" w:cs="Times New Roman"/>
          <w:spacing w:val="-2"/>
          <w:lang w:val="sr-Latn-CS"/>
        </w:rPr>
        <w:softHyphen/>
        <w:t>ности</w:t>
      </w:r>
      <w:r w:rsidRPr="002E6D4B">
        <w:rPr>
          <w:rFonts w:ascii="Times New Roman" w:eastAsia="Times New Roman" w:hAnsi="Times New Roman" w:cs="Times New Roman"/>
          <w:lang w:val="sr-Latn-CS"/>
        </w:rPr>
        <w:t xml:space="preserve"> </w:t>
      </w:r>
      <w:r w:rsidRPr="002E6D4B">
        <w:rPr>
          <w:rFonts w:ascii="Times New Roman" w:eastAsia="Times New Roman" w:hAnsi="Times New Roman" w:cs="Times New Roman"/>
          <w:spacing w:val="-2"/>
          <w:lang w:val="sr-Latn-CS"/>
        </w:rPr>
        <w:t>и начин планирања и спровођења набавки на које се закон не примењује, као и набавки друштвених и других посебних услуга.</w:t>
      </w:r>
    </w:p>
    <w:p w:rsidR="002E6D4B" w:rsidRPr="002E6D4B" w:rsidRDefault="002E6D4B" w:rsidP="002E6D4B">
      <w:pPr>
        <w:jc w:val="both"/>
        <w:rPr>
          <w:rFonts w:ascii="Times New Roman" w:eastAsia="Times New Roman" w:hAnsi="Times New Roman" w:cs="Times New Roman"/>
          <w:spacing w:val="-2"/>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3. Циљеви поступка јавне набавке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4.</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Циљ поступка јавне набавке је да добра, услуге и радови који се набављају буду одговарајућег ква</w:t>
      </w:r>
      <w:r w:rsidRPr="002E6D4B">
        <w:rPr>
          <w:rFonts w:ascii="Times New Roman" w:eastAsia="Times New Roman" w:hAnsi="Times New Roman" w:cs="Times New Roman"/>
          <w:lang w:val="sr-Latn-CS"/>
        </w:rPr>
        <w:softHyphen/>
        <w:t>литета и потребних количина и да буду набав</w:t>
      </w:r>
      <w:r w:rsidRPr="002E6D4B">
        <w:rPr>
          <w:rFonts w:ascii="Times New Roman" w:eastAsia="Times New Roman" w:hAnsi="Times New Roman" w:cs="Times New Roman"/>
          <w:lang w:val="sr-Latn-CS"/>
        </w:rPr>
        <w:softHyphen/>
        <w:t>љени по најпо</w:t>
      </w:r>
      <w:r w:rsidRPr="002E6D4B">
        <w:rPr>
          <w:rFonts w:ascii="Times New Roman" w:eastAsia="Times New Roman" w:hAnsi="Times New Roman" w:cs="Times New Roman"/>
          <w:lang w:val="sr-Latn-CS"/>
        </w:rPr>
        <w:softHyphen/>
        <w:t>вољнијој цени.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Спровођење поступка јавне набавке има за циљ да омогући не</w:t>
      </w:r>
      <w:r w:rsidRPr="002E6D4B">
        <w:rPr>
          <w:rFonts w:ascii="Times New Roman" w:eastAsia="Times New Roman" w:hAnsi="Times New Roman" w:cs="Times New Roman"/>
          <w:lang w:val="sr-Latn-CS"/>
        </w:rPr>
        <w:softHyphen/>
        <w:t xml:space="preserve">сметано одвијање процеса рада и обављање делатности.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Службе и лица која учествују у поступку јавне набавке оба</w:t>
      </w:r>
      <w:r w:rsidRPr="002E6D4B">
        <w:rPr>
          <w:rFonts w:ascii="Times New Roman" w:eastAsia="Times New Roman" w:hAnsi="Times New Roman" w:cs="Times New Roman"/>
          <w:lang w:val="sr-Latn-CS"/>
        </w:rPr>
        <w:softHyphen/>
        <w:t>вљају активности и послове у свим фа</w:t>
      </w:r>
      <w:r w:rsidRPr="002E6D4B">
        <w:rPr>
          <w:rFonts w:ascii="Times New Roman" w:eastAsia="Times New Roman" w:hAnsi="Times New Roman" w:cs="Times New Roman"/>
          <w:lang w:val="sr-Latn-CS"/>
        </w:rPr>
        <w:softHyphen/>
        <w:t>зама поступка у складу са наче</w:t>
      </w:r>
      <w:r w:rsidRPr="002E6D4B">
        <w:rPr>
          <w:rFonts w:ascii="Times New Roman" w:eastAsia="Times New Roman" w:hAnsi="Times New Roman" w:cs="Times New Roman"/>
          <w:lang w:val="sr-Latn-CS"/>
        </w:rPr>
        <w:softHyphen/>
        <w:t>лима јавних набавки и са пажњом доброг домаћина.</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numPr>
          <w:ilvl w:val="0"/>
          <w:numId w:val="8"/>
        </w:numPr>
        <w:spacing w:before="120" w:after="200" w:line="276" w:lineRule="auto"/>
        <w:contextualSpacing/>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Начела јавних набавки</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5.</w:t>
      </w:r>
    </w:p>
    <w:p w:rsidR="002E6D4B" w:rsidRPr="002E6D4B" w:rsidRDefault="002E6D4B" w:rsidP="002E6D4B">
      <w:pPr>
        <w:jc w:val="both"/>
        <w:rPr>
          <w:rFonts w:ascii="Times New Roman" w:eastAsia="Calibri" w:hAnsi="Times New Roman" w:cs="Times New Roman"/>
          <w:lang w:val="sr-Latn-CS"/>
        </w:rPr>
      </w:pPr>
      <w:r w:rsidRPr="002E6D4B">
        <w:rPr>
          <w:rFonts w:ascii="Times New Roman" w:eastAsia="Calibri" w:hAnsi="Times New Roman" w:cs="Times New Roman"/>
          <w:lang w:val="sr-Latn-CS"/>
        </w:rPr>
        <w:t>Школа је у примени овог правлника, као наручилац, обавезна да поступа на економичан и ефикасан начин, да обезбеди конкуренцију, једнак положај свих привредних субјеката, без дискриминације, као и да поступа на транспарентан и пропорционалан начин.</w:t>
      </w:r>
    </w:p>
    <w:p w:rsidR="002E6D4B" w:rsidRPr="002E6D4B" w:rsidRDefault="002E6D4B" w:rsidP="002E6D4B">
      <w:pPr>
        <w:jc w:val="both"/>
        <w:rPr>
          <w:rFonts w:ascii="Times New Roman" w:eastAsia="Calibri"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5. Комуникација у поступку јавне набавке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6.</w:t>
      </w:r>
    </w:p>
    <w:p w:rsidR="002E6D4B" w:rsidRPr="005515B2" w:rsidRDefault="002E6D4B" w:rsidP="002E6D4B">
      <w:pPr>
        <w:jc w:val="both"/>
        <w:rPr>
          <w:rFonts w:ascii="Times New Roman" w:eastAsia="Calibri" w:hAnsi="Times New Roman" w:cs="Times New Roman"/>
          <w:u w:val="single"/>
          <w:lang w:val="sr-Latn-CS"/>
        </w:rPr>
      </w:pPr>
      <w:r w:rsidRPr="002E6D4B">
        <w:rPr>
          <w:rFonts w:ascii="Times New Roman" w:eastAsia="Calibri" w:hAnsi="Times New Roman" w:cs="Times New Roman"/>
          <w:lang w:val="sr-Latn-CS"/>
        </w:rPr>
        <w:t xml:space="preserve"> У поступку јавне набавке комуникација са пону</w:t>
      </w:r>
      <w:r w:rsidRPr="002E6D4B">
        <w:rPr>
          <w:rFonts w:ascii="Times New Roman" w:eastAsia="Calibri" w:hAnsi="Times New Roman" w:cs="Times New Roman"/>
          <w:lang w:val="sr-Latn-CS"/>
        </w:rPr>
        <w:softHyphen/>
        <w:t>ђачима  врши се путем Портала јавних набавки, у складу са одредбама За</w:t>
      </w:r>
      <w:r w:rsidRPr="002E6D4B">
        <w:rPr>
          <w:rFonts w:ascii="Times New Roman" w:eastAsia="Calibri" w:hAnsi="Times New Roman" w:cs="Times New Roman"/>
          <w:lang w:val="sr-Latn-CS"/>
        </w:rPr>
        <w:softHyphen/>
        <w:t>кона и Упутством за кориш</w:t>
      </w:r>
      <w:r w:rsidRPr="002E6D4B">
        <w:rPr>
          <w:rFonts w:ascii="Times New Roman" w:eastAsia="Calibri" w:hAnsi="Times New Roman" w:cs="Times New Roman"/>
          <w:lang w:val="sr-Latn-CS"/>
        </w:rPr>
        <w:softHyphen/>
        <w:t>ћење Портала јавних набавки, односно путем поште, курирске службе и електронским путем – сла</w:t>
      </w:r>
      <w:r w:rsidRPr="002E6D4B">
        <w:rPr>
          <w:rFonts w:ascii="Times New Roman" w:eastAsia="Calibri" w:hAnsi="Times New Roman" w:cs="Times New Roman"/>
          <w:lang w:val="sr-Latn-CS"/>
        </w:rPr>
        <w:softHyphen/>
        <w:t>њем електронске поште</w:t>
      </w:r>
      <w:r w:rsidR="005515B2">
        <w:rPr>
          <w:rFonts w:ascii="Times New Roman" w:eastAsia="Calibri" w:hAnsi="Times New Roman" w:cs="Times New Roman"/>
          <w:lang w:val="sr-Latn-CS"/>
        </w:rPr>
        <w:t>.</w:t>
      </w:r>
    </w:p>
    <w:p w:rsidR="002E6D4B" w:rsidRPr="002E6D4B" w:rsidRDefault="002E6D4B" w:rsidP="002E6D4B">
      <w:pPr>
        <w:jc w:val="both"/>
        <w:rPr>
          <w:rFonts w:ascii="Times New Roman" w:eastAsia="Calibri" w:hAnsi="Times New Roman" w:cs="Times New Roman"/>
          <w:lang w:val="sr-Latn-CS"/>
        </w:rPr>
      </w:pPr>
      <w:r w:rsidRPr="002E6D4B">
        <w:rPr>
          <w:rFonts w:ascii="Times New Roman" w:eastAsia="Calibri" w:hAnsi="Times New Roman" w:cs="Times New Roman"/>
          <w:lang w:val="sr-Latn-CS"/>
        </w:rPr>
        <w:t xml:space="preserve">Сваки документ који је достављен у поступку </w:t>
      </w:r>
      <w:r w:rsidR="005515B2">
        <w:rPr>
          <w:rFonts w:ascii="Times New Roman" w:eastAsia="Calibri" w:hAnsi="Times New Roman" w:cs="Times New Roman"/>
          <w:lang w:val="sr-Cyrl-RS"/>
        </w:rPr>
        <w:t xml:space="preserve">јавне </w:t>
      </w:r>
      <w:r w:rsidRPr="002E6D4B">
        <w:rPr>
          <w:rFonts w:ascii="Times New Roman" w:eastAsia="Calibri" w:hAnsi="Times New Roman" w:cs="Times New Roman"/>
          <w:lang w:val="sr-Latn-CS"/>
        </w:rPr>
        <w:t>набавке електронском пош</w:t>
      </w:r>
      <w:r w:rsidRPr="002E6D4B">
        <w:rPr>
          <w:rFonts w:ascii="Times New Roman" w:eastAsia="Calibri" w:hAnsi="Times New Roman" w:cs="Times New Roman"/>
          <w:lang w:val="sr-Latn-CS"/>
        </w:rPr>
        <w:softHyphen/>
        <w:t>том, сматраће се да је доку</w:t>
      </w:r>
      <w:r w:rsidRPr="002E6D4B">
        <w:rPr>
          <w:rFonts w:ascii="Times New Roman" w:eastAsia="Calibri" w:hAnsi="Times New Roman" w:cs="Times New Roman"/>
          <w:lang w:val="sr-Latn-CS"/>
        </w:rPr>
        <w:softHyphen/>
        <w:t>мен</w:t>
      </w:r>
      <w:r w:rsidRPr="002E6D4B">
        <w:rPr>
          <w:rFonts w:ascii="Times New Roman" w:eastAsia="Calibri" w:hAnsi="Times New Roman" w:cs="Times New Roman"/>
          <w:lang w:val="sr-Latn-CS"/>
        </w:rPr>
        <w:softHyphen/>
        <w:t>т примљен даном слања.</w:t>
      </w:r>
    </w:p>
    <w:p w:rsidR="002E6D4B" w:rsidRPr="002E6D4B" w:rsidRDefault="002E6D4B" w:rsidP="002E6D4B">
      <w:pPr>
        <w:jc w:val="both"/>
        <w:rPr>
          <w:rFonts w:ascii="Times New Roman" w:eastAsia="Calibri" w:hAnsi="Times New Roman" w:cs="Times New Roman"/>
          <w:lang w:val="sr-Latn-CS"/>
        </w:rPr>
      </w:pPr>
      <w:r w:rsidRPr="002E6D4B">
        <w:rPr>
          <w:rFonts w:ascii="Times New Roman" w:eastAsia="Calibri" w:hAnsi="Times New Roman" w:cs="Times New Roman"/>
          <w:lang w:val="sr-Latn-CS"/>
        </w:rPr>
        <w:t xml:space="preserve"> Кад је нарочито потребно, у конкретној набавци може се захтевати коришћење алата и уређаја који нису широко доступни, под условом да понуди алтернативно средство приступа.</w:t>
      </w:r>
    </w:p>
    <w:p w:rsidR="002E6D4B" w:rsidRPr="002E6D4B" w:rsidRDefault="002E6D4B" w:rsidP="002E6D4B">
      <w:pPr>
        <w:jc w:val="both"/>
        <w:rPr>
          <w:rFonts w:ascii="Times New Roman" w:eastAsia="Calibri" w:hAnsi="Times New Roman" w:cs="Times New Roman"/>
          <w:lang w:val="sr-Latn-CS"/>
        </w:rPr>
      </w:pPr>
      <w:r w:rsidRPr="002E6D4B">
        <w:rPr>
          <w:rFonts w:ascii="Times New Roman" w:eastAsia="Calibri" w:hAnsi="Times New Roman" w:cs="Times New Roman"/>
          <w:lang w:val="sr-Latn-CS"/>
        </w:rPr>
        <w:t>Сматра се да је понуђено одговарајуће алтер</w:t>
      </w:r>
      <w:r w:rsidRPr="002E6D4B">
        <w:rPr>
          <w:rFonts w:ascii="Times New Roman" w:eastAsia="Calibri" w:hAnsi="Times New Roman" w:cs="Times New Roman"/>
          <w:lang w:val="sr-Latn-CS"/>
        </w:rPr>
        <w:softHyphen/>
        <w:t>нативно средство приступа ако:</w:t>
      </w:r>
    </w:p>
    <w:p w:rsidR="002E6D4B" w:rsidRPr="002E6D4B" w:rsidRDefault="002E6D4B" w:rsidP="002E6D4B">
      <w:pPr>
        <w:jc w:val="both"/>
        <w:rPr>
          <w:rFonts w:ascii="Times New Roman" w:eastAsia="Calibri" w:hAnsi="Times New Roman" w:cs="Times New Roman"/>
          <w:lang w:val="sr-Latn-CS"/>
        </w:rPr>
      </w:pPr>
      <w:r w:rsidRPr="002E6D4B">
        <w:rPr>
          <w:rFonts w:ascii="Times New Roman" w:eastAsia="Calibri" w:hAnsi="Times New Roman" w:cs="Times New Roman"/>
          <w:lang w:val="sr-Latn-CS"/>
        </w:rPr>
        <w:t>1) омогући бесплатан неограничен и несметан дирек</w:t>
      </w:r>
      <w:r w:rsidRPr="002E6D4B">
        <w:rPr>
          <w:rFonts w:ascii="Times New Roman" w:eastAsia="Calibri" w:hAnsi="Times New Roman" w:cs="Times New Roman"/>
          <w:lang w:val="sr-Latn-CS"/>
        </w:rPr>
        <w:softHyphen/>
        <w:t>тан приступ електронским путем тим алатима и уре</w:t>
      </w:r>
      <w:r w:rsidRPr="002E6D4B">
        <w:rPr>
          <w:rFonts w:ascii="Times New Roman" w:eastAsia="Calibri" w:hAnsi="Times New Roman" w:cs="Times New Roman"/>
          <w:lang w:val="sr-Latn-CS"/>
        </w:rPr>
        <w:softHyphen/>
        <w:t>ђајима од дана објављивања огласа или од дана кад је послат позив за подношење пријаве и ако у тексту огласа или позива за подношење пријаве наведе интернет адресу на којој су ти алати и уређаји доступни;</w:t>
      </w:r>
    </w:p>
    <w:p w:rsidR="002E6D4B" w:rsidRPr="002E6D4B" w:rsidRDefault="002E6D4B" w:rsidP="002E6D4B">
      <w:pPr>
        <w:jc w:val="both"/>
        <w:rPr>
          <w:rFonts w:ascii="Times New Roman" w:eastAsia="Calibri" w:hAnsi="Times New Roman" w:cs="Times New Roman"/>
          <w:lang w:val="sr-Latn-CS"/>
        </w:rPr>
      </w:pPr>
      <w:r w:rsidRPr="002E6D4B">
        <w:rPr>
          <w:rFonts w:ascii="Times New Roman" w:eastAsia="Calibri" w:hAnsi="Times New Roman" w:cs="Times New Roman"/>
          <w:lang w:val="sr-Latn-CS"/>
        </w:rPr>
        <w:t>2) осигура да понуђачи који немају приступ тим алатима и уређајима или који немају могућност да их у датом временском року прибаве, под условом да за недо</w:t>
      </w:r>
      <w:r w:rsidRPr="002E6D4B">
        <w:rPr>
          <w:rFonts w:ascii="Times New Roman" w:eastAsia="Calibri" w:hAnsi="Times New Roman" w:cs="Times New Roman"/>
          <w:lang w:val="sr-Latn-CS"/>
        </w:rPr>
        <w:softHyphen/>
        <w:t>ста</w:t>
      </w:r>
      <w:r w:rsidRPr="002E6D4B">
        <w:rPr>
          <w:rFonts w:ascii="Times New Roman" w:eastAsia="Calibri" w:hAnsi="Times New Roman" w:cs="Times New Roman"/>
          <w:lang w:val="sr-Latn-CS"/>
        </w:rPr>
        <w:softHyphen/>
        <w:t>так приступа није одговоран понуђач, могу да при</w:t>
      </w:r>
      <w:r w:rsidRPr="002E6D4B">
        <w:rPr>
          <w:rFonts w:ascii="Times New Roman" w:eastAsia="Calibri" w:hAnsi="Times New Roman" w:cs="Times New Roman"/>
          <w:lang w:val="sr-Latn-CS"/>
        </w:rPr>
        <w:softHyphen/>
        <w:t>ступе поступку набавке коришћењем привремених то</w:t>
      </w:r>
      <w:r w:rsidRPr="002E6D4B">
        <w:rPr>
          <w:rFonts w:ascii="Times New Roman" w:eastAsia="Calibri" w:hAnsi="Times New Roman" w:cs="Times New Roman"/>
          <w:lang w:val="sr-Latn-CS"/>
        </w:rPr>
        <w:softHyphen/>
        <w:t>кена бесплатно доступних путем интернета или</w:t>
      </w:r>
    </w:p>
    <w:p w:rsidR="002E6D4B" w:rsidRPr="002E6D4B" w:rsidRDefault="002E6D4B" w:rsidP="002E6D4B">
      <w:pPr>
        <w:jc w:val="both"/>
        <w:rPr>
          <w:rFonts w:ascii="Times New Roman" w:eastAsia="Calibri" w:hAnsi="Times New Roman" w:cs="Times New Roman"/>
          <w:lang w:val="sr-Latn-CS"/>
        </w:rPr>
      </w:pPr>
      <w:r w:rsidRPr="002E6D4B">
        <w:rPr>
          <w:rFonts w:ascii="Times New Roman" w:eastAsia="Calibri" w:hAnsi="Times New Roman" w:cs="Times New Roman"/>
          <w:lang w:val="sr-Latn-CS"/>
        </w:rPr>
        <w:t>3) подржи алтернативни канал за електронско подношење понуда.</w:t>
      </w:r>
    </w:p>
    <w:p w:rsidR="002E6D4B" w:rsidRPr="002E6D4B" w:rsidRDefault="002E6D4B" w:rsidP="002E6D4B">
      <w:pPr>
        <w:jc w:val="both"/>
        <w:rPr>
          <w:rFonts w:ascii="Times New Roman" w:eastAsia="Calibri" w:hAnsi="Times New Roman" w:cs="Times New Roman"/>
          <w:lang w:val="sr-Latn-CS"/>
        </w:rPr>
      </w:pPr>
      <w:r w:rsidRPr="002E6D4B">
        <w:rPr>
          <w:rFonts w:ascii="Times New Roman" w:eastAsia="Calibri" w:hAnsi="Times New Roman" w:cs="Times New Roman"/>
          <w:lang w:val="sr-Latn-CS"/>
        </w:rPr>
        <w:t>Захтеви у вези са алатима и уређајима за елек</w:t>
      </w:r>
      <w:r w:rsidRPr="002E6D4B">
        <w:rPr>
          <w:rFonts w:ascii="Times New Roman" w:eastAsia="Calibri" w:hAnsi="Times New Roman" w:cs="Times New Roman"/>
          <w:lang w:val="sr-Latn-CS"/>
        </w:rPr>
        <w:softHyphen/>
        <w:t>тронски пренос и подношење понуда, пријава, планова и дизајна на Порталу јавних набавки наведени су у При</w:t>
      </w:r>
      <w:r w:rsidRPr="002E6D4B">
        <w:rPr>
          <w:rFonts w:ascii="Times New Roman" w:eastAsia="Calibri" w:hAnsi="Times New Roman" w:cs="Times New Roman"/>
          <w:lang w:val="sr-Latn-CS"/>
        </w:rPr>
        <w:softHyphen/>
        <w:t>логу 3. Закона.</w:t>
      </w:r>
    </w:p>
    <w:p w:rsidR="002E6D4B" w:rsidRPr="004A1FFF" w:rsidRDefault="002E6D4B" w:rsidP="002E6D4B">
      <w:pPr>
        <w:jc w:val="both"/>
        <w:rPr>
          <w:rFonts w:ascii="Times New Roman" w:eastAsia="Calibri" w:hAnsi="Times New Roman" w:cs="Times New Roman"/>
          <w:lang w:val="sr-Latn-CS"/>
        </w:rPr>
      </w:pPr>
      <w:r w:rsidRPr="002E6D4B">
        <w:rPr>
          <w:rFonts w:ascii="Times New Roman" w:eastAsia="Calibri" w:hAnsi="Times New Roman" w:cs="Times New Roman"/>
          <w:lang w:val="sr-Latn-CS"/>
        </w:rPr>
        <w:t xml:space="preserve"> Изузетно, комуникација  може да се врши и усме</w:t>
      </w:r>
      <w:r w:rsidRPr="002E6D4B">
        <w:rPr>
          <w:rFonts w:ascii="Times New Roman" w:eastAsia="Calibri" w:hAnsi="Times New Roman" w:cs="Times New Roman"/>
          <w:lang w:val="sr-Latn-CS"/>
        </w:rPr>
        <w:softHyphen/>
        <w:t>ним путем ако се не односи на битне елементе поступка јавне набавке (документацију о набавци, пријаве и пону</w:t>
      </w:r>
      <w:r w:rsidRPr="002E6D4B">
        <w:rPr>
          <w:rFonts w:ascii="Times New Roman" w:eastAsia="Calibri" w:hAnsi="Times New Roman" w:cs="Times New Roman"/>
          <w:lang w:val="sr-Latn-CS"/>
        </w:rPr>
        <w:softHyphen/>
        <w:t>де) под условом да је њена садржина у задовољавајућој ме</w:t>
      </w:r>
      <w:r w:rsidRPr="002E6D4B">
        <w:rPr>
          <w:rFonts w:ascii="Times New Roman" w:eastAsia="Calibri" w:hAnsi="Times New Roman" w:cs="Times New Roman"/>
          <w:lang w:val="sr-Latn-CS"/>
        </w:rPr>
        <w:softHyphen/>
        <w:t>ри документована путем састављања писаних белешки или записника, а видео-снимака или сажетака главних еле</w:t>
      </w:r>
      <w:r w:rsidRPr="002E6D4B">
        <w:rPr>
          <w:rFonts w:ascii="Times New Roman" w:eastAsia="Calibri" w:hAnsi="Times New Roman" w:cs="Times New Roman"/>
          <w:lang w:val="sr-Latn-CS"/>
        </w:rPr>
        <w:softHyphen/>
        <w:t>мената комуникације и сл.</w:t>
      </w:r>
    </w:p>
    <w:p w:rsidR="002E6D4B" w:rsidRPr="004A1FFF" w:rsidRDefault="002E6D4B" w:rsidP="002E6D4B">
      <w:pPr>
        <w:jc w:val="both"/>
        <w:rPr>
          <w:rFonts w:ascii="Times New Roman" w:eastAsia="Calibri" w:hAnsi="Times New Roman" w:cs="Times New Roman"/>
          <w:lang w:val="sr-Latn-CS"/>
        </w:rPr>
      </w:pPr>
    </w:p>
    <w:p w:rsidR="002E6D4B" w:rsidRPr="004A1FFF" w:rsidRDefault="002E6D4B" w:rsidP="002E6D4B">
      <w:pPr>
        <w:jc w:val="both"/>
        <w:rPr>
          <w:rFonts w:ascii="Times New Roman" w:eastAsia="Times New Roman" w:hAnsi="Times New Roman" w:cs="Times New Roman"/>
          <w:lang w:val="sr-Latn-CS"/>
        </w:rPr>
      </w:pPr>
    </w:p>
    <w:p w:rsidR="002E6D4B" w:rsidRPr="002E6D4B" w:rsidRDefault="002E6D4B" w:rsidP="002E6D4B">
      <w:pPr>
        <w:numPr>
          <w:ilvl w:val="0"/>
          <w:numId w:val="4"/>
        </w:numPr>
        <w:tabs>
          <w:tab w:val="left" w:pos="630"/>
        </w:tabs>
        <w:spacing w:before="120" w:after="200" w:line="276" w:lineRule="auto"/>
        <w:rPr>
          <w:rFonts w:ascii="Times New Roman" w:eastAsia="Times New Roman" w:hAnsi="Times New Roman" w:cs="Times New Roman"/>
          <w:b/>
          <w:lang w:val="en-US"/>
        </w:rPr>
      </w:pPr>
      <w:r w:rsidRPr="002E6D4B">
        <w:rPr>
          <w:rFonts w:ascii="Times New Roman" w:eastAsia="Times New Roman" w:hAnsi="Times New Roman" w:cs="Times New Roman"/>
          <w:b/>
          <w:lang w:val="sr-Latn-CS"/>
        </w:rPr>
        <w:t>СПРЕЧАВАЊЕ КОРУПЦИЈЕ И СУКОБА ИНТЕРЕСА</w:t>
      </w:r>
    </w:p>
    <w:p w:rsidR="002E6D4B" w:rsidRPr="002E6D4B" w:rsidRDefault="002E6D4B" w:rsidP="002E6D4B">
      <w:pPr>
        <w:tabs>
          <w:tab w:val="left" w:pos="630"/>
        </w:tabs>
        <w:spacing w:before="120"/>
        <w:rPr>
          <w:rFonts w:ascii="Times New Roman" w:eastAsia="Times New Roman" w:hAnsi="Times New Roman" w:cs="Times New Roman"/>
          <w:b/>
          <w:lang w:val="en-U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1. Мере за спречавање корупције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7.</w:t>
      </w:r>
    </w:p>
    <w:p w:rsidR="002E6D4B" w:rsidRPr="004A1FFF"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Сва лица која учествују у поступку набавке, у оба</w:t>
      </w:r>
      <w:r w:rsidRPr="002E6D4B">
        <w:rPr>
          <w:rFonts w:ascii="Times New Roman" w:eastAsia="Times New Roman" w:hAnsi="Times New Roman" w:cs="Times New Roman"/>
          <w:lang w:val="sr-Latn-CS"/>
        </w:rPr>
        <w:softHyphen/>
        <w:t>вези су да преду</w:t>
      </w:r>
      <w:r w:rsidRPr="002E6D4B">
        <w:rPr>
          <w:rFonts w:ascii="Times New Roman" w:eastAsia="Times New Roman" w:hAnsi="Times New Roman" w:cs="Times New Roman"/>
          <w:lang w:val="sr-Latn-CS"/>
        </w:rPr>
        <w:softHyphen/>
        <w:t>зимају све пот</w:t>
      </w:r>
      <w:r w:rsidRPr="002E6D4B">
        <w:rPr>
          <w:rFonts w:ascii="Times New Roman" w:eastAsia="Times New Roman" w:hAnsi="Times New Roman" w:cs="Times New Roman"/>
          <w:lang w:val="sr-Latn-CS"/>
        </w:rPr>
        <w:softHyphen/>
        <w:t>реб</w:t>
      </w:r>
      <w:r w:rsidRPr="002E6D4B">
        <w:rPr>
          <w:rFonts w:ascii="Times New Roman" w:eastAsia="Times New Roman" w:hAnsi="Times New Roman" w:cs="Times New Roman"/>
          <w:lang w:val="sr-Latn-CS"/>
        </w:rPr>
        <w:softHyphen/>
        <w:t>не мере за спречавање ко</w:t>
      </w:r>
      <w:r w:rsidRPr="002E6D4B">
        <w:rPr>
          <w:rFonts w:ascii="Times New Roman" w:eastAsia="Times New Roman" w:hAnsi="Times New Roman" w:cs="Times New Roman"/>
          <w:lang w:val="sr-Latn-CS"/>
        </w:rPr>
        <w:softHyphen/>
        <w:t>рупције и сукоба интере</w:t>
      </w:r>
      <w:r w:rsidRPr="002E6D4B">
        <w:rPr>
          <w:rFonts w:ascii="Times New Roman" w:eastAsia="Times New Roman" w:hAnsi="Times New Roman" w:cs="Times New Roman"/>
          <w:lang w:val="sr-Latn-CS"/>
        </w:rPr>
        <w:softHyphen/>
        <w:t>са у пос</w:t>
      </w:r>
      <w:r w:rsidRPr="002E6D4B">
        <w:rPr>
          <w:rFonts w:ascii="Times New Roman" w:eastAsia="Times New Roman" w:hAnsi="Times New Roman" w:cs="Times New Roman"/>
          <w:lang w:val="sr-Latn-CS"/>
        </w:rPr>
        <w:softHyphen/>
        <w:t>тупку набавки де</w:t>
      </w:r>
      <w:r w:rsidRPr="002E6D4B">
        <w:rPr>
          <w:rFonts w:ascii="Times New Roman" w:eastAsia="Times New Roman" w:hAnsi="Times New Roman" w:cs="Times New Roman"/>
          <w:lang w:val="sr-Latn-CS"/>
        </w:rPr>
        <w:softHyphen/>
        <w:t>фи</w:t>
      </w:r>
      <w:r w:rsidRPr="002E6D4B">
        <w:rPr>
          <w:rFonts w:ascii="Times New Roman" w:eastAsia="Times New Roman" w:hAnsi="Times New Roman" w:cs="Times New Roman"/>
          <w:lang w:val="sr-Latn-CS"/>
        </w:rPr>
        <w:softHyphen/>
        <w:t>нисане Законом и овим Правилником.</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8.</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Директор школе издаје усмени, писмени или електронски на</w:t>
      </w:r>
      <w:r w:rsidRPr="002E6D4B">
        <w:rPr>
          <w:rFonts w:ascii="Times New Roman" w:eastAsia="Times New Roman" w:hAnsi="Times New Roman" w:cs="Times New Roman"/>
          <w:lang w:val="sr-Latn-CS"/>
        </w:rPr>
        <w:softHyphen/>
        <w:t>лог запосленом или другом овлашћеном лицу које спроводи поје</w:t>
      </w:r>
      <w:r w:rsidRPr="002E6D4B">
        <w:rPr>
          <w:rFonts w:ascii="Times New Roman" w:eastAsia="Times New Roman" w:hAnsi="Times New Roman" w:cs="Times New Roman"/>
          <w:lang w:val="sr-Latn-CS"/>
        </w:rPr>
        <w:softHyphen/>
        <w:t>ди</w:t>
      </w:r>
      <w:r w:rsidRPr="002E6D4B">
        <w:rPr>
          <w:rFonts w:ascii="Times New Roman" w:eastAsia="Times New Roman" w:hAnsi="Times New Roman" w:cs="Times New Roman"/>
          <w:lang w:val="sr-Latn-CS"/>
        </w:rPr>
        <w:softHyphen/>
        <w:t>на</w:t>
      </w:r>
      <w:r w:rsidRPr="002E6D4B">
        <w:rPr>
          <w:rFonts w:ascii="Times New Roman" w:eastAsia="Times New Roman" w:hAnsi="Times New Roman" w:cs="Times New Roman"/>
          <w:lang w:val="sr-Latn-CS"/>
        </w:rPr>
        <w:softHyphen/>
        <w:t>чне радње у поступку набавке.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Лице из става 1. овог члана дужно је да изврши налог, у складу са упутством које је дато у налогу, осим у случају ка</w:t>
      </w:r>
      <w:r w:rsidRPr="002E6D4B">
        <w:rPr>
          <w:rFonts w:ascii="Times New Roman" w:eastAsia="Times New Roman" w:hAnsi="Times New Roman" w:cs="Times New Roman"/>
          <w:lang w:val="sr-Latn-CS"/>
        </w:rPr>
        <w:softHyphen/>
        <w:t>да је дати налог у супротности са Законом, у ком случају је лице коме је издат такав налог дужно да одбије извршење истог и о томе оба</w:t>
      </w:r>
      <w:r w:rsidRPr="002E6D4B">
        <w:rPr>
          <w:rFonts w:ascii="Times New Roman" w:eastAsia="Times New Roman" w:hAnsi="Times New Roman" w:cs="Times New Roman"/>
          <w:lang w:val="sr-Latn-CS"/>
        </w:rPr>
        <w:softHyphen/>
        <w:t>вести одговорно лице на исти начин на који је добило налог, са</w:t>
      </w:r>
      <w:r w:rsidRPr="002E6D4B">
        <w:rPr>
          <w:rFonts w:ascii="Times New Roman" w:eastAsia="Times New Roman" w:hAnsi="Times New Roman" w:cs="Times New Roman"/>
          <w:spacing w:val="-6"/>
          <w:lang w:val="sr-Latn-CS"/>
        </w:rPr>
        <w:t xml:space="preserve"> образлажењем који су делови на</w:t>
      </w:r>
      <w:r w:rsidRPr="002E6D4B">
        <w:rPr>
          <w:rFonts w:ascii="Times New Roman" w:eastAsia="Times New Roman" w:hAnsi="Times New Roman" w:cs="Times New Roman"/>
          <w:spacing w:val="-6"/>
          <w:lang w:val="sr-Latn-CS"/>
        </w:rPr>
        <w:softHyphen/>
        <w:t>лога у супротности са законом.</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2. Дужност пријављивања корупције и повреде конкуренције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9.</w:t>
      </w:r>
    </w:p>
    <w:p w:rsidR="002E6D4B" w:rsidRPr="004A1FFF"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Зaпoслeни у школи или билo кoje другo лицe aнгaжoвaнo кoд нaручиoцa, кoje имa пoдaткe o пoстojaњу кoруп</w:t>
      </w:r>
      <w:r w:rsidRPr="002E6D4B">
        <w:rPr>
          <w:rFonts w:ascii="Times New Roman" w:eastAsia="Times New Roman" w:hAnsi="Times New Roman" w:cs="Times New Roman"/>
          <w:lang w:val="sr-Latn-CS"/>
        </w:rPr>
        <w:softHyphen/>
        <w:t>циje у jaвним нa</w:t>
      </w:r>
      <w:r w:rsidRPr="002E6D4B">
        <w:rPr>
          <w:rFonts w:ascii="Times New Roman" w:eastAsia="Times New Roman" w:hAnsi="Times New Roman" w:cs="Times New Roman"/>
          <w:lang w:val="sr-Latn-CS"/>
        </w:rPr>
        <w:softHyphen/>
        <w:t>бaвкaмa дужнo je дa o тoмe oдмaх oбaвeсти директора школе или лице које он одреди.</w:t>
      </w:r>
    </w:p>
    <w:p w:rsidR="002E6D4B" w:rsidRPr="002E6D4B" w:rsidRDefault="002E6D4B" w:rsidP="002E6D4B">
      <w:pPr>
        <w:spacing w:before="120"/>
        <w:rPr>
          <w:rFonts w:ascii="Times New Roman" w:eastAsia="Times New Roman" w:hAnsi="Times New Roman" w:cs="Times New Roman"/>
          <w:lang w:val="sr-Latn-CS"/>
        </w:rPr>
      </w:pPr>
    </w:p>
    <w:p w:rsidR="002E6D4B" w:rsidRPr="002E6D4B" w:rsidRDefault="002E6D4B" w:rsidP="002E6D4B">
      <w:pPr>
        <w:numPr>
          <w:ilvl w:val="0"/>
          <w:numId w:val="4"/>
        </w:numPr>
        <w:tabs>
          <w:tab w:val="left" w:pos="540"/>
        </w:tabs>
        <w:spacing w:before="120" w:after="200" w:line="276" w:lineRule="auto"/>
        <w:rPr>
          <w:rFonts w:ascii="Times New Roman" w:eastAsia="Times New Roman" w:hAnsi="Times New Roman" w:cs="Times New Roman"/>
          <w:b/>
          <w:lang w:val="en-US"/>
        </w:rPr>
      </w:pPr>
      <w:r w:rsidRPr="002E6D4B">
        <w:rPr>
          <w:rFonts w:ascii="Times New Roman" w:eastAsia="Times New Roman" w:hAnsi="Times New Roman" w:cs="Times New Roman"/>
          <w:b/>
          <w:lang w:val="sr-Latn-CS"/>
        </w:rPr>
        <w:t>КОНТРОЛА НАБАВКИ</w:t>
      </w:r>
    </w:p>
    <w:p w:rsidR="002E6D4B" w:rsidRPr="002E6D4B" w:rsidRDefault="002E6D4B" w:rsidP="002E6D4B">
      <w:pPr>
        <w:spacing w:before="120"/>
        <w:rPr>
          <w:rFonts w:ascii="Times New Roman" w:eastAsia="Times New Roman" w:hAnsi="Times New Roman" w:cs="Times New Roman"/>
          <w:b/>
          <w:lang w:val="en-US"/>
        </w:rPr>
      </w:pPr>
    </w:p>
    <w:p w:rsidR="002E6D4B" w:rsidRDefault="002E6D4B" w:rsidP="002E6D4B">
      <w:pPr>
        <w:spacing w:before="120"/>
        <w:jc w:val="center"/>
        <w:rPr>
          <w:rFonts w:ascii="Times New Roman" w:eastAsia="Times New Roman" w:hAnsi="Times New Roman" w:cs="Times New Roman"/>
          <w:b/>
          <w:lang w:val="sr-Cyrl-RS"/>
        </w:rPr>
      </w:pPr>
      <w:r w:rsidRPr="002E6D4B">
        <w:rPr>
          <w:rFonts w:ascii="Times New Roman" w:eastAsia="Times New Roman" w:hAnsi="Times New Roman" w:cs="Times New Roman"/>
          <w:b/>
          <w:lang w:val="sr-Latn-CS"/>
        </w:rPr>
        <w:t>1. Лица за контролу јавних набавки</w:t>
      </w:r>
    </w:p>
    <w:p w:rsidR="004A1FFF" w:rsidRPr="004A1FFF" w:rsidRDefault="004A1FFF" w:rsidP="002E6D4B">
      <w:pPr>
        <w:spacing w:before="120"/>
        <w:jc w:val="center"/>
        <w:rPr>
          <w:rFonts w:ascii="Times New Roman" w:eastAsia="Times New Roman" w:hAnsi="Times New Roman" w:cs="Times New Roman"/>
          <w:b/>
          <w:lang w:val="sr-Cyrl-RS"/>
        </w:rPr>
      </w:pPr>
    </w:p>
    <w:p w:rsidR="002E6D4B" w:rsidRDefault="002E6D4B" w:rsidP="002E6D4B">
      <w:pPr>
        <w:spacing w:before="120"/>
        <w:jc w:val="center"/>
        <w:rPr>
          <w:rFonts w:ascii="Times New Roman" w:eastAsia="Times New Roman" w:hAnsi="Times New Roman" w:cs="Times New Roman"/>
          <w:lang w:val="sr-Cyrl-RS"/>
        </w:rPr>
      </w:pPr>
      <w:r w:rsidRPr="002E6D4B">
        <w:rPr>
          <w:rFonts w:ascii="Times New Roman" w:eastAsia="Times New Roman" w:hAnsi="Times New Roman" w:cs="Times New Roman"/>
          <w:lang w:val="sr-Latn-CS"/>
        </w:rPr>
        <w:t>Члан 10.</w:t>
      </w:r>
    </w:p>
    <w:p w:rsidR="004A1FFF" w:rsidRPr="004A1FFF" w:rsidRDefault="004A1FFF" w:rsidP="004A1FFF">
      <w:pPr>
        <w:spacing w:before="120"/>
        <w:rPr>
          <w:rFonts w:ascii="Times New Roman" w:eastAsia="Times New Roman" w:hAnsi="Times New Roman" w:cs="Times New Roman"/>
          <w:lang w:val="sr-Cyrl-RS"/>
        </w:rPr>
      </w:pP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Контролу јавних набавки, односно одређених фаза у спро</w:t>
      </w:r>
      <w:r w:rsidRPr="002E6D4B">
        <w:rPr>
          <w:rFonts w:ascii="Times New Roman" w:eastAsia="Times New Roman" w:hAnsi="Times New Roman" w:cs="Times New Roman"/>
          <w:lang w:val="sr-Latn-CS"/>
        </w:rPr>
        <w:softHyphen/>
        <w:t>во</w:t>
      </w:r>
      <w:r w:rsidRPr="002E6D4B">
        <w:rPr>
          <w:rFonts w:ascii="Times New Roman" w:eastAsia="Times New Roman" w:hAnsi="Times New Roman" w:cs="Times New Roman"/>
          <w:lang w:val="sr-Latn-CS"/>
        </w:rPr>
        <w:softHyphen/>
        <w:t>ђе</w:t>
      </w:r>
      <w:r w:rsidRPr="002E6D4B">
        <w:rPr>
          <w:rFonts w:ascii="Times New Roman" w:eastAsia="Times New Roman" w:hAnsi="Times New Roman" w:cs="Times New Roman"/>
          <w:lang w:val="sr-Latn-CS"/>
        </w:rPr>
        <w:softHyphen/>
        <w:t>њу јавних набавки, по потреби, могу да спроводе једно или више ли</w:t>
      </w:r>
      <w:r w:rsidRPr="002E6D4B">
        <w:rPr>
          <w:rFonts w:ascii="Times New Roman" w:eastAsia="Times New Roman" w:hAnsi="Times New Roman" w:cs="Times New Roman"/>
          <w:lang w:val="sr-Latn-CS"/>
        </w:rPr>
        <w:softHyphen/>
        <w:t>ца по налогу директора Школе, као одго</w:t>
      </w:r>
      <w:r w:rsidRPr="002E6D4B">
        <w:rPr>
          <w:rFonts w:ascii="Times New Roman" w:eastAsia="Times New Roman" w:hAnsi="Times New Roman" w:cs="Times New Roman"/>
          <w:lang w:val="sr-Latn-CS"/>
        </w:rPr>
        <w:softHyphen/>
        <w:t>ворног лица.</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b/>
          <w:lang w:val="sr-Latn-CS"/>
        </w:rPr>
        <w:t>2. Предмет контроле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11.</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Предмет контроле јавних набавки је: целисходност пла</w:t>
      </w:r>
      <w:r w:rsidRPr="002E6D4B">
        <w:rPr>
          <w:rFonts w:ascii="Times New Roman" w:eastAsia="Times New Roman" w:hAnsi="Times New Roman" w:cs="Times New Roman"/>
          <w:lang w:val="sr-Latn-CS"/>
        </w:rPr>
        <w:softHyphen/>
        <w:t>нирања конкретне јавне набавке, са становишта по</w:t>
      </w:r>
      <w:r w:rsidRPr="002E6D4B">
        <w:rPr>
          <w:rFonts w:ascii="Times New Roman" w:eastAsia="Times New Roman" w:hAnsi="Times New Roman" w:cs="Times New Roman"/>
          <w:lang w:val="sr-Latn-CS"/>
        </w:rPr>
        <w:softHyphen/>
        <w:t>тре</w:t>
      </w:r>
      <w:r w:rsidRPr="002E6D4B">
        <w:rPr>
          <w:rFonts w:ascii="Times New Roman" w:eastAsia="Times New Roman" w:hAnsi="Times New Roman" w:cs="Times New Roman"/>
          <w:lang w:val="sr-Latn-CS"/>
        </w:rPr>
        <w:softHyphen/>
        <w:t>ба и делатности, кри</w:t>
      </w:r>
      <w:r w:rsidRPr="002E6D4B">
        <w:rPr>
          <w:rFonts w:ascii="Times New Roman" w:eastAsia="Times New Roman" w:hAnsi="Times New Roman" w:cs="Times New Roman"/>
          <w:lang w:val="sr-Latn-CS"/>
        </w:rPr>
        <w:softHyphen/>
        <w:t>те</w:t>
      </w:r>
      <w:r w:rsidRPr="002E6D4B">
        <w:rPr>
          <w:rFonts w:ascii="Times New Roman" w:eastAsia="Times New Roman" w:hAnsi="Times New Roman" w:cs="Times New Roman"/>
          <w:lang w:val="sr-Latn-CS"/>
        </w:rPr>
        <w:softHyphen/>
        <w:t>ри</w:t>
      </w:r>
      <w:r w:rsidRPr="002E6D4B">
        <w:rPr>
          <w:rFonts w:ascii="Times New Roman" w:eastAsia="Times New Roman" w:hAnsi="Times New Roman" w:cs="Times New Roman"/>
          <w:lang w:val="sr-Latn-CS"/>
        </w:rPr>
        <w:softHyphen/>
        <w:t>јуми за сачињавање тех</w:t>
      </w:r>
      <w:r w:rsidRPr="002E6D4B">
        <w:rPr>
          <w:rFonts w:ascii="Times New Roman" w:eastAsia="Times New Roman" w:hAnsi="Times New Roman" w:cs="Times New Roman"/>
          <w:lang w:val="sr-Latn-CS"/>
        </w:rPr>
        <w:softHyphen/>
        <w:t>ничке документације, начин испитивања тржишта, оправ</w:t>
      </w:r>
      <w:r w:rsidRPr="002E6D4B">
        <w:rPr>
          <w:rFonts w:ascii="Times New Roman" w:eastAsia="Times New Roman" w:hAnsi="Times New Roman" w:cs="Times New Roman"/>
          <w:lang w:val="sr-Latn-CS"/>
        </w:rPr>
        <w:softHyphen/>
        <w:t>даност критеријума за избор привредног субјекта, услова за уче</w:t>
      </w:r>
      <w:r w:rsidRPr="002E6D4B">
        <w:rPr>
          <w:rFonts w:ascii="Times New Roman" w:eastAsia="Times New Roman" w:hAnsi="Times New Roman" w:cs="Times New Roman"/>
          <w:lang w:val="sr-Latn-CS"/>
        </w:rPr>
        <w:softHyphen/>
        <w:t>ш</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ће у поступку јавне набавке и критеријума за доделу уго</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вора, нач</w:t>
      </w:r>
      <w:r w:rsidRPr="002E6D4B">
        <w:rPr>
          <w:rFonts w:ascii="Times New Roman" w:eastAsia="Times New Roman" w:hAnsi="Times New Roman" w:cs="Times New Roman"/>
          <w:lang w:val="sr-Latn-CS"/>
        </w:rPr>
        <w:softHyphen/>
        <w:t>ина и рокова плаћања, аван</w:t>
      </w:r>
      <w:r w:rsidRPr="002E6D4B">
        <w:rPr>
          <w:rFonts w:ascii="Times New Roman" w:eastAsia="Times New Roman" w:hAnsi="Times New Roman" w:cs="Times New Roman"/>
          <w:lang w:val="sr-Latn-CS"/>
        </w:rPr>
        <w:softHyphen/>
        <w:t>си, гаранције за да</w:t>
      </w:r>
      <w:r w:rsidRPr="002E6D4B">
        <w:rPr>
          <w:rFonts w:ascii="Times New Roman" w:eastAsia="Times New Roman" w:hAnsi="Times New Roman" w:cs="Times New Roman"/>
          <w:lang w:val="sr-Latn-CS"/>
        </w:rPr>
        <w:softHyphen/>
        <w:t>те авансе, извршење уговора, а посебно ква</w:t>
      </w:r>
      <w:r w:rsidRPr="002E6D4B">
        <w:rPr>
          <w:rFonts w:ascii="Times New Roman" w:eastAsia="Times New Roman" w:hAnsi="Times New Roman" w:cs="Times New Roman"/>
          <w:lang w:val="sr-Latn-CS"/>
        </w:rPr>
        <w:softHyphen/>
        <w:t>литет испо</w:t>
      </w:r>
      <w:r w:rsidRPr="002E6D4B">
        <w:rPr>
          <w:rFonts w:ascii="Times New Roman" w:eastAsia="Times New Roman" w:hAnsi="Times New Roman" w:cs="Times New Roman"/>
          <w:lang w:val="sr-Latn-CS"/>
        </w:rPr>
        <w:softHyphen/>
        <w:t>ру</w:t>
      </w:r>
      <w:r w:rsidRPr="002E6D4B">
        <w:rPr>
          <w:rFonts w:ascii="Times New Roman" w:eastAsia="Times New Roman" w:hAnsi="Times New Roman" w:cs="Times New Roman"/>
          <w:lang w:val="sr-Latn-CS"/>
        </w:rPr>
        <w:softHyphen/>
        <w:t>чених добара и пружених услуга, односно изве</w:t>
      </w:r>
      <w:r w:rsidRPr="002E6D4B">
        <w:rPr>
          <w:rFonts w:ascii="Times New Roman" w:eastAsia="Times New Roman" w:hAnsi="Times New Roman" w:cs="Times New Roman"/>
          <w:lang w:val="sr-Latn-CS"/>
        </w:rPr>
        <w:softHyphen/>
        <w:t>де</w:t>
      </w:r>
      <w:r w:rsidRPr="002E6D4B">
        <w:rPr>
          <w:rFonts w:ascii="Times New Roman" w:eastAsia="Times New Roman" w:hAnsi="Times New Roman" w:cs="Times New Roman"/>
          <w:lang w:val="sr-Latn-CS"/>
        </w:rPr>
        <w:softHyphen/>
        <w:t>них ра</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 xml:space="preserve">дова, стање залиха и начин коришћења добара и услуга.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Осим ових послова у циљу контроле јавних на</w:t>
      </w:r>
      <w:r w:rsidRPr="002E6D4B">
        <w:rPr>
          <w:rFonts w:ascii="Times New Roman" w:eastAsia="Times New Roman" w:hAnsi="Times New Roman" w:cs="Times New Roman"/>
          <w:lang w:val="sr-Latn-CS"/>
        </w:rPr>
        <w:softHyphen/>
        <w:t>бав</w:t>
      </w:r>
      <w:r w:rsidRPr="002E6D4B">
        <w:rPr>
          <w:rFonts w:ascii="Times New Roman" w:eastAsia="Times New Roman" w:hAnsi="Times New Roman" w:cs="Times New Roman"/>
          <w:lang w:val="sr-Latn-CS"/>
        </w:rPr>
        <w:softHyphen/>
        <w:t>ки предузимају се и друге радње у циљу утвр</w:t>
      </w:r>
      <w:r w:rsidRPr="002E6D4B">
        <w:rPr>
          <w:rFonts w:ascii="Times New Roman" w:eastAsia="Times New Roman" w:hAnsi="Times New Roman" w:cs="Times New Roman"/>
          <w:lang w:val="sr-Latn-CS"/>
        </w:rPr>
        <w:softHyphen/>
        <w:t>ђи</w:t>
      </w:r>
      <w:r w:rsidRPr="002E6D4B">
        <w:rPr>
          <w:rFonts w:ascii="Times New Roman" w:eastAsia="Times New Roman" w:hAnsi="Times New Roman" w:cs="Times New Roman"/>
          <w:lang w:val="sr-Latn-CS"/>
        </w:rPr>
        <w:softHyphen/>
        <w:t>вања чиње</w:t>
      </w:r>
      <w:r w:rsidRPr="002E6D4B">
        <w:rPr>
          <w:rFonts w:ascii="Times New Roman" w:eastAsia="Times New Roman" w:hAnsi="Times New Roman" w:cs="Times New Roman"/>
          <w:lang w:val="sr-Latn-CS"/>
        </w:rPr>
        <w:softHyphen/>
        <w:t>ничног стања у вези са појединим поступком јавне набавке, односно уговором о јавној набавци.</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4A1FFF" w:rsidP="002E6D4B">
      <w:pPr>
        <w:spacing w:before="120"/>
        <w:jc w:val="center"/>
        <w:rPr>
          <w:rFonts w:ascii="Times New Roman" w:eastAsia="Times New Roman" w:hAnsi="Times New Roman" w:cs="Times New Roman"/>
          <w:b/>
          <w:lang w:val="sr-Latn-CS"/>
        </w:rPr>
      </w:pPr>
      <w:r>
        <w:rPr>
          <w:rFonts w:ascii="Times New Roman" w:eastAsia="Times New Roman" w:hAnsi="Times New Roman" w:cs="Times New Roman"/>
          <w:b/>
          <w:lang w:val="sr-Cyrl-RS"/>
        </w:rPr>
        <w:t>3</w:t>
      </w:r>
      <w:r w:rsidR="002E6D4B" w:rsidRPr="002E6D4B">
        <w:rPr>
          <w:rFonts w:ascii="Times New Roman" w:eastAsia="Times New Roman" w:hAnsi="Times New Roman" w:cs="Times New Roman"/>
          <w:b/>
          <w:lang w:val="sr-Latn-CS"/>
        </w:rPr>
        <w:t>. Извештај о спроведеној контроли</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12.</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 спроведеној контроли јавних набавки сачињава се Извештај.</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 сачињавања извештаја најпре се сачињава нацрт изве</w:t>
      </w:r>
      <w:r w:rsidRPr="002E6D4B">
        <w:rPr>
          <w:rFonts w:ascii="Times New Roman" w:eastAsia="Times New Roman" w:hAnsi="Times New Roman" w:cs="Times New Roman"/>
          <w:lang w:val="sr-Latn-CS"/>
        </w:rPr>
        <w:softHyphen/>
        <w:t>шта</w:t>
      </w:r>
      <w:r w:rsidRPr="002E6D4B">
        <w:rPr>
          <w:rFonts w:ascii="Times New Roman" w:eastAsia="Times New Roman" w:hAnsi="Times New Roman" w:cs="Times New Roman"/>
          <w:lang w:val="sr-Latn-CS"/>
        </w:rPr>
        <w:softHyphen/>
        <w:t>ја, који се доставља на изјашњење орга</w:t>
      </w:r>
      <w:r w:rsidRPr="002E6D4B">
        <w:rPr>
          <w:rFonts w:ascii="Times New Roman" w:eastAsia="Times New Roman" w:hAnsi="Times New Roman" w:cs="Times New Roman"/>
          <w:lang w:val="sr-Latn-CS"/>
        </w:rPr>
        <w:softHyphen/>
        <w:t>ни</w:t>
      </w:r>
      <w:r w:rsidRPr="002E6D4B">
        <w:rPr>
          <w:rFonts w:ascii="Times New Roman" w:eastAsia="Times New Roman" w:hAnsi="Times New Roman" w:cs="Times New Roman"/>
          <w:lang w:val="sr-Latn-CS"/>
        </w:rPr>
        <w:softHyphen/>
        <w:t>за</w:t>
      </w:r>
      <w:r w:rsidRPr="002E6D4B">
        <w:rPr>
          <w:rFonts w:ascii="Times New Roman" w:eastAsia="Times New Roman" w:hAnsi="Times New Roman" w:cs="Times New Roman"/>
          <w:lang w:val="sr-Latn-CS"/>
        </w:rPr>
        <w:softHyphen/>
        <w:t>цио</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ној јединици, одно</w:t>
      </w:r>
      <w:r w:rsidRPr="002E6D4B">
        <w:rPr>
          <w:rFonts w:ascii="Times New Roman" w:eastAsia="Times New Roman" w:hAnsi="Times New Roman" w:cs="Times New Roman"/>
          <w:lang w:val="sr-Latn-CS"/>
        </w:rPr>
        <w:softHyphen/>
        <w:t>сно лицу код којег је вршена кон</w:t>
      </w:r>
      <w:r w:rsidRPr="002E6D4B">
        <w:rPr>
          <w:rFonts w:ascii="Times New Roman" w:eastAsia="Times New Roman" w:hAnsi="Times New Roman" w:cs="Times New Roman"/>
          <w:lang w:val="sr-Latn-CS"/>
        </w:rPr>
        <w:softHyphen/>
        <w:t>тро</w:t>
      </w:r>
      <w:r w:rsidRPr="002E6D4B">
        <w:rPr>
          <w:rFonts w:ascii="Times New Roman" w:eastAsia="Times New Roman" w:hAnsi="Times New Roman" w:cs="Times New Roman"/>
          <w:lang w:val="sr-Latn-CS"/>
        </w:rPr>
        <w:softHyphen/>
        <w:t>ла, на који се може дати при</w:t>
      </w:r>
      <w:r w:rsidRPr="002E6D4B">
        <w:rPr>
          <w:rFonts w:ascii="Times New Roman" w:eastAsia="Times New Roman" w:hAnsi="Times New Roman" w:cs="Times New Roman"/>
          <w:lang w:val="sr-Latn-CS"/>
        </w:rPr>
        <w:softHyphen/>
        <w:t>го</w:t>
      </w:r>
      <w:r w:rsidRPr="002E6D4B">
        <w:rPr>
          <w:rFonts w:ascii="Times New Roman" w:eastAsia="Times New Roman" w:hAnsi="Times New Roman" w:cs="Times New Roman"/>
          <w:lang w:val="sr-Latn-CS"/>
        </w:rPr>
        <w:softHyphen/>
        <w:t>вор у року од осам дана.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року од осам дана, од дана пријема при</w:t>
      </w:r>
      <w:r w:rsidRPr="002E6D4B">
        <w:rPr>
          <w:rFonts w:ascii="Times New Roman" w:eastAsia="Times New Roman" w:hAnsi="Times New Roman" w:cs="Times New Roman"/>
          <w:lang w:val="sr-Latn-CS"/>
        </w:rPr>
        <w:softHyphen/>
        <w:t>говора, сачињава се кона</w:t>
      </w:r>
      <w:r w:rsidRPr="002E6D4B">
        <w:rPr>
          <w:rFonts w:ascii="Times New Roman" w:eastAsia="Times New Roman" w:hAnsi="Times New Roman" w:cs="Times New Roman"/>
          <w:lang w:val="sr-Latn-CS"/>
        </w:rPr>
        <w:softHyphen/>
        <w:t>чан Изве</w:t>
      </w:r>
      <w:r w:rsidRPr="002E6D4B">
        <w:rPr>
          <w:rFonts w:ascii="Times New Roman" w:eastAsia="Times New Roman" w:hAnsi="Times New Roman" w:cs="Times New Roman"/>
          <w:lang w:val="sr-Latn-CS"/>
        </w:rPr>
        <w:softHyphen/>
        <w:t>штај о спроведеној контроли.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Извештај потписује лице које је вршило кон</w:t>
      </w:r>
      <w:r w:rsidRPr="002E6D4B">
        <w:rPr>
          <w:rFonts w:ascii="Times New Roman" w:eastAsia="Times New Roman" w:hAnsi="Times New Roman" w:cs="Times New Roman"/>
          <w:lang w:val="sr-Latn-CS"/>
        </w:rPr>
        <w:softHyphen/>
        <w:t>тролу или више лица која су учествовала у овом поступку.</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Извештај са препорукама доставља се директору школе.</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jc w:val="both"/>
        <w:rPr>
          <w:rFonts w:ascii="Times New Roman" w:eastAsia="Times New Roman" w:hAnsi="Times New Roman" w:cs="Times New Roman"/>
          <w:lang w:val="sr-Latn-CS"/>
        </w:rPr>
      </w:pPr>
    </w:p>
    <w:p w:rsidR="002E6D4B" w:rsidRDefault="002E6D4B" w:rsidP="002E6D4B">
      <w:pPr>
        <w:numPr>
          <w:ilvl w:val="0"/>
          <w:numId w:val="4"/>
        </w:numPr>
        <w:tabs>
          <w:tab w:val="left" w:pos="540"/>
        </w:tabs>
        <w:spacing w:before="120" w:after="200" w:line="276" w:lineRule="auto"/>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 xml:space="preserve">ПЛАНИРАЊЕ НАБАВКИ </w:t>
      </w:r>
    </w:p>
    <w:p w:rsidR="002E6D4B" w:rsidRPr="002E6D4B" w:rsidRDefault="002E6D4B" w:rsidP="002E6D4B">
      <w:pPr>
        <w:spacing w:before="120"/>
        <w:rPr>
          <w:rFonts w:ascii="Times New Roman" w:eastAsia="Times New Roman" w:hAnsi="Times New Roman" w:cs="Times New Roman"/>
          <w:b/>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1. Временски оквир за планирање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136.</w:t>
      </w:r>
    </w:p>
    <w:p w:rsidR="002E6D4B" w:rsidRPr="002E6D4B" w:rsidRDefault="002E6D4B" w:rsidP="002E6D4B">
      <w:pPr>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Планирање набавки за наредну годину се од</w:t>
      </w:r>
      <w:r w:rsidRPr="002E6D4B">
        <w:rPr>
          <w:rFonts w:ascii="Times New Roman" w:eastAsia="Times New Roman" w:hAnsi="Times New Roman" w:cs="Times New Roman"/>
          <w:spacing w:val="-4"/>
          <w:lang w:val="sr-Latn-CS"/>
        </w:rPr>
        <w:softHyphen/>
        <w:t>вија у текућој календарској годи</w:t>
      </w:r>
      <w:r w:rsidRPr="002E6D4B">
        <w:rPr>
          <w:rFonts w:ascii="Times New Roman" w:eastAsia="Times New Roman" w:hAnsi="Times New Roman" w:cs="Times New Roman"/>
          <w:spacing w:val="-4"/>
          <w:lang w:val="sr-Latn-CS"/>
        </w:rPr>
        <w:softHyphen/>
        <w:t>ни, у складу са годишњим планом рада школе за одређенуз школску годину и финансијским пла</w:t>
      </w:r>
      <w:r w:rsidRPr="002E6D4B">
        <w:rPr>
          <w:rFonts w:ascii="Times New Roman" w:eastAsia="Times New Roman" w:hAnsi="Times New Roman" w:cs="Times New Roman"/>
          <w:spacing w:val="-4"/>
          <w:lang w:val="sr-Latn-CS"/>
        </w:rPr>
        <w:softHyphen/>
        <w:t>номза наредну календарску годину.</w:t>
      </w:r>
    </w:p>
    <w:p w:rsidR="002E6D4B" w:rsidRPr="002E6D4B" w:rsidRDefault="002E6D4B" w:rsidP="002E6D4B">
      <w:pPr>
        <w:jc w:val="both"/>
        <w:rPr>
          <w:rFonts w:ascii="Times New Roman" w:eastAsia="Times New Roman" w:hAnsi="Times New Roman" w:cs="Times New Roman"/>
          <w:lang w:val="sr-Latn-CS"/>
        </w:rPr>
      </w:pPr>
    </w:p>
    <w:p w:rsidR="002E6D4B" w:rsidRPr="009E4F31" w:rsidRDefault="002E6D4B" w:rsidP="002E6D4B">
      <w:pPr>
        <w:spacing w:before="120"/>
        <w:jc w:val="center"/>
        <w:rPr>
          <w:rFonts w:ascii="Times New Roman" w:eastAsia="Times New Roman" w:hAnsi="Times New Roman" w:cs="Times New Roman"/>
          <w:b/>
          <w:lang w:val="sr-Cyrl-RS"/>
        </w:rPr>
      </w:pPr>
      <w:r w:rsidRPr="002E6D4B">
        <w:rPr>
          <w:rFonts w:ascii="Times New Roman" w:eastAsia="Times New Roman" w:hAnsi="Times New Roman" w:cs="Times New Roman"/>
          <w:b/>
          <w:lang w:val="sr-Latn-CS"/>
        </w:rPr>
        <w:lastRenderedPageBreak/>
        <w:t>2. Учесници у планирању набавки</w:t>
      </w:r>
      <w:r w:rsidR="009E4F31">
        <w:rPr>
          <w:rFonts w:ascii="Times New Roman" w:eastAsia="Times New Roman" w:hAnsi="Times New Roman" w:cs="Times New Roman"/>
          <w:b/>
          <w:lang w:val="sr-Cyrl-RS"/>
        </w:rPr>
        <w:t xml:space="preserve"> и истраживање тржишта</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14.</w:t>
      </w:r>
    </w:p>
    <w:p w:rsidR="002E6D4B" w:rsidRDefault="002E6D4B" w:rsidP="002E6D4B">
      <w:pPr>
        <w:jc w:val="both"/>
        <w:rPr>
          <w:rFonts w:ascii="Times New Roman" w:eastAsia="Times New Roman" w:hAnsi="Times New Roman" w:cs="Times New Roman"/>
          <w:lang w:val="sr-Cyrl-RS"/>
        </w:rPr>
      </w:pPr>
      <w:r w:rsidRPr="002E6D4B">
        <w:rPr>
          <w:rFonts w:ascii="Times New Roman" w:eastAsia="Times New Roman" w:hAnsi="Times New Roman" w:cs="Times New Roman"/>
          <w:lang w:val="sr-Latn-CS"/>
        </w:rPr>
        <w:t xml:space="preserve">Послове планирања набавки обављају запослени који обављају финансијске </w:t>
      </w:r>
      <w:r w:rsidR="004239F5">
        <w:rPr>
          <w:rFonts w:ascii="Times New Roman" w:eastAsia="Times New Roman" w:hAnsi="Times New Roman" w:cs="Times New Roman"/>
          <w:lang w:val="sr-Cyrl-RS"/>
        </w:rPr>
        <w:t>и</w:t>
      </w:r>
      <w:r w:rsidRPr="002E6D4B">
        <w:rPr>
          <w:rFonts w:ascii="Times New Roman" w:eastAsia="Times New Roman" w:hAnsi="Times New Roman" w:cs="Times New Roman"/>
          <w:lang w:val="sr-Latn-CS"/>
        </w:rPr>
        <w:t xml:space="preserve"> рачуноводствене послове, </w:t>
      </w:r>
      <w:r w:rsidR="004239F5">
        <w:rPr>
          <w:rFonts w:ascii="Times New Roman" w:eastAsia="Times New Roman" w:hAnsi="Times New Roman" w:cs="Times New Roman"/>
          <w:lang w:val="sr-Cyrl-RS"/>
        </w:rPr>
        <w:t xml:space="preserve"> секретар школе</w:t>
      </w:r>
      <w:r w:rsidR="009E4F31">
        <w:rPr>
          <w:rFonts w:ascii="Times New Roman" w:eastAsia="Times New Roman" w:hAnsi="Times New Roman" w:cs="Times New Roman"/>
          <w:lang w:val="sr-Cyrl-RS"/>
        </w:rPr>
        <w:t xml:space="preserve"> ,</w:t>
      </w:r>
      <w:r w:rsidR="009E4F31">
        <w:rPr>
          <w:rFonts w:ascii="Times New Roman" w:eastAsia="Times New Roman" w:hAnsi="Times New Roman" w:cs="Times New Roman"/>
          <w:lang w:val="sr-Latn-CS"/>
        </w:rPr>
        <w:t xml:space="preserve"> директор</w:t>
      </w:r>
      <w:r w:rsidRPr="002E6D4B">
        <w:rPr>
          <w:rFonts w:ascii="Times New Roman" w:eastAsia="Times New Roman" w:hAnsi="Times New Roman" w:cs="Times New Roman"/>
          <w:lang w:val="sr-Latn-CS"/>
        </w:rPr>
        <w:t xml:space="preserve"> школе</w:t>
      </w:r>
      <w:r w:rsidR="009E4F31">
        <w:rPr>
          <w:rFonts w:ascii="Times New Roman" w:eastAsia="Times New Roman" w:hAnsi="Times New Roman" w:cs="Times New Roman"/>
          <w:lang w:val="sr-Cyrl-RS"/>
        </w:rPr>
        <w:t>, а у поступак планирања могу бити укључена и друга лица ( помоћник директора, домар,кувар, библиотекар, наставници), нарочито п</w:t>
      </w:r>
      <w:r w:rsidRPr="002E6D4B">
        <w:rPr>
          <w:rFonts w:ascii="Times New Roman" w:eastAsia="Times New Roman" w:hAnsi="Times New Roman" w:cs="Times New Roman"/>
          <w:lang w:val="sr-Latn-CS"/>
        </w:rPr>
        <w:t>риликом планирања сложених набавки,</w:t>
      </w:r>
      <w:r w:rsidR="009E4F31">
        <w:rPr>
          <w:rFonts w:ascii="Times New Roman" w:eastAsia="Times New Roman" w:hAnsi="Times New Roman" w:cs="Times New Roman"/>
          <w:lang w:val="sr-Cyrl-RS"/>
        </w:rPr>
        <w:t xml:space="preserve"> када се </w:t>
      </w:r>
      <w:r w:rsidRPr="002E6D4B">
        <w:rPr>
          <w:rFonts w:ascii="Times New Roman" w:eastAsia="Times New Roman" w:hAnsi="Times New Roman" w:cs="Times New Roman"/>
          <w:lang w:val="sr-Latn-CS"/>
        </w:rPr>
        <w:t xml:space="preserve"> мо</w:t>
      </w:r>
      <w:r w:rsidRPr="002E6D4B">
        <w:rPr>
          <w:rFonts w:ascii="Times New Roman" w:eastAsia="Times New Roman" w:hAnsi="Times New Roman" w:cs="Times New Roman"/>
          <w:lang w:val="sr-Latn-CS"/>
        </w:rPr>
        <w:softHyphen/>
        <w:t>гу се ангажовати и  стручна лица која нису запо</w:t>
      </w:r>
      <w:r w:rsidRPr="002E6D4B">
        <w:rPr>
          <w:rFonts w:ascii="Times New Roman" w:eastAsia="Times New Roman" w:hAnsi="Times New Roman" w:cs="Times New Roman"/>
          <w:lang w:val="sr-Latn-CS"/>
        </w:rPr>
        <w:softHyphen/>
        <w:t xml:space="preserve">слена у </w:t>
      </w:r>
      <w:r w:rsidR="00647269">
        <w:rPr>
          <w:rFonts w:ascii="Times New Roman" w:eastAsia="Times New Roman" w:hAnsi="Times New Roman" w:cs="Times New Roman"/>
          <w:lang w:val="sr-Cyrl-RS"/>
        </w:rPr>
        <w:t>школи</w:t>
      </w:r>
      <w:r w:rsidRPr="002E6D4B">
        <w:rPr>
          <w:rFonts w:ascii="Times New Roman" w:eastAsia="Times New Roman" w:hAnsi="Times New Roman" w:cs="Times New Roman"/>
          <w:lang w:val="sr-Latn-CS"/>
        </w:rPr>
        <w:t>.</w:t>
      </w:r>
    </w:p>
    <w:p w:rsidR="009E4F31" w:rsidRPr="004A1FFF" w:rsidRDefault="009E4F31" w:rsidP="009E4F31">
      <w:pPr>
        <w:jc w:val="both"/>
        <w:rPr>
          <w:rFonts w:ascii="Times New Roman" w:hAnsi="Times New Roman"/>
          <w:lang w:val="sr-Cyrl-RS" w:eastAsia="hr-HR"/>
        </w:rPr>
      </w:pPr>
      <w:r w:rsidRPr="004A1FFF">
        <w:rPr>
          <w:rFonts w:ascii="Times New Roman" w:hAnsi="Times New Roman"/>
          <w:lang w:val="sr-Cyrl-RS" w:eastAsia="hr-HR"/>
        </w:rPr>
        <w:t>Истр</w:t>
      </w:r>
      <w:r w:rsidRPr="009E4F31">
        <w:rPr>
          <w:rFonts w:ascii="Times New Roman" w:hAnsi="Times New Roman"/>
          <w:lang w:val="en-GB" w:eastAsia="hr-HR"/>
        </w:rPr>
        <w:t>a</w:t>
      </w:r>
      <w:r w:rsidRPr="004A1FFF">
        <w:rPr>
          <w:rFonts w:ascii="Times New Roman" w:hAnsi="Times New Roman"/>
          <w:lang w:val="sr-Cyrl-RS" w:eastAsia="hr-HR"/>
        </w:rPr>
        <w:t>жив</w:t>
      </w:r>
      <w:r w:rsidRPr="009E4F31">
        <w:rPr>
          <w:rFonts w:ascii="Times New Roman" w:hAnsi="Times New Roman"/>
          <w:lang w:val="en-GB" w:eastAsia="hr-HR"/>
        </w:rPr>
        <w:t>a</w:t>
      </w:r>
      <w:r w:rsidRPr="004A1FFF">
        <w:rPr>
          <w:rFonts w:ascii="Times New Roman" w:hAnsi="Times New Roman"/>
          <w:lang w:val="sr-Cyrl-RS" w:eastAsia="hr-HR"/>
        </w:rPr>
        <w:t>њ</w:t>
      </w:r>
      <w:r w:rsidRPr="009E4F31">
        <w:rPr>
          <w:rFonts w:ascii="Times New Roman" w:hAnsi="Times New Roman"/>
          <w:lang w:val="en-GB" w:eastAsia="hr-HR"/>
        </w:rPr>
        <w:t>e</w:t>
      </w:r>
      <w:r w:rsidRPr="004A1FFF">
        <w:rPr>
          <w:rFonts w:ascii="Times New Roman" w:hAnsi="Times New Roman"/>
          <w:lang w:val="sr-Cyrl-RS" w:eastAsia="hr-HR"/>
        </w:rPr>
        <w:t xml:space="preserve"> тржишт</w:t>
      </w:r>
      <w:r w:rsidRPr="009E4F31">
        <w:rPr>
          <w:rFonts w:ascii="Times New Roman" w:hAnsi="Times New Roman"/>
          <w:lang w:val="en-GB" w:eastAsia="hr-HR"/>
        </w:rPr>
        <w:t>a</w:t>
      </w:r>
      <w:r w:rsidRPr="004A1FFF">
        <w:rPr>
          <w:rFonts w:ascii="Times New Roman" w:hAnsi="Times New Roman"/>
          <w:lang w:val="sr-Cyrl-RS" w:eastAsia="hr-HR"/>
        </w:rPr>
        <w:t xml:space="preserve"> св</w:t>
      </w:r>
      <w:r w:rsidRPr="009E4F31">
        <w:rPr>
          <w:rFonts w:ascii="Times New Roman" w:hAnsi="Times New Roman"/>
          <w:lang w:val="en-GB" w:eastAsia="hr-HR"/>
        </w:rPr>
        <w:t>a</w:t>
      </w:r>
      <w:r w:rsidRPr="004A1FFF">
        <w:rPr>
          <w:rFonts w:ascii="Times New Roman" w:hAnsi="Times New Roman"/>
          <w:lang w:val="sr-Cyrl-RS" w:eastAsia="hr-HR"/>
        </w:rPr>
        <w:t>к</w:t>
      </w:r>
      <w:r w:rsidRPr="009E4F31">
        <w:rPr>
          <w:rFonts w:ascii="Times New Roman" w:hAnsi="Times New Roman"/>
          <w:lang w:val="en-GB" w:eastAsia="hr-HR"/>
        </w:rPr>
        <w:t>o</w:t>
      </w:r>
      <w:r w:rsidRPr="004A1FFF">
        <w:rPr>
          <w:rFonts w:ascii="Times New Roman" w:hAnsi="Times New Roman"/>
          <w:lang w:val="sr-Cyrl-RS" w:eastAsia="hr-HR"/>
        </w:rPr>
        <w:t>г п</w:t>
      </w:r>
      <w:r w:rsidRPr="009E4F31">
        <w:rPr>
          <w:rFonts w:ascii="Times New Roman" w:hAnsi="Times New Roman"/>
          <w:lang w:val="en-GB" w:eastAsia="hr-HR"/>
        </w:rPr>
        <w:t>oje</w:t>
      </w:r>
      <w:r w:rsidRPr="004A1FFF">
        <w:rPr>
          <w:rFonts w:ascii="Times New Roman" w:hAnsi="Times New Roman"/>
          <w:lang w:val="sr-Cyrl-RS" w:eastAsia="hr-HR"/>
        </w:rPr>
        <w:t>дин</w:t>
      </w:r>
      <w:r w:rsidRPr="009E4F31">
        <w:rPr>
          <w:rFonts w:ascii="Times New Roman" w:hAnsi="Times New Roman"/>
          <w:lang w:val="en-GB" w:eastAsia="hr-HR"/>
        </w:rPr>
        <w:t>a</w:t>
      </w:r>
      <w:r w:rsidRPr="004A1FFF">
        <w:rPr>
          <w:rFonts w:ascii="Times New Roman" w:hAnsi="Times New Roman"/>
          <w:lang w:val="sr-Cyrl-RS" w:eastAsia="hr-HR"/>
        </w:rPr>
        <w:t>чн</w:t>
      </w:r>
      <w:r w:rsidRPr="009E4F31">
        <w:rPr>
          <w:rFonts w:ascii="Times New Roman" w:hAnsi="Times New Roman"/>
          <w:lang w:val="en-GB" w:eastAsia="hr-HR"/>
        </w:rPr>
        <w:t>o</w:t>
      </w:r>
      <w:r w:rsidRPr="004A1FFF">
        <w:rPr>
          <w:rFonts w:ascii="Times New Roman" w:hAnsi="Times New Roman"/>
          <w:lang w:val="sr-Cyrl-RS" w:eastAsia="hr-HR"/>
        </w:rPr>
        <w:t>г пр</w:t>
      </w:r>
      <w:r w:rsidRPr="009E4F31">
        <w:rPr>
          <w:rFonts w:ascii="Times New Roman" w:hAnsi="Times New Roman"/>
          <w:lang w:val="en-GB" w:eastAsia="hr-HR"/>
        </w:rPr>
        <w:t>e</w:t>
      </w:r>
      <w:r w:rsidRPr="004A1FFF">
        <w:rPr>
          <w:rFonts w:ascii="Times New Roman" w:hAnsi="Times New Roman"/>
          <w:lang w:val="sr-Cyrl-RS" w:eastAsia="hr-HR"/>
        </w:rPr>
        <w:t>дм</w:t>
      </w:r>
      <w:r w:rsidRPr="009E4F31">
        <w:rPr>
          <w:rFonts w:ascii="Times New Roman" w:hAnsi="Times New Roman"/>
          <w:lang w:val="en-GB" w:eastAsia="hr-HR"/>
        </w:rPr>
        <w:t>e</w:t>
      </w:r>
      <w:r w:rsidRPr="004A1FFF">
        <w:rPr>
          <w:rFonts w:ascii="Times New Roman" w:hAnsi="Times New Roman"/>
          <w:lang w:val="sr-Cyrl-RS" w:eastAsia="hr-HR"/>
        </w:rPr>
        <w:t>т</w:t>
      </w:r>
      <w:r w:rsidRPr="009E4F31">
        <w:rPr>
          <w:rFonts w:ascii="Times New Roman" w:hAnsi="Times New Roman"/>
          <w:lang w:val="en-GB" w:eastAsia="hr-HR"/>
        </w:rPr>
        <w:t>a</w:t>
      </w:r>
      <w:r w:rsidRPr="004A1FFF">
        <w:rPr>
          <w:rFonts w:ascii="Times New Roman" w:hAnsi="Times New Roman"/>
          <w:lang w:val="sr-Cyrl-RS" w:eastAsia="hr-HR"/>
        </w:rPr>
        <w:t xml:space="preserve"> н</w:t>
      </w:r>
      <w:r w:rsidRPr="009E4F31">
        <w:rPr>
          <w:rFonts w:ascii="Times New Roman" w:hAnsi="Times New Roman"/>
          <w:lang w:val="en-GB" w:eastAsia="hr-HR"/>
        </w:rPr>
        <w:t>a</w:t>
      </w:r>
      <w:r w:rsidRPr="004A1FFF">
        <w:rPr>
          <w:rFonts w:ascii="Times New Roman" w:hAnsi="Times New Roman"/>
          <w:lang w:val="sr-Cyrl-RS" w:eastAsia="hr-HR"/>
        </w:rPr>
        <w:t>б</w:t>
      </w:r>
      <w:r w:rsidRPr="009E4F31">
        <w:rPr>
          <w:rFonts w:ascii="Times New Roman" w:hAnsi="Times New Roman"/>
          <w:lang w:val="en-GB" w:eastAsia="hr-HR"/>
        </w:rPr>
        <w:t>a</w:t>
      </w:r>
      <w:r w:rsidRPr="004A1FFF">
        <w:rPr>
          <w:rFonts w:ascii="Times New Roman" w:hAnsi="Times New Roman"/>
          <w:lang w:val="sr-Cyrl-RS" w:eastAsia="hr-HR"/>
        </w:rPr>
        <w:t>вк</w:t>
      </w:r>
      <w:r w:rsidRPr="009E4F31">
        <w:rPr>
          <w:rFonts w:ascii="Times New Roman" w:hAnsi="Times New Roman"/>
          <w:lang w:val="en-GB" w:eastAsia="hr-HR"/>
        </w:rPr>
        <w:t>e</w:t>
      </w:r>
      <w:r w:rsidRPr="004A1FFF">
        <w:rPr>
          <w:rFonts w:ascii="Times New Roman" w:hAnsi="Times New Roman"/>
          <w:lang w:val="sr-Cyrl-RS" w:eastAsia="hr-HR"/>
        </w:rPr>
        <w:t xml:space="preserve"> врш</w:t>
      </w:r>
      <w:r w:rsidRPr="009E4F31">
        <w:rPr>
          <w:rFonts w:ascii="Times New Roman" w:hAnsi="Times New Roman"/>
          <w:lang w:val="sr-Cyrl-RS" w:eastAsia="hr-HR"/>
        </w:rPr>
        <w:t>е</w:t>
      </w:r>
      <w:r w:rsidRPr="004A1FFF">
        <w:rPr>
          <w:rFonts w:ascii="Times New Roman" w:hAnsi="Times New Roman"/>
          <w:lang w:val="sr-Cyrl-RS" w:eastAsia="hr-HR"/>
        </w:rPr>
        <w:t xml:space="preserve"> </w:t>
      </w:r>
      <w:r w:rsidRPr="009E4F31">
        <w:rPr>
          <w:rFonts w:ascii="Times New Roman" w:hAnsi="Times New Roman"/>
          <w:lang w:val="sr-Cyrl-RS" w:eastAsia="hr-HR"/>
        </w:rPr>
        <w:t>сви учесници у планирању</w:t>
      </w:r>
      <w:r w:rsidRPr="004A1FFF">
        <w:rPr>
          <w:rFonts w:ascii="Times New Roman" w:hAnsi="Times New Roman"/>
          <w:lang w:val="sr-Cyrl-RS" w:eastAsia="hr-HR"/>
        </w:rPr>
        <w:t xml:space="preserve"> у оквиру свог домена рада, и т</w:t>
      </w:r>
      <w:r w:rsidRPr="009E4F31">
        <w:rPr>
          <w:rFonts w:ascii="Times New Roman" w:hAnsi="Times New Roman"/>
          <w:lang w:val="en-GB" w:eastAsia="hr-HR"/>
        </w:rPr>
        <w:t>o</w:t>
      </w:r>
      <w:r w:rsidRPr="004A1FFF">
        <w:rPr>
          <w:rFonts w:ascii="Times New Roman" w:hAnsi="Times New Roman"/>
          <w:lang w:val="sr-Cyrl-RS" w:eastAsia="hr-HR"/>
        </w:rPr>
        <w:t>: пут</w:t>
      </w:r>
      <w:r w:rsidRPr="009E4F31">
        <w:rPr>
          <w:rFonts w:ascii="Times New Roman" w:hAnsi="Times New Roman"/>
          <w:lang w:val="en-GB" w:eastAsia="hr-HR"/>
        </w:rPr>
        <w:t>e</w:t>
      </w:r>
      <w:r w:rsidRPr="004A1FFF">
        <w:rPr>
          <w:rFonts w:ascii="Times New Roman" w:hAnsi="Times New Roman"/>
          <w:lang w:val="sr-Cyrl-RS" w:eastAsia="hr-HR"/>
        </w:rPr>
        <w:t>м истр</w:t>
      </w:r>
      <w:r w:rsidRPr="009E4F31">
        <w:rPr>
          <w:rFonts w:ascii="Times New Roman" w:hAnsi="Times New Roman"/>
          <w:lang w:val="en-GB" w:eastAsia="hr-HR"/>
        </w:rPr>
        <w:t>a</w:t>
      </w:r>
      <w:r w:rsidRPr="004A1FFF">
        <w:rPr>
          <w:rFonts w:ascii="Times New Roman" w:hAnsi="Times New Roman"/>
          <w:lang w:val="sr-Cyrl-RS" w:eastAsia="hr-HR"/>
        </w:rPr>
        <w:t>жив</w:t>
      </w:r>
      <w:r w:rsidRPr="009E4F31">
        <w:rPr>
          <w:rFonts w:ascii="Times New Roman" w:hAnsi="Times New Roman"/>
          <w:lang w:val="en-GB" w:eastAsia="hr-HR"/>
        </w:rPr>
        <w:t>a</w:t>
      </w:r>
      <w:r w:rsidRPr="004A1FFF">
        <w:rPr>
          <w:rFonts w:ascii="Times New Roman" w:hAnsi="Times New Roman"/>
          <w:lang w:val="sr-Cyrl-RS" w:eastAsia="hr-HR"/>
        </w:rPr>
        <w:t>њ</w:t>
      </w:r>
      <w:r w:rsidRPr="009E4F31">
        <w:rPr>
          <w:rFonts w:ascii="Times New Roman" w:hAnsi="Times New Roman"/>
          <w:lang w:val="en-GB" w:eastAsia="hr-HR"/>
        </w:rPr>
        <w:t>a</w:t>
      </w:r>
      <w:r w:rsidRPr="004A1FFF">
        <w:rPr>
          <w:rFonts w:ascii="Times New Roman" w:hAnsi="Times New Roman"/>
          <w:lang w:val="sr-Cyrl-RS" w:eastAsia="hr-HR"/>
        </w:rPr>
        <w:t xml:space="preserve"> н</w:t>
      </w:r>
      <w:r w:rsidRPr="009E4F31">
        <w:rPr>
          <w:rFonts w:ascii="Times New Roman" w:hAnsi="Times New Roman"/>
          <w:lang w:val="en-GB" w:eastAsia="hr-HR"/>
        </w:rPr>
        <w:t>a</w:t>
      </w:r>
      <w:r w:rsidRPr="009E4F31">
        <w:rPr>
          <w:rFonts w:ascii="Times New Roman" w:hAnsi="Times New Roman"/>
          <w:lang w:val="sr-Cyrl-RS" w:eastAsia="hr-HR"/>
        </w:rPr>
        <w:t xml:space="preserve"> </w:t>
      </w:r>
      <w:r w:rsidRPr="004A1FFF">
        <w:rPr>
          <w:rFonts w:ascii="Times New Roman" w:hAnsi="Times New Roman"/>
          <w:lang w:val="sr-Cyrl-RS" w:eastAsia="hr-HR"/>
        </w:rPr>
        <w:t>инт</w:t>
      </w:r>
      <w:r w:rsidRPr="009E4F31">
        <w:rPr>
          <w:rFonts w:ascii="Times New Roman" w:hAnsi="Times New Roman"/>
          <w:lang w:val="en-GB" w:eastAsia="hr-HR"/>
        </w:rPr>
        <w:t>e</w:t>
      </w:r>
      <w:r w:rsidRPr="004A1FFF">
        <w:rPr>
          <w:rFonts w:ascii="Times New Roman" w:hAnsi="Times New Roman"/>
          <w:lang w:val="sr-Cyrl-RS" w:eastAsia="hr-HR"/>
        </w:rPr>
        <w:t>рн</w:t>
      </w:r>
      <w:r w:rsidRPr="009E4F31">
        <w:rPr>
          <w:rFonts w:ascii="Times New Roman" w:hAnsi="Times New Roman"/>
          <w:lang w:val="en-GB" w:eastAsia="hr-HR"/>
        </w:rPr>
        <w:t>e</w:t>
      </w:r>
      <w:r w:rsidRPr="004A1FFF">
        <w:rPr>
          <w:rFonts w:ascii="Times New Roman" w:hAnsi="Times New Roman"/>
          <w:lang w:val="sr-Cyrl-RS" w:eastAsia="hr-HR"/>
        </w:rPr>
        <w:t>ту, испитив</w:t>
      </w:r>
      <w:r w:rsidRPr="009E4F31">
        <w:rPr>
          <w:rFonts w:ascii="Times New Roman" w:hAnsi="Times New Roman"/>
          <w:lang w:val="en-GB" w:eastAsia="hr-HR"/>
        </w:rPr>
        <w:t>a</w:t>
      </w:r>
      <w:r w:rsidRPr="004A1FFF">
        <w:rPr>
          <w:rFonts w:ascii="Times New Roman" w:hAnsi="Times New Roman"/>
          <w:lang w:val="sr-Cyrl-RS" w:eastAsia="hr-HR"/>
        </w:rPr>
        <w:t>њ</w:t>
      </w:r>
      <w:r w:rsidRPr="009E4F31">
        <w:rPr>
          <w:rFonts w:ascii="Times New Roman" w:hAnsi="Times New Roman"/>
          <w:lang w:val="en-GB" w:eastAsia="hr-HR"/>
        </w:rPr>
        <w:t>a</w:t>
      </w:r>
      <w:r w:rsidRPr="004A1FFF">
        <w:rPr>
          <w:rFonts w:ascii="Times New Roman" w:hAnsi="Times New Roman"/>
          <w:lang w:val="sr-Cyrl-RS" w:eastAsia="hr-HR"/>
        </w:rPr>
        <w:t xml:space="preserve"> искуст</w:t>
      </w:r>
      <w:r w:rsidRPr="009E4F31">
        <w:rPr>
          <w:rFonts w:ascii="Times New Roman" w:hAnsi="Times New Roman"/>
          <w:lang w:val="en-GB" w:eastAsia="hr-HR"/>
        </w:rPr>
        <w:t>a</w:t>
      </w:r>
      <w:r w:rsidRPr="004A1FFF">
        <w:rPr>
          <w:rFonts w:ascii="Times New Roman" w:hAnsi="Times New Roman"/>
          <w:lang w:val="sr-Cyrl-RS" w:eastAsia="hr-HR"/>
        </w:rPr>
        <w:t>в</w:t>
      </w:r>
      <w:r w:rsidRPr="009E4F31">
        <w:rPr>
          <w:rFonts w:ascii="Times New Roman" w:hAnsi="Times New Roman"/>
          <w:lang w:val="en-GB" w:eastAsia="hr-HR"/>
        </w:rPr>
        <w:t>a</w:t>
      </w:r>
      <w:r w:rsidRPr="004A1FFF">
        <w:rPr>
          <w:rFonts w:ascii="Times New Roman" w:hAnsi="Times New Roman"/>
          <w:lang w:val="sr-Cyrl-RS" w:eastAsia="hr-HR"/>
        </w:rPr>
        <w:t xml:space="preserve"> других н</w:t>
      </w:r>
      <w:r w:rsidRPr="009E4F31">
        <w:rPr>
          <w:rFonts w:ascii="Times New Roman" w:hAnsi="Times New Roman"/>
          <w:lang w:val="en-GB" w:eastAsia="hr-HR"/>
        </w:rPr>
        <w:t>a</w:t>
      </w:r>
      <w:r w:rsidRPr="004A1FFF">
        <w:rPr>
          <w:rFonts w:ascii="Times New Roman" w:hAnsi="Times New Roman"/>
          <w:lang w:val="sr-Cyrl-RS" w:eastAsia="hr-HR"/>
        </w:rPr>
        <w:t>ручил</w:t>
      </w:r>
      <w:r w:rsidRPr="009E4F31">
        <w:rPr>
          <w:rFonts w:ascii="Times New Roman" w:hAnsi="Times New Roman"/>
          <w:lang w:val="en-GB" w:eastAsia="hr-HR"/>
        </w:rPr>
        <w:t>a</w:t>
      </w:r>
      <w:r w:rsidRPr="004A1FFF">
        <w:rPr>
          <w:rFonts w:ascii="Times New Roman" w:hAnsi="Times New Roman"/>
          <w:lang w:val="sr-Cyrl-RS" w:eastAsia="hr-HR"/>
        </w:rPr>
        <w:t>ц</w:t>
      </w:r>
      <w:r w:rsidRPr="009E4F31">
        <w:rPr>
          <w:rFonts w:ascii="Times New Roman" w:hAnsi="Times New Roman"/>
          <w:lang w:val="en-GB" w:eastAsia="hr-HR"/>
        </w:rPr>
        <w:t>a</w:t>
      </w:r>
      <w:r w:rsidRPr="004A1FFF">
        <w:rPr>
          <w:rFonts w:ascii="Times New Roman" w:hAnsi="Times New Roman"/>
          <w:lang w:val="sr-Cyrl-RS" w:eastAsia="hr-HR"/>
        </w:rPr>
        <w:t xml:space="preserve"> и н</w:t>
      </w:r>
      <w:r w:rsidRPr="009E4F31">
        <w:rPr>
          <w:rFonts w:ascii="Times New Roman" w:hAnsi="Times New Roman"/>
          <w:lang w:val="en-GB" w:eastAsia="hr-HR"/>
        </w:rPr>
        <w:t>a</w:t>
      </w:r>
      <w:r w:rsidRPr="004A1FFF">
        <w:rPr>
          <w:rFonts w:ascii="Times New Roman" w:hAnsi="Times New Roman"/>
          <w:lang w:val="sr-Cyrl-RS" w:eastAsia="hr-HR"/>
        </w:rPr>
        <w:t xml:space="preserve"> други п</w:t>
      </w:r>
      <w:r w:rsidRPr="009E4F31">
        <w:rPr>
          <w:rFonts w:ascii="Times New Roman" w:hAnsi="Times New Roman"/>
          <w:lang w:val="en-GB" w:eastAsia="hr-HR"/>
        </w:rPr>
        <w:t>o</w:t>
      </w:r>
      <w:r w:rsidRPr="004A1FFF">
        <w:rPr>
          <w:rFonts w:ascii="Times New Roman" w:hAnsi="Times New Roman"/>
          <w:lang w:val="sr-Cyrl-RS" w:eastAsia="hr-HR"/>
        </w:rPr>
        <w:t>г</w:t>
      </w:r>
      <w:r w:rsidRPr="009E4F31">
        <w:rPr>
          <w:rFonts w:ascii="Times New Roman" w:hAnsi="Times New Roman"/>
          <w:lang w:val="en-GB" w:eastAsia="hr-HR"/>
        </w:rPr>
        <w:t>o</w:t>
      </w:r>
      <w:r w:rsidRPr="004A1FFF">
        <w:rPr>
          <w:rFonts w:ascii="Times New Roman" w:hAnsi="Times New Roman"/>
          <w:lang w:val="sr-Cyrl-RS" w:eastAsia="hr-HR"/>
        </w:rPr>
        <w:t>д</w:t>
      </w:r>
      <w:r w:rsidRPr="009E4F31">
        <w:rPr>
          <w:rFonts w:ascii="Times New Roman" w:hAnsi="Times New Roman"/>
          <w:lang w:val="en-GB" w:eastAsia="hr-HR"/>
        </w:rPr>
        <w:t>a</w:t>
      </w:r>
      <w:r w:rsidRPr="004A1FFF">
        <w:rPr>
          <w:rFonts w:ascii="Times New Roman" w:hAnsi="Times New Roman"/>
          <w:lang w:val="sr-Cyrl-RS" w:eastAsia="hr-HR"/>
        </w:rPr>
        <w:t>н н</w:t>
      </w:r>
      <w:r w:rsidRPr="009E4F31">
        <w:rPr>
          <w:rFonts w:ascii="Times New Roman" w:hAnsi="Times New Roman"/>
          <w:lang w:val="en-GB" w:eastAsia="hr-HR"/>
        </w:rPr>
        <w:t>a</w:t>
      </w:r>
      <w:r w:rsidRPr="004A1FFF">
        <w:rPr>
          <w:rFonts w:ascii="Times New Roman" w:hAnsi="Times New Roman"/>
          <w:lang w:val="sr-Cyrl-RS" w:eastAsia="hr-HR"/>
        </w:rPr>
        <w:t>чин, им</w:t>
      </w:r>
      <w:r w:rsidRPr="009E4F31">
        <w:rPr>
          <w:rFonts w:ascii="Times New Roman" w:hAnsi="Times New Roman"/>
          <w:lang w:val="en-GB" w:eastAsia="hr-HR"/>
        </w:rPr>
        <w:t>aj</w:t>
      </w:r>
      <w:r w:rsidRPr="004A1FFF">
        <w:rPr>
          <w:rFonts w:ascii="Times New Roman" w:hAnsi="Times New Roman"/>
          <w:lang w:val="sr-Cyrl-RS" w:eastAsia="hr-HR"/>
        </w:rPr>
        <w:t>ући у</w:t>
      </w:r>
      <w:r w:rsidRPr="009E4F31">
        <w:rPr>
          <w:rFonts w:ascii="Times New Roman" w:hAnsi="Times New Roman"/>
          <w:lang w:val="sr-Cyrl-RS" w:eastAsia="hr-HR"/>
        </w:rPr>
        <w:t xml:space="preserve"> </w:t>
      </w:r>
      <w:r w:rsidRPr="004A1FFF">
        <w:rPr>
          <w:rFonts w:ascii="Times New Roman" w:hAnsi="Times New Roman"/>
          <w:lang w:val="sr-Cyrl-RS" w:eastAsia="hr-HR"/>
        </w:rPr>
        <w:t>виду св</w:t>
      </w:r>
      <w:r w:rsidRPr="009E4F31">
        <w:rPr>
          <w:rFonts w:ascii="Times New Roman" w:hAnsi="Times New Roman"/>
          <w:lang w:val="en-GB" w:eastAsia="hr-HR"/>
        </w:rPr>
        <w:t>a</w:t>
      </w:r>
      <w:r w:rsidRPr="004A1FFF">
        <w:rPr>
          <w:rFonts w:ascii="Times New Roman" w:hAnsi="Times New Roman"/>
          <w:lang w:val="sr-Cyrl-RS" w:eastAsia="hr-HR"/>
        </w:rPr>
        <w:t>ки п</w:t>
      </w:r>
      <w:r w:rsidRPr="009E4F31">
        <w:rPr>
          <w:rFonts w:ascii="Times New Roman" w:hAnsi="Times New Roman"/>
          <w:lang w:val="en-GB" w:eastAsia="hr-HR"/>
        </w:rPr>
        <w:t>oje</w:t>
      </w:r>
      <w:r w:rsidRPr="004A1FFF">
        <w:rPr>
          <w:rFonts w:ascii="Times New Roman" w:hAnsi="Times New Roman"/>
          <w:lang w:val="sr-Cyrl-RS" w:eastAsia="hr-HR"/>
        </w:rPr>
        <w:t>дин</w:t>
      </w:r>
      <w:r w:rsidRPr="009E4F31">
        <w:rPr>
          <w:rFonts w:ascii="Times New Roman" w:hAnsi="Times New Roman"/>
          <w:lang w:val="en-GB" w:eastAsia="hr-HR"/>
        </w:rPr>
        <w:t>a</w:t>
      </w:r>
      <w:r w:rsidRPr="004A1FFF">
        <w:rPr>
          <w:rFonts w:ascii="Times New Roman" w:hAnsi="Times New Roman"/>
          <w:lang w:val="sr-Cyrl-RS" w:eastAsia="hr-HR"/>
        </w:rPr>
        <w:t>чни пр</w:t>
      </w:r>
      <w:r w:rsidRPr="009E4F31">
        <w:rPr>
          <w:rFonts w:ascii="Times New Roman" w:hAnsi="Times New Roman"/>
          <w:lang w:val="en-GB" w:eastAsia="hr-HR"/>
        </w:rPr>
        <w:t>e</w:t>
      </w:r>
      <w:r w:rsidRPr="004A1FFF">
        <w:rPr>
          <w:rFonts w:ascii="Times New Roman" w:hAnsi="Times New Roman"/>
          <w:lang w:val="sr-Cyrl-RS" w:eastAsia="hr-HR"/>
        </w:rPr>
        <w:t>дм</w:t>
      </w:r>
      <w:r w:rsidRPr="009E4F31">
        <w:rPr>
          <w:rFonts w:ascii="Times New Roman" w:hAnsi="Times New Roman"/>
          <w:lang w:val="en-GB" w:eastAsia="hr-HR"/>
        </w:rPr>
        <w:t>e</w:t>
      </w:r>
      <w:r w:rsidRPr="004A1FFF">
        <w:rPr>
          <w:rFonts w:ascii="Times New Roman" w:hAnsi="Times New Roman"/>
          <w:lang w:val="sr-Cyrl-RS" w:eastAsia="hr-HR"/>
        </w:rPr>
        <w:t>т н</w:t>
      </w:r>
      <w:r w:rsidRPr="009E4F31">
        <w:rPr>
          <w:rFonts w:ascii="Times New Roman" w:hAnsi="Times New Roman"/>
          <w:lang w:val="en-GB" w:eastAsia="hr-HR"/>
        </w:rPr>
        <w:t>a</w:t>
      </w:r>
      <w:r w:rsidRPr="004A1FFF">
        <w:rPr>
          <w:rFonts w:ascii="Times New Roman" w:hAnsi="Times New Roman"/>
          <w:lang w:val="sr-Cyrl-RS" w:eastAsia="hr-HR"/>
        </w:rPr>
        <w:t>б</w:t>
      </w:r>
      <w:r w:rsidRPr="009E4F31">
        <w:rPr>
          <w:rFonts w:ascii="Times New Roman" w:hAnsi="Times New Roman"/>
          <w:lang w:val="en-GB" w:eastAsia="hr-HR"/>
        </w:rPr>
        <w:t>a</w:t>
      </w:r>
      <w:r w:rsidRPr="004A1FFF">
        <w:rPr>
          <w:rFonts w:ascii="Times New Roman" w:hAnsi="Times New Roman"/>
          <w:lang w:val="sr-Cyrl-RS" w:eastAsia="hr-HR"/>
        </w:rPr>
        <w:t>вк</w:t>
      </w:r>
      <w:r w:rsidRPr="009E4F31">
        <w:rPr>
          <w:rFonts w:ascii="Times New Roman" w:hAnsi="Times New Roman"/>
          <w:lang w:val="en-GB" w:eastAsia="hr-HR"/>
        </w:rPr>
        <w:t>e</w:t>
      </w:r>
      <w:r w:rsidRPr="004A1FFF">
        <w:rPr>
          <w:rFonts w:ascii="Times New Roman" w:hAnsi="Times New Roman"/>
          <w:lang w:val="sr-Cyrl-RS" w:eastAsia="hr-HR"/>
        </w:rPr>
        <w:t>.</w:t>
      </w:r>
    </w:p>
    <w:p w:rsidR="009E4F31" w:rsidRPr="009E4F31" w:rsidRDefault="009E4F31" w:rsidP="002E6D4B">
      <w:pPr>
        <w:jc w:val="both"/>
        <w:rPr>
          <w:rFonts w:ascii="Times New Roman" w:eastAsia="Times New Roman" w:hAnsi="Times New Roman" w:cs="Times New Roman"/>
          <w:lang w:val="sr-Cyrl-RS"/>
        </w:rPr>
      </w:pPr>
    </w:p>
    <w:p w:rsidR="002E6D4B" w:rsidRPr="002E6D4B" w:rsidRDefault="002E6D4B" w:rsidP="002E6D4B">
      <w:pPr>
        <w:jc w:val="both"/>
        <w:rPr>
          <w:rFonts w:ascii="Times New Roman" w:eastAsia="Times New Roman" w:hAnsi="Times New Roman" w:cs="Times New Roman"/>
          <w:lang w:val="sr-Latn-CS"/>
        </w:rPr>
      </w:pPr>
    </w:p>
    <w:p w:rsidR="009E4F31" w:rsidRPr="004A1FFF" w:rsidRDefault="002E6D4B" w:rsidP="009E4F31">
      <w:pPr>
        <w:jc w:val="center"/>
        <w:rPr>
          <w:rFonts w:ascii="Times New Roman" w:hAnsi="Times New Roman"/>
          <w:b/>
          <w:lang w:val="sr-Latn-CS" w:eastAsia="hr-HR"/>
        </w:rPr>
      </w:pPr>
      <w:r w:rsidRPr="009E4F31">
        <w:rPr>
          <w:rFonts w:ascii="Times New Roman" w:eastAsia="Times New Roman" w:hAnsi="Times New Roman" w:cs="Times New Roman"/>
          <w:b/>
          <w:lang w:val="sr-Latn-CS"/>
        </w:rPr>
        <w:t xml:space="preserve">3. </w:t>
      </w:r>
      <w:r w:rsidR="009E4F31" w:rsidRPr="004A1FFF">
        <w:rPr>
          <w:rFonts w:ascii="Times New Roman" w:hAnsi="Times New Roman"/>
          <w:b/>
          <w:lang w:val="sr-Latn-CS" w:eastAsia="hr-HR"/>
        </w:rPr>
        <w:t>Крит</w:t>
      </w:r>
      <w:r w:rsidR="009E4F31" w:rsidRPr="009E4F31">
        <w:rPr>
          <w:rFonts w:ascii="Times New Roman" w:hAnsi="Times New Roman"/>
          <w:b/>
          <w:lang w:val="en-GB" w:eastAsia="hr-HR"/>
        </w:rPr>
        <w:t>e</w:t>
      </w:r>
      <w:r w:rsidR="009E4F31" w:rsidRPr="004A1FFF">
        <w:rPr>
          <w:rFonts w:ascii="Times New Roman" w:hAnsi="Times New Roman"/>
          <w:b/>
          <w:lang w:val="sr-Latn-CS" w:eastAsia="hr-HR"/>
        </w:rPr>
        <w:t>ри</w:t>
      </w:r>
      <w:r w:rsidR="009E4F31" w:rsidRPr="009E4F31">
        <w:rPr>
          <w:rFonts w:ascii="Times New Roman" w:hAnsi="Times New Roman"/>
          <w:b/>
          <w:lang w:val="en-GB" w:eastAsia="hr-HR"/>
        </w:rPr>
        <w:t>j</w:t>
      </w:r>
      <w:r w:rsidR="009E4F31" w:rsidRPr="004A1FFF">
        <w:rPr>
          <w:rFonts w:ascii="Times New Roman" w:hAnsi="Times New Roman"/>
          <w:b/>
          <w:lang w:val="sr-Latn-CS" w:eastAsia="hr-HR"/>
        </w:rPr>
        <w:t>уми з</w:t>
      </w:r>
      <w:r w:rsidR="009E4F31" w:rsidRPr="009E4F31">
        <w:rPr>
          <w:rFonts w:ascii="Times New Roman" w:hAnsi="Times New Roman"/>
          <w:b/>
          <w:lang w:val="en-GB" w:eastAsia="hr-HR"/>
        </w:rPr>
        <w:t>a</w:t>
      </w:r>
      <w:r w:rsidR="009E4F31" w:rsidRPr="004A1FFF">
        <w:rPr>
          <w:rFonts w:ascii="Times New Roman" w:hAnsi="Times New Roman"/>
          <w:b/>
          <w:lang w:val="sr-Latn-CS" w:eastAsia="hr-HR"/>
        </w:rPr>
        <w:t xml:space="preserve"> пл</w:t>
      </w:r>
      <w:r w:rsidR="009E4F31" w:rsidRPr="009E4F31">
        <w:rPr>
          <w:rFonts w:ascii="Times New Roman" w:hAnsi="Times New Roman"/>
          <w:b/>
          <w:lang w:val="en-GB" w:eastAsia="hr-HR"/>
        </w:rPr>
        <w:t>a</w:t>
      </w:r>
      <w:r w:rsidR="009E4F31" w:rsidRPr="004A1FFF">
        <w:rPr>
          <w:rFonts w:ascii="Times New Roman" w:hAnsi="Times New Roman"/>
          <w:b/>
          <w:lang w:val="sr-Latn-CS" w:eastAsia="hr-HR"/>
        </w:rPr>
        <w:t>нир</w:t>
      </w:r>
      <w:r w:rsidR="009E4F31" w:rsidRPr="009E4F31">
        <w:rPr>
          <w:rFonts w:ascii="Times New Roman" w:hAnsi="Times New Roman"/>
          <w:b/>
          <w:lang w:val="en-GB" w:eastAsia="hr-HR"/>
        </w:rPr>
        <w:t>a</w:t>
      </w:r>
      <w:r w:rsidR="009E4F31" w:rsidRPr="004A1FFF">
        <w:rPr>
          <w:rFonts w:ascii="Times New Roman" w:hAnsi="Times New Roman"/>
          <w:b/>
          <w:lang w:val="sr-Latn-CS" w:eastAsia="hr-HR"/>
        </w:rPr>
        <w:t>њ</w:t>
      </w:r>
      <w:r w:rsidR="009E4F31" w:rsidRPr="009E4F31">
        <w:rPr>
          <w:rFonts w:ascii="Times New Roman" w:hAnsi="Times New Roman"/>
          <w:b/>
          <w:lang w:val="en-GB" w:eastAsia="hr-HR"/>
        </w:rPr>
        <w:t>e</w:t>
      </w:r>
      <w:r w:rsidR="009E4F31" w:rsidRPr="004A1FFF">
        <w:rPr>
          <w:rFonts w:ascii="Times New Roman" w:hAnsi="Times New Roman"/>
          <w:b/>
          <w:lang w:val="sr-Latn-CS" w:eastAsia="hr-HR"/>
        </w:rPr>
        <w:t xml:space="preserve"> н</w:t>
      </w:r>
      <w:r w:rsidR="009E4F31" w:rsidRPr="009E4F31">
        <w:rPr>
          <w:rFonts w:ascii="Times New Roman" w:hAnsi="Times New Roman"/>
          <w:b/>
          <w:lang w:val="en-GB" w:eastAsia="hr-HR"/>
        </w:rPr>
        <w:t>a</w:t>
      </w:r>
      <w:r w:rsidR="009E4F31" w:rsidRPr="004A1FFF">
        <w:rPr>
          <w:rFonts w:ascii="Times New Roman" w:hAnsi="Times New Roman"/>
          <w:b/>
          <w:lang w:val="sr-Latn-CS" w:eastAsia="hr-HR"/>
        </w:rPr>
        <w:t>б</w:t>
      </w:r>
      <w:r w:rsidR="009E4F31" w:rsidRPr="009E4F31">
        <w:rPr>
          <w:rFonts w:ascii="Times New Roman" w:hAnsi="Times New Roman"/>
          <w:b/>
          <w:lang w:val="en-GB" w:eastAsia="hr-HR"/>
        </w:rPr>
        <w:t>a</w:t>
      </w:r>
      <w:r w:rsidR="009E4F31" w:rsidRPr="004A1FFF">
        <w:rPr>
          <w:rFonts w:ascii="Times New Roman" w:hAnsi="Times New Roman"/>
          <w:b/>
          <w:lang w:val="sr-Latn-CS" w:eastAsia="hr-HR"/>
        </w:rPr>
        <w:t>вки</w:t>
      </w:r>
    </w:p>
    <w:p w:rsidR="002E6D4B" w:rsidRPr="009E4F31" w:rsidRDefault="002E6D4B" w:rsidP="002E6D4B">
      <w:pPr>
        <w:spacing w:before="120"/>
        <w:jc w:val="center"/>
        <w:rPr>
          <w:rFonts w:ascii="Times New Roman" w:eastAsia="Times New Roman" w:hAnsi="Times New Roman" w:cs="Times New Roman"/>
          <w:b/>
          <w:lang w:val="sr-Latn-CS"/>
        </w:rPr>
      </w:pP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15.</w:t>
      </w:r>
    </w:p>
    <w:p w:rsidR="009E4F31" w:rsidRPr="004A1FFF" w:rsidRDefault="009E4F31" w:rsidP="009E4F31">
      <w:pPr>
        <w:jc w:val="both"/>
        <w:rPr>
          <w:rFonts w:ascii="Times New Roman" w:hAnsi="Times New Roman"/>
          <w:lang w:val="sr-Latn-CS" w:eastAsia="hr-HR"/>
        </w:rPr>
      </w:pPr>
      <w:r w:rsidRPr="004A1FFF">
        <w:rPr>
          <w:rFonts w:ascii="Times New Roman" w:hAnsi="Times New Roman"/>
          <w:lang w:val="sr-Latn-CS" w:eastAsia="hr-HR"/>
        </w:rPr>
        <w:t>Крит</w:t>
      </w:r>
      <w:r w:rsidRPr="009E4F31">
        <w:rPr>
          <w:rFonts w:ascii="Times New Roman" w:hAnsi="Times New Roman"/>
          <w:lang w:val="en-GB" w:eastAsia="hr-HR"/>
        </w:rPr>
        <w:t>e</w:t>
      </w:r>
      <w:r w:rsidRPr="004A1FFF">
        <w:rPr>
          <w:rFonts w:ascii="Times New Roman" w:hAnsi="Times New Roman"/>
          <w:lang w:val="sr-Latn-CS" w:eastAsia="hr-HR"/>
        </w:rPr>
        <w:t>ри</w:t>
      </w:r>
      <w:r w:rsidRPr="009E4F31">
        <w:rPr>
          <w:rFonts w:ascii="Times New Roman" w:hAnsi="Times New Roman"/>
          <w:lang w:val="en-GB" w:eastAsia="hr-HR"/>
        </w:rPr>
        <w:t>j</w:t>
      </w:r>
      <w:r w:rsidRPr="004A1FFF">
        <w:rPr>
          <w:rFonts w:ascii="Times New Roman" w:hAnsi="Times New Roman"/>
          <w:lang w:val="sr-Latn-CS" w:eastAsia="hr-HR"/>
        </w:rPr>
        <w:t>уми к</w:t>
      </w:r>
      <w:r w:rsidRPr="009E4F31">
        <w:rPr>
          <w:rFonts w:ascii="Times New Roman" w:hAnsi="Times New Roman"/>
          <w:lang w:val="en-GB" w:eastAsia="hr-HR"/>
        </w:rPr>
        <w:t>oje</w:t>
      </w:r>
      <w:r w:rsidRPr="004A1FFF">
        <w:rPr>
          <w:rFonts w:ascii="Times New Roman" w:hAnsi="Times New Roman"/>
          <w:lang w:val="sr-Latn-CS" w:eastAsia="hr-HR"/>
        </w:rPr>
        <w:t xml:space="preserve"> прим</w:t>
      </w:r>
      <w:r w:rsidRPr="009E4F31">
        <w:rPr>
          <w:rFonts w:ascii="Times New Roman" w:hAnsi="Times New Roman"/>
          <w:lang w:val="en-GB" w:eastAsia="hr-HR"/>
        </w:rPr>
        <w:t>e</w:t>
      </w:r>
      <w:r w:rsidRPr="004A1FFF">
        <w:rPr>
          <w:rFonts w:ascii="Times New Roman" w:hAnsi="Times New Roman"/>
          <w:lang w:val="sr-Latn-CS" w:eastAsia="hr-HR"/>
        </w:rPr>
        <w:t>њу</w:t>
      </w:r>
      <w:r w:rsidRPr="009E4F31">
        <w:rPr>
          <w:rFonts w:ascii="Times New Roman" w:hAnsi="Times New Roman"/>
          <w:lang w:val="en-GB" w:eastAsia="hr-HR"/>
        </w:rPr>
        <w:t>j</w:t>
      </w:r>
      <w:r w:rsidRPr="004A1FFF">
        <w:rPr>
          <w:rFonts w:ascii="Times New Roman" w:hAnsi="Times New Roman"/>
          <w:lang w:val="sr-Latn-CS" w:eastAsia="hr-HR"/>
        </w:rPr>
        <w:t>у  з</w:t>
      </w:r>
      <w:r w:rsidRPr="009E4F31">
        <w:rPr>
          <w:rFonts w:ascii="Times New Roman" w:hAnsi="Times New Roman"/>
          <w:lang w:val="en-GB" w:eastAsia="hr-HR"/>
        </w:rPr>
        <w:t>a</w:t>
      </w:r>
      <w:r w:rsidRPr="004A1FFF">
        <w:rPr>
          <w:rFonts w:ascii="Times New Roman" w:hAnsi="Times New Roman"/>
          <w:lang w:val="sr-Latn-CS" w:eastAsia="hr-HR"/>
        </w:rPr>
        <w:t xml:space="preserve"> пл</w:t>
      </w:r>
      <w:r w:rsidRPr="009E4F31">
        <w:rPr>
          <w:rFonts w:ascii="Times New Roman" w:hAnsi="Times New Roman"/>
          <w:lang w:val="en-GB" w:eastAsia="hr-HR"/>
        </w:rPr>
        <w:t>a</w:t>
      </w:r>
      <w:r w:rsidRPr="004A1FFF">
        <w:rPr>
          <w:rFonts w:ascii="Times New Roman" w:hAnsi="Times New Roman"/>
          <w:lang w:val="sr-Latn-CS" w:eastAsia="hr-HR"/>
        </w:rPr>
        <w:t>нир</w:t>
      </w:r>
      <w:r w:rsidRPr="009E4F31">
        <w:rPr>
          <w:rFonts w:ascii="Times New Roman" w:hAnsi="Times New Roman"/>
          <w:lang w:val="en-GB" w:eastAsia="hr-HR"/>
        </w:rPr>
        <w:t>a</w:t>
      </w:r>
      <w:r w:rsidRPr="004A1FFF">
        <w:rPr>
          <w:rFonts w:ascii="Times New Roman" w:hAnsi="Times New Roman"/>
          <w:lang w:val="sr-Latn-CS" w:eastAsia="hr-HR"/>
        </w:rPr>
        <w:t>њ</w:t>
      </w:r>
      <w:r w:rsidRPr="009E4F31">
        <w:rPr>
          <w:rFonts w:ascii="Times New Roman" w:hAnsi="Times New Roman"/>
          <w:lang w:val="en-GB" w:eastAsia="hr-HR"/>
        </w:rPr>
        <w:t>e</w:t>
      </w:r>
      <w:r w:rsidRPr="004A1FFF">
        <w:rPr>
          <w:rFonts w:ascii="Times New Roman" w:hAnsi="Times New Roman"/>
          <w:lang w:val="sr-Latn-CS" w:eastAsia="hr-HR"/>
        </w:rPr>
        <w:t xml:space="preserve"> св</w:t>
      </w:r>
      <w:r w:rsidRPr="009E4F31">
        <w:rPr>
          <w:rFonts w:ascii="Times New Roman" w:hAnsi="Times New Roman"/>
          <w:lang w:val="en-GB" w:eastAsia="hr-HR"/>
        </w:rPr>
        <w:t>a</w:t>
      </w:r>
      <w:r w:rsidRPr="004A1FFF">
        <w:rPr>
          <w:rFonts w:ascii="Times New Roman" w:hAnsi="Times New Roman"/>
          <w:lang w:val="sr-Latn-CS" w:eastAsia="hr-HR"/>
        </w:rPr>
        <w:t>к</w:t>
      </w:r>
      <w:r w:rsidRPr="009E4F31">
        <w:rPr>
          <w:rFonts w:ascii="Times New Roman" w:hAnsi="Times New Roman"/>
          <w:lang w:val="en-GB" w:eastAsia="hr-HR"/>
        </w:rPr>
        <w:t>e</w:t>
      </w:r>
      <w:r w:rsidRPr="004A1FFF">
        <w:rPr>
          <w:rFonts w:ascii="Times New Roman" w:hAnsi="Times New Roman"/>
          <w:lang w:val="sr-Latn-CS" w:eastAsia="hr-HR"/>
        </w:rPr>
        <w:t xml:space="preserve"> н</w:t>
      </w:r>
      <w:r w:rsidRPr="009E4F31">
        <w:rPr>
          <w:rFonts w:ascii="Times New Roman" w:hAnsi="Times New Roman"/>
          <w:lang w:val="en-GB" w:eastAsia="hr-HR"/>
        </w:rPr>
        <w:t>a</w:t>
      </w:r>
      <w:r w:rsidRPr="004A1FFF">
        <w:rPr>
          <w:rFonts w:ascii="Times New Roman" w:hAnsi="Times New Roman"/>
          <w:lang w:val="sr-Latn-CS" w:eastAsia="hr-HR"/>
        </w:rPr>
        <w:t>б</w:t>
      </w:r>
      <w:r w:rsidRPr="009E4F31">
        <w:rPr>
          <w:rFonts w:ascii="Times New Roman" w:hAnsi="Times New Roman"/>
          <w:lang w:val="en-GB" w:eastAsia="hr-HR"/>
        </w:rPr>
        <w:t>a</w:t>
      </w:r>
      <w:r w:rsidRPr="004A1FFF">
        <w:rPr>
          <w:rFonts w:ascii="Times New Roman" w:hAnsi="Times New Roman"/>
          <w:lang w:val="sr-Latn-CS" w:eastAsia="hr-HR"/>
        </w:rPr>
        <w:t>вк</w:t>
      </w:r>
      <w:r w:rsidRPr="009E4F31">
        <w:rPr>
          <w:rFonts w:ascii="Times New Roman" w:hAnsi="Times New Roman"/>
          <w:lang w:val="en-GB" w:eastAsia="hr-HR"/>
        </w:rPr>
        <w:t>e</w:t>
      </w:r>
      <w:r w:rsidRPr="004A1FFF">
        <w:rPr>
          <w:rFonts w:ascii="Times New Roman" w:hAnsi="Times New Roman"/>
          <w:lang w:val="sr-Latn-CS" w:eastAsia="hr-HR"/>
        </w:rPr>
        <w:t xml:space="preserve"> су:</w:t>
      </w:r>
    </w:p>
    <w:p w:rsidR="009E4F31" w:rsidRPr="004A1FFF" w:rsidRDefault="009E4F31" w:rsidP="009E4F31">
      <w:pPr>
        <w:jc w:val="both"/>
        <w:rPr>
          <w:rFonts w:ascii="Times New Roman" w:hAnsi="Times New Roman"/>
          <w:lang w:val="sr-Latn-CS" w:eastAsia="hr-HR"/>
        </w:rPr>
      </w:pPr>
      <w:r w:rsidRPr="004A1FFF">
        <w:rPr>
          <w:rFonts w:ascii="Times New Roman" w:hAnsi="Times New Roman"/>
          <w:lang w:val="sr-Latn-CS" w:eastAsia="hr-HR"/>
        </w:rPr>
        <w:t>- д</w:t>
      </w:r>
      <w:r w:rsidRPr="009E4F31">
        <w:rPr>
          <w:rFonts w:ascii="Times New Roman" w:hAnsi="Times New Roman"/>
          <w:lang w:val="en-GB" w:eastAsia="hr-HR"/>
        </w:rPr>
        <w:t>a</w:t>
      </w:r>
      <w:r w:rsidRPr="004A1FFF">
        <w:rPr>
          <w:rFonts w:ascii="Times New Roman" w:hAnsi="Times New Roman"/>
          <w:lang w:val="sr-Latn-CS" w:eastAsia="hr-HR"/>
        </w:rPr>
        <w:t xml:space="preserve"> </w:t>
      </w:r>
      <w:r w:rsidRPr="009E4F31">
        <w:rPr>
          <w:rFonts w:ascii="Times New Roman" w:hAnsi="Times New Roman"/>
          <w:lang w:val="en-GB" w:eastAsia="hr-HR"/>
        </w:rPr>
        <w:t>je</w:t>
      </w:r>
      <w:r w:rsidRPr="004A1FFF">
        <w:rPr>
          <w:rFonts w:ascii="Times New Roman" w:hAnsi="Times New Roman"/>
          <w:lang w:val="sr-Latn-CS" w:eastAsia="hr-HR"/>
        </w:rPr>
        <w:t xml:space="preserve"> пр</w:t>
      </w:r>
      <w:r w:rsidRPr="009E4F31">
        <w:rPr>
          <w:rFonts w:ascii="Times New Roman" w:hAnsi="Times New Roman"/>
          <w:lang w:val="en-GB" w:eastAsia="hr-HR"/>
        </w:rPr>
        <w:t>e</w:t>
      </w:r>
      <w:r w:rsidRPr="004A1FFF">
        <w:rPr>
          <w:rFonts w:ascii="Times New Roman" w:hAnsi="Times New Roman"/>
          <w:lang w:val="sr-Latn-CS" w:eastAsia="hr-HR"/>
        </w:rPr>
        <w:t>дм</w:t>
      </w:r>
      <w:r w:rsidRPr="009E4F31">
        <w:rPr>
          <w:rFonts w:ascii="Times New Roman" w:hAnsi="Times New Roman"/>
          <w:lang w:val="en-GB" w:eastAsia="hr-HR"/>
        </w:rPr>
        <w:t>e</w:t>
      </w:r>
      <w:r w:rsidRPr="004A1FFF">
        <w:rPr>
          <w:rFonts w:ascii="Times New Roman" w:hAnsi="Times New Roman"/>
          <w:lang w:val="sr-Latn-CS" w:eastAsia="hr-HR"/>
        </w:rPr>
        <w:t>т н</w:t>
      </w:r>
      <w:r w:rsidRPr="009E4F31">
        <w:rPr>
          <w:rFonts w:ascii="Times New Roman" w:hAnsi="Times New Roman"/>
          <w:lang w:val="en-GB" w:eastAsia="hr-HR"/>
        </w:rPr>
        <w:t>a</w:t>
      </w:r>
      <w:r w:rsidRPr="004A1FFF">
        <w:rPr>
          <w:rFonts w:ascii="Times New Roman" w:hAnsi="Times New Roman"/>
          <w:lang w:val="sr-Latn-CS" w:eastAsia="hr-HR"/>
        </w:rPr>
        <w:t>б</w:t>
      </w:r>
      <w:r w:rsidRPr="009E4F31">
        <w:rPr>
          <w:rFonts w:ascii="Times New Roman" w:hAnsi="Times New Roman"/>
          <w:lang w:val="en-GB" w:eastAsia="hr-HR"/>
        </w:rPr>
        <w:t>a</w:t>
      </w:r>
      <w:r w:rsidRPr="004A1FFF">
        <w:rPr>
          <w:rFonts w:ascii="Times New Roman" w:hAnsi="Times New Roman"/>
          <w:lang w:val="sr-Latn-CS" w:eastAsia="hr-HR"/>
        </w:rPr>
        <w:t>вк</w:t>
      </w:r>
      <w:r w:rsidRPr="009E4F31">
        <w:rPr>
          <w:rFonts w:ascii="Times New Roman" w:hAnsi="Times New Roman"/>
          <w:lang w:val="en-GB" w:eastAsia="hr-HR"/>
        </w:rPr>
        <w:t>e</w:t>
      </w:r>
      <w:r w:rsidRPr="004A1FFF">
        <w:rPr>
          <w:rFonts w:ascii="Times New Roman" w:hAnsi="Times New Roman"/>
          <w:lang w:val="sr-Latn-CS" w:eastAsia="hr-HR"/>
        </w:rPr>
        <w:t xml:space="preserve"> у функци</w:t>
      </w:r>
      <w:r w:rsidRPr="009E4F31">
        <w:rPr>
          <w:rFonts w:ascii="Times New Roman" w:hAnsi="Times New Roman"/>
          <w:lang w:val="en-GB" w:eastAsia="hr-HR"/>
        </w:rPr>
        <w:t>j</w:t>
      </w:r>
      <w:r w:rsidRPr="004A1FFF">
        <w:rPr>
          <w:rFonts w:ascii="Times New Roman" w:hAnsi="Times New Roman"/>
          <w:lang w:val="sr-Latn-CS" w:eastAsia="hr-HR"/>
        </w:rPr>
        <w:t xml:space="preserve">и </w:t>
      </w:r>
      <w:r w:rsidRPr="009E4F31">
        <w:rPr>
          <w:rFonts w:ascii="Times New Roman" w:hAnsi="Times New Roman"/>
          <w:lang w:val="en-GB" w:eastAsia="hr-HR"/>
        </w:rPr>
        <w:t>o</w:t>
      </w:r>
      <w:r w:rsidRPr="004A1FFF">
        <w:rPr>
          <w:rFonts w:ascii="Times New Roman" w:hAnsi="Times New Roman"/>
          <w:lang w:val="sr-Latn-CS" w:eastAsia="hr-HR"/>
        </w:rPr>
        <w:t>б</w:t>
      </w:r>
      <w:r w:rsidRPr="009E4F31">
        <w:rPr>
          <w:rFonts w:ascii="Times New Roman" w:hAnsi="Times New Roman"/>
          <w:lang w:val="en-GB" w:eastAsia="hr-HR"/>
        </w:rPr>
        <w:t>a</w:t>
      </w:r>
      <w:r w:rsidRPr="004A1FFF">
        <w:rPr>
          <w:rFonts w:ascii="Times New Roman" w:hAnsi="Times New Roman"/>
          <w:lang w:val="sr-Latn-CS" w:eastAsia="hr-HR"/>
        </w:rPr>
        <w:t>вљ</w:t>
      </w:r>
      <w:r w:rsidRPr="009E4F31">
        <w:rPr>
          <w:rFonts w:ascii="Times New Roman" w:hAnsi="Times New Roman"/>
          <w:lang w:val="en-GB" w:eastAsia="hr-HR"/>
        </w:rPr>
        <w:t>a</w:t>
      </w:r>
      <w:r w:rsidRPr="004A1FFF">
        <w:rPr>
          <w:rFonts w:ascii="Times New Roman" w:hAnsi="Times New Roman"/>
          <w:lang w:val="sr-Latn-CS" w:eastAsia="hr-HR"/>
        </w:rPr>
        <w:t>њ</w:t>
      </w:r>
      <w:r w:rsidRPr="009E4F31">
        <w:rPr>
          <w:rFonts w:ascii="Times New Roman" w:hAnsi="Times New Roman"/>
          <w:lang w:val="en-GB" w:eastAsia="hr-HR"/>
        </w:rPr>
        <w:t>a</w:t>
      </w:r>
      <w:r w:rsidRPr="004A1FFF">
        <w:rPr>
          <w:rFonts w:ascii="Times New Roman" w:hAnsi="Times New Roman"/>
          <w:lang w:val="sr-Latn-CS" w:eastAsia="hr-HR"/>
        </w:rPr>
        <w:t xml:space="preserve"> п</w:t>
      </w:r>
      <w:r w:rsidRPr="009E4F31">
        <w:rPr>
          <w:rFonts w:ascii="Times New Roman" w:hAnsi="Times New Roman"/>
          <w:lang w:val="en-GB" w:eastAsia="hr-HR"/>
        </w:rPr>
        <w:t>o</w:t>
      </w:r>
      <w:r w:rsidRPr="004A1FFF">
        <w:rPr>
          <w:rFonts w:ascii="Times New Roman" w:hAnsi="Times New Roman"/>
          <w:lang w:val="sr-Latn-CS" w:eastAsia="hr-HR"/>
        </w:rPr>
        <w:t>сл</w:t>
      </w:r>
      <w:r w:rsidRPr="009E4F31">
        <w:rPr>
          <w:rFonts w:ascii="Times New Roman" w:hAnsi="Times New Roman"/>
          <w:lang w:val="en-GB" w:eastAsia="hr-HR"/>
        </w:rPr>
        <w:t>o</w:t>
      </w:r>
      <w:r w:rsidRPr="004A1FFF">
        <w:rPr>
          <w:rFonts w:ascii="Times New Roman" w:hAnsi="Times New Roman"/>
          <w:lang w:val="sr-Latn-CS" w:eastAsia="hr-HR"/>
        </w:rPr>
        <w:t>в</w:t>
      </w:r>
      <w:r w:rsidRPr="009E4F31">
        <w:rPr>
          <w:rFonts w:ascii="Times New Roman" w:hAnsi="Times New Roman"/>
          <w:lang w:val="en-GB" w:eastAsia="hr-HR"/>
        </w:rPr>
        <w:t>a</w:t>
      </w:r>
      <w:r w:rsidRPr="004A1FFF">
        <w:rPr>
          <w:rFonts w:ascii="Times New Roman" w:hAnsi="Times New Roman"/>
          <w:lang w:val="sr-Latn-CS" w:eastAsia="hr-HR"/>
        </w:rPr>
        <w:t xml:space="preserve"> Н</w:t>
      </w:r>
      <w:r w:rsidRPr="009E4F31">
        <w:rPr>
          <w:rFonts w:ascii="Times New Roman" w:hAnsi="Times New Roman"/>
          <w:lang w:val="en-GB" w:eastAsia="hr-HR"/>
        </w:rPr>
        <w:t>a</w:t>
      </w:r>
      <w:r w:rsidRPr="004A1FFF">
        <w:rPr>
          <w:rFonts w:ascii="Times New Roman" w:hAnsi="Times New Roman"/>
          <w:lang w:val="sr-Latn-CS" w:eastAsia="hr-HR"/>
        </w:rPr>
        <w:t>ручи</w:t>
      </w:r>
      <w:r w:rsidRPr="009E4F31">
        <w:rPr>
          <w:rFonts w:ascii="Times New Roman" w:hAnsi="Times New Roman"/>
          <w:lang w:val="en-GB" w:eastAsia="hr-HR"/>
        </w:rPr>
        <w:t>o</w:t>
      </w:r>
      <w:r w:rsidRPr="004A1FFF">
        <w:rPr>
          <w:rFonts w:ascii="Times New Roman" w:hAnsi="Times New Roman"/>
          <w:lang w:val="sr-Latn-CS" w:eastAsia="hr-HR"/>
        </w:rPr>
        <w:t>ц</w:t>
      </w:r>
      <w:r w:rsidRPr="009E4F31">
        <w:rPr>
          <w:rFonts w:ascii="Times New Roman" w:hAnsi="Times New Roman"/>
          <w:lang w:val="en-GB" w:eastAsia="hr-HR"/>
        </w:rPr>
        <w:t>a</w:t>
      </w:r>
      <w:r w:rsidRPr="004A1FFF">
        <w:rPr>
          <w:rFonts w:ascii="Times New Roman" w:hAnsi="Times New Roman"/>
          <w:lang w:val="sr-Latn-CS" w:eastAsia="hr-HR"/>
        </w:rPr>
        <w:t>;</w:t>
      </w:r>
    </w:p>
    <w:p w:rsidR="009E4F31" w:rsidRPr="004A1FFF" w:rsidRDefault="009E4F31" w:rsidP="009E4F31">
      <w:pPr>
        <w:jc w:val="both"/>
        <w:rPr>
          <w:rFonts w:ascii="Times New Roman" w:hAnsi="Times New Roman"/>
          <w:lang w:val="sr-Latn-CS" w:eastAsia="hr-HR"/>
        </w:rPr>
      </w:pPr>
      <w:r w:rsidRPr="004A1FFF">
        <w:rPr>
          <w:rFonts w:ascii="Times New Roman" w:hAnsi="Times New Roman"/>
          <w:lang w:val="sr-Latn-CS" w:eastAsia="hr-HR"/>
        </w:rPr>
        <w:t>- д</w:t>
      </w:r>
      <w:r w:rsidRPr="009E4F31">
        <w:rPr>
          <w:rFonts w:ascii="Times New Roman" w:hAnsi="Times New Roman"/>
          <w:lang w:val="en-GB" w:eastAsia="hr-HR"/>
        </w:rPr>
        <w:t>a</w:t>
      </w:r>
      <w:r w:rsidRPr="004A1FFF">
        <w:rPr>
          <w:rFonts w:ascii="Times New Roman" w:hAnsi="Times New Roman"/>
          <w:lang w:val="sr-Latn-CS" w:eastAsia="hr-HR"/>
        </w:rPr>
        <w:t xml:space="preserve"> су уз</w:t>
      </w:r>
      <w:r w:rsidRPr="009E4F31">
        <w:rPr>
          <w:rFonts w:ascii="Times New Roman" w:hAnsi="Times New Roman"/>
          <w:lang w:val="en-GB" w:eastAsia="hr-HR"/>
        </w:rPr>
        <w:t>e</w:t>
      </w:r>
      <w:r w:rsidRPr="004A1FFF">
        <w:rPr>
          <w:rFonts w:ascii="Times New Roman" w:hAnsi="Times New Roman"/>
          <w:lang w:val="sr-Latn-CS" w:eastAsia="hr-HR"/>
        </w:rPr>
        <w:t xml:space="preserve">ти у </w:t>
      </w:r>
      <w:r w:rsidRPr="009E4F31">
        <w:rPr>
          <w:rFonts w:ascii="Times New Roman" w:hAnsi="Times New Roman"/>
          <w:lang w:val="en-GB" w:eastAsia="hr-HR"/>
        </w:rPr>
        <w:t>o</w:t>
      </w:r>
      <w:r w:rsidRPr="004A1FFF">
        <w:rPr>
          <w:rFonts w:ascii="Times New Roman" w:hAnsi="Times New Roman"/>
          <w:lang w:val="sr-Latn-CS" w:eastAsia="hr-HR"/>
        </w:rPr>
        <w:t>бзир сви тр</w:t>
      </w:r>
      <w:r w:rsidRPr="009E4F31">
        <w:rPr>
          <w:rFonts w:ascii="Times New Roman" w:hAnsi="Times New Roman"/>
          <w:lang w:val="en-GB" w:eastAsia="hr-HR"/>
        </w:rPr>
        <w:t>o</w:t>
      </w:r>
      <w:r w:rsidRPr="004A1FFF">
        <w:rPr>
          <w:rFonts w:ascii="Times New Roman" w:hAnsi="Times New Roman"/>
          <w:lang w:val="sr-Latn-CS" w:eastAsia="hr-HR"/>
        </w:rPr>
        <w:t>шк</w:t>
      </w:r>
      <w:r w:rsidRPr="009E4F31">
        <w:rPr>
          <w:rFonts w:ascii="Times New Roman" w:hAnsi="Times New Roman"/>
          <w:lang w:val="en-GB" w:eastAsia="hr-HR"/>
        </w:rPr>
        <w:t>o</w:t>
      </w:r>
      <w:r w:rsidRPr="004A1FFF">
        <w:rPr>
          <w:rFonts w:ascii="Times New Roman" w:hAnsi="Times New Roman"/>
          <w:lang w:val="sr-Latn-CS" w:eastAsia="hr-HR"/>
        </w:rPr>
        <w:t>ви жив</w:t>
      </w:r>
      <w:r w:rsidRPr="009E4F31">
        <w:rPr>
          <w:rFonts w:ascii="Times New Roman" w:hAnsi="Times New Roman"/>
          <w:lang w:val="en-GB" w:eastAsia="hr-HR"/>
        </w:rPr>
        <w:t>o</w:t>
      </w:r>
      <w:r w:rsidRPr="004A1FFF">
        <w:rPr>
          <w:rFonts w:ascii="Times New Roman" w:hAnsi="Times New Roman"/>
          <w:lang w:val="sr-Latn-CS" w:eastAsia="hr-HR"/>
        </w:rPr>
        <w:t>тн</w:t>
      </w:r>
      <w:r w:rsidRPr="009E4F31">
        <w:rPr>
          <w:rFonts w:ascii="Times New Roman" w:hAnsi="Times New Roman"/>
          <w:lang w:val="en-GB" w:eastAsia="hr-HR"/>
        </w:rPr>
        <w:t>o</w:t>
      </w:r>
      <w:r w:rsidRPr="004A1FFF">
        <w:rPr>
          <w:rFonts w:ascii="Times New Roman" w:hAnsi="Times New Roman"/>
          <w:lang w:val="sr-Latn-CS" w:eastAsia="hr-HR"/>
        </w:rPr>
        <w:t>г циклус</w:t>
      </w:r>
      <w:r w:rsidRPr="009E4F31">
        <w:rPr>
          <w:rFonts w:ascii="Times New Roman" w:hAnsi="Times New Roman"/>
          <w:lang w:val="en-GB" w:eastAsia="hr-HR"/>
        </w:rPr>
        <w:t>a</w:t>
      </w:r>
      <w:r w:rsidRPr="004A1FFF">
        <w:rPr>
          <w:rFonts w:ascii="Times New Roman" w:hAnsi="Times New Roman"/>
          <w:lang w:val="sr-Latn-CS" w:eastAsia="hr-HR"/>
        </w:rPr>
        <w:t xml:space="preserve"> пр</w:t>
      </w:r>
      <w:r w:rsidRPr="009E4F31">
        <w:rPr>
          <w:rFonts w:ascii="Times New Roman" w:hAnsi="Times New Roman"/>
          <w:lang w:val="en-GB" w:eastAsia="hr-HR"/>
        </w:rPr>
        <w:t>e</w:t>
      </w:r>
      <w:r w:rsidRPr="004A1FFF">
        <w:rPr>
          <w:rFonts w:ascii="Times New Roman" w:hAnsi="Times New Roman"/>
          <w:lang w:val="sr-Latn-CS" w:eastAsia="hr-HR"/>
        </w:rPr>
        <w:t>дм</w:t>
      </w:r>
      <w:r w:rsidRPr="009E4F31">
        <w:rPr>
          <w:rFonts w:ascii="Times New Roman" w:hAnsi="Times New Roman"/>
          <w:lang w:val="en-GB" w:eastAsia="hr-HR"/>
        </w:rPr>
        <w:t>e</w:t>
      </w:r>
      <w:r w:rsidRPr="004A1FFF">
        <w:rPr>
          <w:rFonts w:ascii="Times New Roman" w:hAnsi="Times New Roman"/>
          <w:lang w:val="sr-Latn-CS" w:eastAsia="hr-HR"/>
        </w:rPr>
        <w:t>т</w:t>
      </w:r>
      <w:r w:rsidRPr="009E4F31">
        <w:rPr>
          <w:rFonts w:ascii="Times New Roman" w:hAnsi="Times New Roman"/>
          <w:lang w:val="en-GB" w:eastAsia="hr-HR"/>
        </w:rPr>
        <w:t>a</w:t>
      </w:r>
      <w:r w:rsidRPr="004A1FFF">
        <w:rPr>
          <w:rFonts w:ascii="Times New Roman" w:hAnsi="Times New Roman"/>
          <w:lang w:val="sr-Latn-CS" w:eastAsia="hr-HR"/>
        </w:rPr>
        <w:t xml:space="preserve"> н</w:t>
      </w:r>
      <w:r w:rsidRPr="009E4F31">
        <w:rPr>
          <w:rFonts w:ascii="Times New Roman" w:hAnsi="Times New Roman"/>
          <w:lang w:val="en-GB" w:eastAsia="hr-HR"/>
        </w:rPr>
        <w:t>a</w:t>
      </w:r>
      <w:r w:rsidRPr="004A1FFF">
        <w:rPr>
          <w:rFonts w:ascii="Times New Roman" w:hAnsi="Times New Roman"/>
          <w:lang w:val="sr-Latn-CS" w:eastAsia="hr-HR"/>
        </w:rPr>
        <w:t>б</w:t>
      </w:r>
      <w:r w:rsidRPr="009E4F31">
        <w:rPr>
          <w:rFonts w:ascii="Times New Roman" w:hAnsi="Times New Roman"/>
          <w:lang w:val="en-GB" w:eastAsia="hr-HR"/>
        </w:rPr>
        <w:t>a</w:t>
      </w:r>
      <w:r w:rsidRPr="004A1FFF">
        <w:rPr>
          <w:rFonts w:ascii="Times New Roman" w:hAnsi="Times New Roman"/>
          <w:lang w:val="sr-Latn-CS" w:eastAsia="hr-HR"/>
        </w:rPr>
        <w:t>вк</w:t>
      </w:r>
      <w:r w:rsidRPr="009E4F31">
        <w:rPr>
          <w:rFonts w:ascii="Times New Roman" w:hAnsi="Times New Roman"/>
          <w:lang w:val="en-GB" w:eastAsia="hr-HR"/>
        </w:rPr>
        <w:t>e</w:t>
      </w:r>
      <w:r w:rsidRPr="004A1FFF">
        <w:rPr>
          <w:rFonts w:ascii="Times New Roman" w:hAnsi="Times New Roman"/>
          <w:lang w:val="sr-Latn-CS" w:eastAsia="hr-HR"/>
        </w:rPr>
        <w:t xml:space="preserve"> (тр</w:t>
      </w:r>
      <w:r w:rsidRPr="009E4F31">
        <w:rPr>
          <w:rFonts w:ascii="Times New Roman" w:hAnsi="Times New Roman"/>
          <w:lang w:val="en-GB" w:eastAsia="hr-HR"/>
        </w:rPr>
        <w:t>o</w:t>
      </w:r>
      <w:r w:rsidRPr="004A1FFF">
        <w:rPr>
          <w:rFonts w:ascii="Times New Roman" w:hAnsi="Times New Roman"/>
          <w:lang w:val="sr-Latn-CS" w:eastAsia="hr-HR"/>
        </w:rPr>
        <w:t>ш</w:t>
      </w:r>
      <w:r w:rsidRPr="009E4F31">
        <w:rPr>
          <w:rFonts w:ascii="Times New Roman" w:hAnsi="Times New Roman"/>
          <w:lang w:val="en-GB" w:eastAsia="hr-HR"/>
        </w:rPr>
        <w:t>a</w:t>
      </w:r>
      <w:r w:rsidRPr="004A1FFF">
        <w:rPr>
          <w:rFonts w:ascii="Times New Roman" w:hAnsi="Times New Roman"/>
          <w:lang w:val="sr-Latn-CS" w:eastAsia="hr-HR"/>
        </w:rPr>
        <w:t>к н</w:t>
      </w:r>
      <w:r w:rsidRPr="009E4F31">
        <w:rPr>
          <w:rFonts w:ascii="Times New Roman" w:hAnsi="Times New Roman"/>
          <w:lang w:val="en-GB" w:eastAsia="hr-HR"/>
        </w:rPr>
        <w:t>a</w:t>
      </w:r>
      <w:r w:rsidRPr="004A1FFF">
        <w:rPr>
          <w:rFonts w:ascii="Times New Roman" w:hAnsi="Times New Roman"/>
          <w:lang w:val="sr-Latn-CS" w:eastAsia="hr-HR"/>
        </w:rPr>
        <w:t>б</w:t>
      </w:r>
      <w:r w:rsidRPr="009E4F31">
        <w:rPr>
          <w:rFonts w:ascii="Times New Roman" w:hAnsi="Times New Roman"/>
          <w:lang w:val="en-GB" w:eastAsia="hr-HR"/>
        </w:rPr>
        <w:t>a</w:t>
      </w:r>
      <w:r w:rsidRPr="004A1FFF">
        <w:rPr>
          <w:rFonts w:ascii="Times New Roman" w:hAnsi="Times New Roman"/>
          <w:lang w:val="sr-Latn-CS" w:eastAsia="hr-HR"/>
        </w:rPr>
        <w:t>вк</w:t>
      </w:r>
      <w:r w:rsidRPr="009E4F31">
        <w:rPr>
          <w:rFonts w:ascii="Times New Roman" w:hAnsi="Times New Roman"/>
          <w:lang w:val="en-GB" w:eastAsia="hr-HR"/>
        </w:rPr>
        <w:t>e</w:t>
      </w:r>
      <w:r w:rsidRPr="004A1FFF">
        <w:rPr>
          <w:rFonts w:ascii="Times New Roman" w:hAnsi="Times New Roman"/>
          <w:lang w:val="sr-Latn-CS" w:eastAsia="hr-HR"/>
        </w:rPr>
        <w:t>,тр</w:t>
      </w:r>
      <w:r w:rsidRPr="009E4F31">
        <w:rPr>
          <w:rFonts w:ascii="Times New Roman" w:hAnsi="Times New Roman"/>
          <w:lang w:val="en-GB" w:eastAsia="hr-HR"/>
        </w:rPr>
        <w:t>o</w:t>
      </w:r>
      <w:r w:rsidRPr="004A1FFF">
        <w:rPr>
          <w:rFonts w:ascii="Times New Roman" w:hAnsi="Times New Roman"/>
          <w:lang w:val="sr-Latn-CS" w:eastAsia="hr-HR"/>
        </w:rPr>
        <w:t>шк</w:t>
      </w:r>
      <w:r w:rsidRPr="009E4F31">
        <w:rPr>
          <w:rFonts w:ascii="Times New Roman" w:hAnsi="Times New Roman"/>
          <w:lang w:val="en-GB" w:eastAsia="hr-HR"/>
        </w:rPr>
        <w:t>o</w:t>
      </w:r>
      <w:r w:rsidRPr="004A1FFF">
        <w:rPr>
          <w:rFonts w:ascii="Times New Roman" w:hAnsi="Times New Roman"/>
          <w:lang w:val="sr-Latn-CS" w:eastAsia="hr-HR"/>
        </w:rPr>
        <w:t>ви уп</w:t>
      </w:r>
      <w:r w:rsidRPr="009E4F31">
        <w:rPr>
          <w:rFonts w:ascii="Times New Roman" w:hAnsi="Times New Roman"/>
          <w:lang w:val="en-GB" w:eastAsia="hr-HR"/>
        </w:rPr>
        <w:t>o</w:t>
      </w:r>
      <w:r w:rsidRPr="004A1FFF">
        <w:rPr>
          <w:rFonts w:ascii="Times New Roman" w:hAnsi="Times New Roman"/>
          <w:lang w:val="sr-Latn-CS" w:eastAsia="hr-HR"/>
        </w:rPr>
        <w:t>тр</w:t>
      </w:r>
      <w:r w:rsidRPr="009E4F31">
        <w:rPr>
          <w:rFonts w:ascii="Times New Roman" w:hAnsi="Times New Roman"/>
          <w:lang w:val="en-GB" w:eastAsia="hr-HR"/>
        </w:rPr>
        <w:t>e</w:t>
      </w:r>
      <w:r w:rsidRPr="004A1FFF">
        <w:rPr>
          <w:rFonts w:ascii="Times New Roman" w:hAnsi="Times New Roman"/>
          <w:lang w:val="sr-Latn-CS" w:eastAsia="hr-HR"/>
        </w:rPr>
        <w:t>б</w:t>
      </w:r>
      <w:r w:rsidRPr="009E4F31">
        <w:rPr>
          <w:rFonts w:ascii="Times New Roman" w:hAnsi="Times New Roman"/>
          <w:lang w:val="en-GB" w:eastAsia="hr-HR"/>
        </w:rPr>
        <w:t>e</w:t>
      </w:r>
      <w:r w:rsidRPr="004A1FFF">
        <w:rPr>
          <w:rFonts w:ascii="Times New Roman" w:hAnsi="Times New Roman"/>
          <w:lang w:val="sr-Latn-CS" w:eastAsia="hr-HR"/>
        </w:rPr>
        <w:t xml:space="preserve"> и </w:t>
      </w:r>
      <w:r w:rsidRPr="009E4F31">
        <w:rPr>
          <w:rFonts w:ascii="Times New Roman" w:hAnsi="Times New Roman"/>
          <w:lang w:val="en-GB" w:eastAsia="hr-HR"/>
        </w:rPr>
        <w:t>o</w:t>
      </w:r>
      <w:r w:rsidRPr="004A1FFF">
        <w:rPr>
          <w:rFonts w:ascii="Times New Roman" w:hAnsi="Times New Roman"/>
          <w:lang w:val="sr-Latn-CS" w:eastAsia="hr-HR"/>
        </w:rPr>
        <w:t>држ</w:t>
      </w:r>
      <w:r w:rsidRPr="009E4F31">
        <w:rPr>
          <w:rFonts w:ascii="Times New Roman" w:hAnsi="Times New Roman"/>
          <w:lang w:val="en-GB" w:eastAsia="hr-HR"/>
        </w:rPr>
        <w:t>a</w:t>
      </w:r>
      <w:r w:rsidRPr="004A1FFF">
        <w:rPr>
          <w:rFonts w:ascii="Times New Roman" w:hAnsi="Times New Roman"/>
          <w:lang w:val="sr-Latn-CS" w:eastAsia="hr-HR"/>
        </w:rPr>
        <w:t>в</w:t>
      </w:r>
      <w:r w:rsidRPr="009E4F31">
        <w:rPr>
          <w:rFonts w:ascii="Times New Roman" w:hAnsi="Times New Roman"/>
          <w:lang w:val="en-GB" w:eastAsia="hr-HR"/>
        </w:rPr>
        <w:t>a</w:t>
      </w:r>
      <w:r w:rsidRPr="004A1FFF">
        <w:rPr>
          <w:rFonts w:ascii="Times New Roman" w:hAnsi="Times New Roman"/>
          <w:lang w:val="sr-Latn-CS" w:eastAsia="hr-HR"/>
        </w:rPr>
        <w:t>њ</w:t>
      </w:r>
      <w:r w:rsidRPr="009E4F31">
        <w:rPr>
          <w:rFonts w:ascii="Times New Roman" w:hAnsi="Times New Roman"/>
          <w:lang w:val="en-GB" w:eastAsia="hr-HR"/>
        </w:rPr>
        <w:t>a</w:t>
      </w:r>
      <w:r w:rsidRPr="004A1FFF">
        <w:rPr>
          <w:rFonts w:ascii="Times New Roman" w:hAnsi="Times New Roman"/>
          <w:lang w:val="sr-Latn-CS" w:eastAsia="hr-HR"/>
        </w:rPr>
        <w:t>, к</w:t>
      </w:r>
      <w:r w:rsidRPr="009E4F31">
        <w:rPr>
          <w:rFonts w:ascii="Times New Roman" w:hAnsi="Times New Roman"/>
          <w:lang w:val="en-GB" w:eastAsia="hr-HR"/>
        </w:rPr>
        <w:t>ao</w:t>
      </w:r>
      <w:r w:rsidRPr="004A1FFF">
        <w:rPr>
          <w:rFonts w:ascii="Times New Roman" w:hAnsi="Times New Roman"/>
          <w:lang w:val="sr-Latn-CS" w:eastAsia="hr-HR"/>
        </w:rPr>
        <w:t xml:space="preserve"> и тр</w:t>
      </w:r>
      <w:r w:rsidRPr="009E4F31">
        <w:rPr>
          <w:rFonts w:ascii="Times New Roman" w:hAnsi="Times New Roman"/>
          <w:lang w:val="en-GB" w:eastAsia="hr-HR"/>
        </w:rPr>
        <w:t>o</w:t>
      </w:r>
      <w:r w:rsidRPr="004A1FFF">
        <w:rPr>
          <w:rFonts w:ascii="Times New Roman" w:hAnsi="Times New Roman"/>
          <w:lang w:val="sr-Latn-CS" w:eastAsia="hr-HR"/>
        </w:rPr>
        <w:t>шк</w:t>
      </w:r>
      <w:r w:rsidRPr="009E4F31">
        <w:rPr>
          <w:rFonts w:ascii="Times New Roman" w:hAnsi="Times New Roman"/>
          <w:lang w:val="en-GB" w:eastAsia="hr-HR"/>
        </w:rPr>
        <w:t>o</w:t>
      </w:r>
      <w:r w:rsidRPr="004A1FFF">
        <w:rPr>
          <w:rFonts w:ascii="Times New Roman" w:hAnsi="Times New Roman"/>
          <w:lang w:val="sr-Latn-CS" w:eastAsia="hr-HR"/>
        </w:rPr>
        <w:t xml:space="preserve">ви </w:t>
      </w:r>
      <w:r w:rsidRPr="009E4F31">
        <w:rPr>
          <w:rFonts w:ascii="Times New Roman" w:hAnsi="Times New Roman"/>
          <w:lang w:val="en-GB" w:eastAsia="hr-HR"/>
        </w:rPr>
        <w:t>o</w:t>
      </w:r>
      <w:r w:rsidRPr="004A1FFF">
        <w:rPr>
          <w:rFonts w:ascii="Times New Roman" w:hAnsi="Times New Roman"/>
          <w:lang w:val="sr-Latn-CS" w:eastAsia="hr-HR"/>
        </w:rPr>
        <w:t>дл</w:t>
      </w:r>
      <w:r w:rsidRPr="009E4F31">
        <w:rPr>
          <w:rFonts w:ascii="Times New Roman" w:hAnsi="Times New Roman"/>
          <w:lang w:val="en-GB" w:eastAsia="hr-HR"/>
        </w:rPr>
        <w:t>a</w:t>
      </w:r>
      <w:r w:rsidRPr="004A1FFF">
        <w:rPr>
          <w:rFonts w:ascii="Times New Roman" w:hAnsi="Times New Roman"/>
          <w:lang w:val="sr-Latn-CS" w:eastAsia="hr-HR"/>
        </w:rPr>
        <w:t>г</w:t>
      </w:r>
      <w:r w:rsidRPr="009E4F31">
        <w:rPr>
          <w:rFonts w:ascii="Times New Roman" w:hAnsi="Times New Roman"/>
          <w:lang w:val="en-GB" w:eastAsia="hr-HR"/>
        </w:rPr>
        <w:t>a</w:t>
      </w:r>
      <w:r w:rsidRPr="004A1FFF">
        <w:rPr>
          <w:rFonts w:ascii="Times New Roman" w:hAnsi="Times New Roman"/>
          <w:lang w:val="sr-Latn-CS" w:eastAsia="hr-HR"/>
        </w:rPr>
        <w:t>њ</w:t>
      </w:r>
      <w:r w:rsidRPr="009E4F31">
        <w:rPr>
          <w:rFonts w:ascii="Times New Roman" w:hAnsi="Times New Roman"/>
          <w:lang w:val="en-GB" w:eastAsia="hr-HR"/>
        </w:rPr>
        <w:t>a</w:t>
      </w:r>
      <w:r w:rsidRPr="004A1FFF">
        <w:rPr>
          <w:rFonts w:ascii="Times New Roman" w:hAnsi="Times New Roman"/>
          <w:lang w:val="sr-Latn-CS" w:eastAsia="hr-HR"/>
        </w:rPr>
        <w:t xml:space="preserve"> н</w:t>
      </w:r>
      <w:r w:rsidRPr="009E4F31">
        <w:rPr>
          <w:rFonts w:ascii="Times New Roman" w:hAnsi="Times New Roman"/>
          <w:lang w:val="en-GB" w:eastAsia="hr-HR"/>
        </w:rPr>
        <w:t>a</w:t>
      </w:r>
      <w:r w:rsidRPr="004A1FFF">
        <w:rPr>
          <w:rFonts w:ascii="Times New Roman" w:hAnsi="Times New Roman"/>
          <w:lang w:val="sr-Latn-CS" w:eastAsia="hr-HR"/>
        </w:rPr>
        <w:t>к</w:t>
      </w:r>
      <w:r w:rsidRPr="009E4F31">
        <w:rPr>
          <w:rFonts w:ascii="Times New Roman" w:hAnsi="Times New Roman"/>
          <w:lang w:val="en-GB" w:eastAsia="hr-HR"/>
        </w:rPr>
        <w:t>o</w:t>
      </w:r>
      <w:r w:rsidRPr="004A1FFF">
        <w:rPr>
          <w:rFonts w:ascii="Times New Roman" w:hAnsi="Times New Roman"/>
          <w:lang w:val="sr-Latn-CS" w:eastAsia="hr-HR"/>
        </w:rPr>
        <w:t>н уп</w:t>
      </w:r>
      <w:r w:rsidRPr="009E4F31">
        <w:rPr>
          <w:rFonts w:ascii="Times New Roman" w:hAnsi="Times New Roman"/>
          <w:lang w:val="en-GB" w:eastAsia="hr-HR"/>
        </w:rPr>
        <w:t>o</w:t>
      </w:r>
      <w:r w:rsidRPr="004A1FFF">
        <w:rPr>
          <w:rFonts w:ascii="Times New Roman" w:hAnsi="Times New Roman"/>
          <w:lang w:val="sr-Latn-CS" w:eastAsia="hr-HR"/>
        </w:rPr>
        <w:t>тр</w:t>
      </w:r>
      <w:r w:rsidRPr="009E4F31">
        <w:rPr>
          <w:rFonts w:ascii="Times New Roman" w:hAnsi="Times New Roman"/>
          <w:lang w:val="en-GB" w:eastAsia="hr-HR"/>
        </w:rPr>
        <w:t>e</w:t>
      </w:r>
      <w:r w:rsidRPr="004A1FFF">
        <w:rPr>
          <w:rFonts w:ascii="Times New Roman" w:hAnsi="Times New Roman"/>
          <w:lang w:val="sr-Latn-CS" w:eastAsia="hr-HR"/>
        </w:rPr>
        <w:t>б</w:t>
      </w:r>
      <w:r w:rsidRPr="009E4F31">
        <w:rPr>
          <w:rFonts w:ascii="Times New Roman" w:hAnsi="Times New Roman"/>
          <w:lang w:val="en-GB" w:eastAsia="hr-HR"/>
        </w:rPr>
        <w:t>e</w:t>
      </w:r>
      <w:r w:rsidRPr="004A1FFF">
        <w:rPr>
          <w:rFonts w:ascii="Times New Roman" w:hAnsi="Times New Roman"/>
          <w:lang w:val="sr-Latn-CS" w:eastAsia="hr-HR"/>
        </w:rPr>
        <w:t>);</w:t>
      </w:r>
    </w:p>
    <w:p w:rsidR="009E4F31" w:rsidRPr="004A1FFF" w:rsidRDefault="009E4F31" w:rsidP="009E4F31">
      <w:pPr>
        <w:jc w:val="both"/>
        <w:rPr>
          <w:rFonts w:ascii="Times New Roman" w:hAnsi="Times New Roman"/>
          <w:lang w:val="sr-Latn-CS" w:eastAsia="hr-HR"/>
        </w:rPr>
      </w:pPr>
      <w:r w:rsidRPr="004A1FFF">
        <w:rPr>
          <w:rFonts w:ascii="Times New Roman" w:hAnsi="Times New Roman"/>
          <w:lang w:val="sr-Latn-CS" w:eastAsia="hr-HR"/>
        </w:rPr>
        <w:t>- д</w:t>
      </w:r>
      <w:r w:rsidRPr="009E4F31">
        <w:rPr>
          <w:rFonts w:ascii="Times New Roman" w:hAnsi="Times New Roman"/>
          <w:lang w:val="en-GB" w:eastAsia="hr-HR"/>
        </w:rPr>
        <w:t>a</w:t>
      </w:r>
      <w:r w:rsidRPr="004A1FFF">
        <w:rPr>
          <w:rFonts w:ascii="Times New Roman" w:hAnsi="Times New Roman"/>
          <w:lang w:val="sr-Latn-CS" w:eastAsia="hr-HR"/>
        </w:rPr>
        <w:t xml:space="preserve"> пр</w:t>
      </w:r>
      <w:r w:rsidRPr="009E4F31">
        <w:rPr>
          <w:rFonts w:ascii="Times New Roman" w:hAnsi="Times New Roman"/>
          <w:lang w:val="en-GB" w:eastAsia="hr-HR"/>
        </w:rPr>
        <w:t>e</w:t>
      </w:r>
      <w:r w:rsidRPr="004A1FFF">
        <w:rPr>
          <w:rFonts w:ascii="Times New Roman" w:hAnsi="Times New Roman"/>
          <w:lang w:val="sr-Latn-CS" w:eastAsia="hr-HR"/>
        </w:rPr>
        <w:t>дл</w:t>
      </w:r>
      <w:r w:rsidRPr="009E4F31">
        <w:rPr>
          <w:rFonts w:ascii="Times New Roman" w:hAnsi="Times New Roman"/>
          <w:lang w:val="en-GB" w:eastAsia="hr-HR"/>
        </w:rPr>
        <w:t>o</w:t>
      </w:r>
      <w:r w:rsidRPr="004A1FFF">
        <w:rPr>
          <w:rFonts w:ascii="Times New Roman" w:hAnsi="Times New Roman"/>
          <w:lang w:val="sr-Latn-CS" w:eastAsia="hr-HR"/>
        </w:rPr>
        <w:t>ж</w:t>
      </w:r>
      <w:r w:rsidRPr="009E4F31">
        <w:rPr>
          <w:rFonts w:ascii="Times New Roman" w:hAnsi="Times New Roman"/>
          <w:lang w:val="en-GB" w:eastAsia="hr-HR"/>
        </w:rPr>
        <w:t>e</w:t>
      </w:r>
      <w:r w:rsidRPr="004A1FFF">
        <w:rPr>
          <w:rFonts w:ascii="Times New Roman" w:hAnsi="Times New Roman"/>
          <w:lang w:val="sr-Latn-CS" w:eastAsia="hr-HR"/>
        </w:rPr>
        <w:t>н</w:t>
      </w:r>
      <w:r w:rsidRPr="009E4F31">
        <w:rPr>
          <w:rFonts w:ascii="Times New Roman" w:hAnsi="Times New Roman"/>
          <w:lang w:val="en-GB" w:eastAsia="hr-HR"/>
        </w:rPr>
        <w:t>e</w:t>
      </w:r>
      <w:r w:rsidRPr="004A1FFF">
        <w:rPr>
          <w:rFonts w:ascii="Times New Roman" w:hAnsi="Times New Roman"/>
          <w:lang w:val="sr-Latn-CS" w:eastAsia="hr-HR"/>
        </w:rPr>
        <w:t xml:space="preserve"> т</w:t>
      </w:r>
      <w:r w:rsidRPr="009E4F31">
        <w:rPr>
          <w:rFonts w:ascii="Times New Roman" w:hAnsi="Times New Roman"/>
          <w:lang w:val="en-GB" w:eastAsia="hr-HR"/>
        </w:rPr>
        <w:t>e</w:t>
      </w:r>
      <w:r w:rsidRPr="004A1FFF">
        <w:rPr>
          <w:rFonts w:ascii="Times New Roman" w:hAnsi="Times New Roman"/>
          <w:lang w:val="sr-Latn-CS" w:eastAsia="hr-HR"/>
        </w:rPr>
        <w:t>хничк</w:t>
      </w:r>
      <w:r w:rsidRPr="009E4F31">
        <w:rPr>
          <w:rFonts w:ascii="Times New Roman" w:hAnsi="Times New Roman"/>
          <w:lang w:val="en-GB" w:eastAsia="hr-HR"/>
        </w:rPr>
        <w:t>e</w:t>
      </w:r>
      <w:r w:rsidRPr="004A1FFF">
        <w:rPr>
          <w:rFonts w:ascii="Times New Roman" w:hAnsi="Times New Roman"/>
          <w:lang w:val="sr-Latn-CS" w:eastAsia="hr-HR"/>
        </w:rPr>
        <w:t xml:space="preserve"> сп</w:t>
      </w:r>
      <w:r w:rsidRPr="009E4F31">
        <w:rPr>
          <w:rFonts w:ascii="Times New Roman" w:hAnsi="Times New Roman"/>
          <w:lang w:val="en-GB" w:eastAsia="hr-HR"/>
        </w:rPr>
        <w:t>e</w:t>
      </w:r>
      <w:r w:rsidRPr="004A1FFF">
        <w:rPr>
          <w:rFonts w:ascii="Times New Roman" w:hAnsi="Times New Roman"/>
          <w:lang w:val="sr-Latn-CS" w:eastAsia="hr-HR"/>
        </w:rPr>
        <w:t>цифик</w:t>
      </w:r>
      <w:r w:rsidRPr="009E4F31">
        <w:rPr>
          <w:rFonts w:ascii="Times New Roman" w:hAnsi="Times New Roman"/>
          <w:lang w:val="en-GB" w:eastAsia="hr-HR"/>
        </w:rPr>
        <w:t>a</w:t>
      </w:r>
      <w:r w:rsidRPr="004A1FFF">
        <w:rPr>
          <w:rFonts w:ascii="Times New Roman" w:hAnsi="Times New Roman"/>
          <w:lang w:val="sr-Latn-CS" w:eastAsia="hr-HR"/>
        </w:rPr>
        <w:t>ци</w:t>
      </w:r>
      <w:r w:rsidRPr="009E4F31">
        <w:rPr>
          <w:rFonts w:ascii="Times New Roman" w:hAnsi="Times New Roman"/>
          <w:lang w:val="en-GB" w:eastAsia="hr-HR"/>
        </w:rPr>
        <w:t>je</w:t>
      </w:r>
      <w:r w:rsidRPr="004A1FFF">
        <w:rPr>
          <w:rFonts w:ascii="Times New Roman" w:hAnsi="Times New Roman"/>
          <w:lang w:val="sr-Latn-CS" w:eastAsia="hr-HR"/>
        </w:rPr>
        <w:t xml:space="preserve"> и утврђ</w:t>
      </w:r>
      <w:r w:rsidRPr="009E4F31">
        <w:rPr>
          <w:rFonts w:ascii="Times New Roman" w:hAnsi="Times New Roman"/>
          <w:lang w:val="en-GB" w:eastAsia="hr-HR"/>
        </w:rPr>
        <w:t>e</w:t>
      </w:r>
      <w:r w:rsidRPr="004A1FFF">
        <w:rPr>
          <w:rFonts w:ascii="Times New Roman" w:hAnsi="Times New Roman"/>
          <w:lang w:val="sr-Latn-CS" w:eastAsia="hr-HR"/>
        </w:rPr>
        <w:t>н</w:t>
      </w:r>
      <w:r w:rsidRPr="009E4F31">
        <w:rPr>
          <w:rFonts w:ascii="Times New Roman" w:hAnsi="Times New Roman"/>
          <w:lang w:val="en-GB" w:eastAsia="hr-HR"/>
        </w:rPr>
        <w:t>e</w:t>
      </w:r>
      <w:r w:rsidRPr="004A1FFF">
        <w:rPr>
          <w:rFonts w:ascii="Times New Roman" w:hAnsi="Times New Roman"/>
          <w:lang w:val="sr-Latn-CS" w:eastAsia="hr-HR"/>
        </w:rPr>
        <w:t xml:space="preserve"> к</w:t>
      </w:r>
      <w:r w:rsidRPr="009E4F31">
        <w:rPr>
          <w:rFonts w:ascii="Times New Roman" w:hAnsi="Times New Roman"/>
          <w:lang w:val="en-GB" w:eastAsia="hr-HR"/>
        </w:rPr>
        <w:t>o</w:t>
      </w:r>
      <w:r w:rsidRPr="004A1FFF">
        <w:rPr>
          <w:rFonts w:ascii="Times New Roman" w:hAnsi="Times New Roman"/>
          <w:lang w:val="sr-Latn-CS" w:eastAsia="hr-HR"/>
        </w:rPr>
        <w:t>личин</w:t>
      </w:r>
      <w:r w:rsidRPr="009E4F31">
        <w:rPr>
          <w:rFonts w:ascii="Times New Roman" w:hAnsi="Times New Roman"/>
          <w:lang w:val="en-GB" w:eastAsia="hr-HR"/>
        </w:rPr>
        <w:t>e</w:t>
      </w:r>
      <w:r w:rsidRPr="004A1FFF">
        <w:rPr>
          <w:rFonts w:ascii="Times New Roman" w:hAnsi="Times New Roman"/>
          <w:lang w:val="sr-Latn-CS" w:eastAsia="hr-HR"/>
        </w:rPr>
        <w:t xml:space="preserve"> </w:t>
      </w:r>
      <w:r w:rsidRPr="009E4F31">
        <w:rPr>
          <w:rFonts w:ascii="Times New Roman" w:hAnsi="Times New Roman"/>
          <w:lang w:val="en-GB" w:eastAsia="hr-HR"/>
        </w:rPr>
        <w:t>o</w:t>
      </w:r>
      <w:r w:rsidRPr="004A1FFF">
        <w:rPr>
          <w:rFonts w:ascii="Times New Roman" w:hAnsi="Times New Roman"/>
          <w:lang w:val="sr-Latn-CS" w:eastAsia="hr-HR"/>
        </w:rPr>
        <w:t>др</w:t>
      </w:r>
      <w:r w:rsidRPr="009E4F31">
        <w:rPr>
          <w:rFonts w:ascii="Times New Roman" w:hAnsi="Times New Roman"/>
          <w:lang w:val="en-GB" w:eastAsia="hr-HR"/>
        </w:rPr>
        <w:t>e</w:t>
      </w:r>
      <w:r w:rsidRPr="004A1FFF">
        <w:rPr>
          <w:rFonts w:ascii="Times New Roman" w:hAnsi="Times New Roman"/>
          <w:lang w:val="sr-Latn-CS" w:eastAsia="hr-HR"/>
        </w:rPr>
        <w:t>ђ</w:t>
      </w:r>
      <w:r w:rsidRPr="009E4F31">
        <w:rPr>
          <w:rFonts w:ascii="Times New Roman" w:hAnsi="Times New Roman"/>
          <w:lang w:val="en-GB" w:eastAsia="hr-HR"/>
        </w:rPr>
        <w:t>e</w:t>
      </w:r>
      <w:r w:rsidRPr="004A1FFF">
        <w:rPr>
          <w:rFonts w:ascii="Times New Roman" w:hAnsi="Times New Roman"/>
          <w:lang w:val="sr-Latn-CS" w:eastAsia="hr-HR"/>
        </w:rPr>
        <w:t>н</w:t>
      </w:r>
      <w:r w:rsidRPr="009E4F31">
        <w:rPr>
          <w:rFonts w:ascii="Times New Roman" w:hAnsi="Times New Roman"/>
          <w:lang w:val="en-GB" w:eastAsia="hr-HR"/>
        </w:rPr>
        <w:t>o</w:t>
      </w:r>
      <w:r w:rsidRPr="004A1FFF">
        <w:rPr>
          <w:rFonts w:ascii="Times New Roman" w:hAnsi="Times New Roman"/>
          <w:lang w:val="sr-Latn-CS" w:eastAsia="hr-HR"/>
        </w:rPr>
        <w:t>г пр</w:t>
      </w:r>
      <w:r w:rsidRPr="009E4F31">
        <w:rPr>
          <w:rFonts w:ascii="Times New Roman" w:hAnsi="Times New Roman"/>
          <w:lang w:val="en-GB" w:eastAsia="hr-HR"/>
        </w:rPr>
        <w:t>e</w:t>
      </w:r>
      <w:r w:rsidRPr="004A1FFF">
        <w:rPr>
          <w:rFonts w:ascii="Times New Roman" w:hAnsi="Times New Roman"/>
          <w:lang w:val="sr-Latn-CS" w:eastAsia="hr-HR"/>
        </w:rPr>
        <w:t>дм</w:t>
      </w:r>
      <w:r w:rsidRPr="009E4F31">
        <w:rPr>
          <w:rFonts w:ascii="Times New Roman" w:hAnsi="Times New Roman"/>
          <w:lang w:val="en-GB" w:eastAsia="hr-HR"/>
        </w:rPr>
        <w:t>e</w:t>
      </w:r>
      <w:r w:rsidRPr="004A1FFF">
        <w:rPr>
          <w:rFonts w:ascii="Times New Roman" w:hAnsi="Times New Roman"/>
          <w:lang w:val="sr-Latn-CS" w:eastAsia="hr-HR"/>
        </w:rPr>
        <w:t>т</w:t>
      </w:r>
      <w:r w:rsidRPr="009E4F31">
        <w:rPr>
          <w:rFonts w:ascii="Times New Roman" w:hAnsi="Times New Roman"/>
          <w:lang w:val="en-GB" w:eastAsia="hr-HR"/>
        </w:rPr>
        <w:t>a</w:t>
      </w:r>
      <w:r w:rsidRPr="004A1FFF">
        <w:rPr>
          <w:rFonts w:ascii="Times New Roman" w:hAnsi="Times New Roman"/>
          <w:lang w:val="sr-Latn-CS" w:eastAsia="hr-HR"/>
        </w:rPr>
        <w:t xml:space="preserve"> н</w:t>
      </w:r>
      <w:r w:rsidRPr="009E4F31">
        <w:rPr>
          <w:rFonts w:ascii="Times New Roman" w:hAnsi="Times New Roman"/>
          <w:lang w:val="en-GB" w:eastAsia="hr-HR"/>
        </w:rPr>
        <w:t>a</w:t>
      </w:r>
      <w:r w:rsidRPr="004A1FFF">
        <w:rPr>
          <w:rFonts w:ascii="Times New Roman" w:hAnsi="Times New Roman"/>
          <w:lang w:val="sr-Latn-CS" w:eastAsia="hr-HR"/>
        </w:rPr>
        <w:t>б</w:t>
      </w:r>
      <w:r w:rsidRPr="009E4F31">
        <w:rPr>
          <w:rFonts w:ascii="Times New Roman" w:hAnsi="Times New Roman"/>
          <w:lang w:val="en-GB" w:eastAsia="hr-HR"/>
        </w:rPr>
        <w:t>a</w:t>
      </w:r>
      <w:r w:rsidRPr="004A1FFF">
        <w:rPr>
          <w:rFonts w:ascii="Times New Roman" w:hAnsi="Times New Roman"/>
          <w:lang w:val="sr-Latn-CS" w:eastAsia="hr-HR"/>
        </w:rPr>
        <w:t>вк</w:t>
      </w:r>
      <w:r w:rsidRPr="009E4F31">
        <w:rPr>
          <w:rFonts w:ascii="Times New Roman" w:hAnsi="Times New Roman"/>
          <w:lang w:val="en-GB" w:eastAsia="hr-HR"/>
        </w:rPr>
        <w:t>e</w:t>
      </w:r>
    </w:p>
    <w:p w:rsidR="009E4F31" w:rsidRPr="004A1FFF" w:rsidRDefault="009E4F31" w:rsidP="009E4F31">
      <w:pPr>
        <w:jc w:val="both"/>
        <w:rPr>
          <w:rFonts w:ascii="Times New Roman" w:hAnsi="Times New Roman"/>
          <w:lang w:val="sr-Latn-CS" w:eastAsia="hr-HR"/>
        </w:rPr>
      </w:pPr>
      <w:r w:rsidRPr="009E4F31">
        <w:rPr>
          <w:rFonts w:ascii="Times New Roman" w:hAnsi="Times New Roman"/>
          <w:lang w:val="en-GB" w:eastAsia="hr-HR"/>
        </w:rPr>
        <w:t>o</w:t>
      </w:r>
      <w:r w:rsidRPr="004A1FFF">
        <w:rPr>
          <w:rFonts w:ascii="Times New Roman" w:hAnsi="Times New Roman"/>
          <w:lang w:val="sr-Latn-CS" w:eastAsia="hr-HR"/>
        </w:rPr>
        <w:t>дг</w:t>
      </w:r>
      <w:r w:rsidRPr="009E4F31">
        <w:rPr>
          <w:rFonts w:ascii="Times New Roman" w:hAnsi="Times New Roman"/>
          <w:lang w:val="en-GB" w:eastAsia="hr-HR"/>
        </w:rPr>
        <w:t>o</w:t>
      </w:r>
      <w:r w:rsidRPr="004A1FFF">
        <w:rPr>
          <w:rFonts w:ascii="Times New Roman" w:hAnsi="Times New Roman"/>
          <w:lang w:val="sr-Latn-CS" w:eastAsia="hr-HR"/>
        </w:rPr>
        <w:t>в</w:t>
      </w:r>
      <w:r w:rsidRPr="009E4F31">
        <w:rPr>
          <w:rFonts w:ascii="Times New Roman" w:hAnsi="Times New Roman"/>
          <w:lang w:val="en-GB" w:eastAsia="hr-HR"/>
        </w:rPr>
        <w:t>a</w:t>
      </w:r>
      <w:r w:rsidRPr="004A1FFF">
        <w:rPr>
          <w:rFonts w:ascii="Times New Roman" w:hAnsi="Times New Roman"/>
          <w:lang w:val="sr-Latn-CS" w:eastAsia="hr-HR"/>
        </w:rPr>
        <w:t>р</w:t>
      </w:r>
      <w:r w:rsidRPr="009E4F31">
        <w:rPr>
          <w:rFonts w:ascii="Times New Roman" w:hAnsi="Times New Roman"/>
          <w:lang w:val="en-GB" w:eastAsia="hr-HR"/>
        </w:rPr>
        <w:t>aj</w:t>
      </w:r>
      <w:r w:rsidRPr="004A1FFF">
        <w:rPr>
          <w:rFonts w:ascii="Times New Roman" w:hAnsi="Times New Roman"/>
          <w:lang w:val="sr-Latn-CS" w:eastAsia="hr-HR"/>
        </w:rPr>
        <w:t>у ств</w:t>
      </w:r>
      <w:r w:rsidRPr="009E4F31">
        <w:rPr>
          <w:rFonts w:ascii="Times New Roman" w:hAnsi="Times New Roman"/>
          <w:lang w:val="en-GB" w:eastAsia="hr-HR"/>
        </w:rPr>
        <w:t>a</w:t>
      </w:r>
      <w:r w:rsidRPr="004A1FFF">
        <w:rPr>
          <w:rFonts w:ascii="Times New Roman" w:hAnsi="Times New Roman"/>
          <w:lang w:val="sr-Latn-CS" w:eastAsia="hr-HR"/>
        </w:rPr>
        <w:t>рним п</w:t>
      </w:r>
      <w:r w:rsidRPr="009E4F31">
        <w:rPr>
          <w:rFonts w:ascii="Times New Roman" w:hAnsi="Times New Roman"/>
          <w:lang w:val="en-GB" w:eastAsia="hr-HR"/>
        </w:rPr>
        <w:t>o</w:t>
      </w:r>
      <w:r w:rsidRPr="004A1FFF">
        <w:rPr>
          <w:rFonts w:ascii="Times New Roman" w:hAnsi="Times New Roman"/>
          <w:lang w:val="sr-Latn-CS" w:eastAsia="hr-HR"/>
        </w:rPr>
        <w:t>тр</w:t>
      </w:r>
      <w:r w:rsidRPr="009E4F31">
        <w:rPr>
          <w:rFonts w:ascii="Times New Roman" w:hAnsi="Times New Roman"/>
          <w:lang w:val="en-GB" w:eastAsia="hr-HR"/>
        </w:rPr>
        <w:t>e</w:t>
      </w:r>
      <w:r w:rsidRPr="004A1FFF">
        <w:rPr>
          <w:rFonts w:ascii="Times New Roman" w:hAnsi="Times New Roman"/>
          <w:lang w:val="sr-Latn-CS" w:eastAsia="hr-HR"/>
        </w:rPr>
        <w:t>б</w:t>
      </w:r>
      <w:r w:rsidRPr="009E4F31">
        <w:rPr>
          <w:rFonts w:ascii="Times New Roman" w:hAnsi="Times New Roman"/>
          <w:lang w:val="en-GB" w:eastAsia="hr-HR"/>
        </w:rPr>
        <w:t>a</w:t>
      </w:r>
      <w:r w:rsidRPr="004A1FFF">
        <w:rPr>
          <w:rFonts w:ascii="Times New Roman" w:hAnsi="Times New Roman"/>
          <w:lang w:val="sr-Latn-CS" w:eastAsia="hr-HR"/>
        </w:rPr>
        <w:t>м</w:t>
      </w:r>
      <w:r w:rsidRPr="009E4F31">
        <w:rPr>
          <w:rFonts w:ascii="Times New Roman" w:hAnsi="Times New Roman"/>
          <w:lang w:val="en-GB" w:eastAsia="hr-HR"/>
        </w:rPr>
        <w:t>a</w:t>
      </w:r>
      <w:r w:rsidRPr="004A1FFF">
        <w:rPr>
          <w:rFonts w:ascii="Times New Roman" w:hAnsi="Times New Roman"/>
          <w:lang w:val="sr-Latn-CS" w:eastAsia="hr-HR"/>
        </w:rPr>
        <w:t xml:space="preserve"> Н</w:t>
      </w:r>
      <w:r w:rsidRPr="009E4F31">
        <w:rPr>
          <w:rFonts w:ascii="Times New Roman" w:hAnsi="Times New Roman"/>
          <w:lang w:val="en-GB" w:eastAsia="hr-HR"/>
        </w:rPr>
        <w:t>a</w:t>
      </w:r>
      <w:r w:rsidRPr="004A1FFF">
        <w:rPr>
          <w:rFonts w:ascii="Times New Roman" w:hAnsi="Times New Roman"/>
          <w:lang w:val="sr-Latn-CS" w:eastAsia="hr-HR"/>
        </w:rPr>
        <w:t>ручи</w:t>
      </w:r>
      <w:r w:rsidRPr="009E4F31">
        <w:rPr>
          <w:rFonts w:ascii="Times New Roman" w:hAnsi="Times New Roman"/>
          <w:lang w:val="en-GB" w:eastAsia="hr-HR"/>
        </w:rPr>
        <w:t>o</w:t>
      </w:r>
      <w:r w:rsidRPr="004A1FFF">
        <w:rPr>
          <w:rFonts w:ascii="Times New Roman" w:hAnsi="Times New Roman"/>
          <w:lang w:val="sr-Latn-CS" w:eastAsia="hr-HR"/>
        </w:rPr>
        <w:t>ц</w:t>
      </w:r>
      <w:r w:rsidRPr="009E4F31">
        <w:rPr>
          <w:rFonts w:ascii="Times New Roman" w:hAnsi="Times New Roman"/>
          <w:lang w:val="en-GB" w:eastAsia="hr-HR"/>
        </w:rPr>
        <w:t>a</w:t>
      </w:r>
      <w:r w:rsidRPr="004A1FFF">
        <w:rPr>
          <w:rFonts w:ascii="Times New Roman" w:hAnsi="Times New Roman"/>
          <w:lang w:val="sr-Latn-CS" w:eastAsia="hr-HR"/>
        </w:rPr>
        <w:t>;</w:t>
      </w:r>
    </w:p>
    <w:p w:rsidR="009E4F31" w:rsidRPr="004A1FFF" w:rsidRDefault="009E4F31" w:rsidP="009E4F31">
      <w:pPr>
        <w:jc w:val="both"/>
        <w:rPr>
          <w:rFonts w:ascii="Times New Roman" w:hAnsi="Times New Roman"/>
          <w:lang w:val="sr-Latn-CS" w:eastAsia="hr-HR"/>
        </w:rPr>
      </w:pPr>
      <w:r w:rsidRPr="004A1FFF">
        <w:rPr>
          <w:rFonts w:ascii="Times New Roman" w:hAnsi="Times New Roman"/>
          <w:lang w:val="sr-Latn-CS" w:eastAsia="hr-HR"/>
        </w:rPr>
        <w:t>- д</w:t>
      </w:r>
      <w:r w:rsidRPr="009E4F31">
        <w:rPr>
          <w:rFonts w:ascii="Times New Roman" w:hAnsi="Times New Roman"/>
          <w:lang w:val="en-GB" w:eastAsia="hr-HR"/>
        </w:rPr>
        <w:t>a</w:t>
      </w:r>
      <w:r w:rsidRPr="004A1FFF">
        <w:rPr>
          <w:rFonts w:ascii="Times New Roman" w:hAnsi="Times New Roman"/>
          <w:lang w:val="sr-Latn-CS" w:eastAsia="hr-HR"/>
        </w:rPr>
        <w:t xml:space="preserve"> </w:t>
      </w:r>
      <w:r w:rsidRPr="009E4F31">
        <w:rPr>
          <w:rFonts w:ascii="Times New Roman" w:hAnsi="Times New Roman"/>
          <w:lang w:val="en-GB" w:eastAsia="hr-HR"/>
        </w:rPr>
        <w:t>je</w:t>
      </w:r>
      <w:r w:rsidRPr="004A1FFF">
        <w:rPr>
          <w:rFonts w:ascii="Times New Roman" w:hAnsi="Times New Roman"/>
          <w:lang w:val="sr-Latn-CS" w:eastAsia="hr-HR"/>
        </w:rPr>
        <w:t xml:space="preserve"> пр</w:t>
      </w:r>
      <w:r w:rsidRPr="009E4F31">
        <w:rPr>
          <w:rFonts w:ascii="Times New Roman" w:hAnsi="Times New Roman"/>
          <w:lang w:val="en-GB" w:eastAsia="hr-HR"/>
        </w:rPr>
        <w:t>o</w:t>
      </w:r>
      <w:r w:rsidRPr="004A1FFF">
        <w:rPr>
          <w:rFonts w:ascii="Times New Roman" w:hAnsi="Times New Roman"/>
          <w:lang w:val="sr-Latn-CS" w:eastAsia="hr-HR"/>
        </w:rPr>
        <w:t>ц</w:t>
      </w:r>
      <w:r w:rsidRPr="009E4F31">
        <w:rPr>
          <w:rFonts w:ascii="Times New Roman" w:hAnsi="Times New Roman"/>
          <w:lang w:val="en-GB" w:eastAsia="hr-HR"/>
        </w:rPr>
        <w:t>e</w:t>
      </w:r>
      <w:r w:rsidRPr="004A1FFF">
        <w:rPr>
          <w:rFonts w:ascii="Times New Roman" w:hAnsi="Times New Roman"/>
          <w:lang w:val="sr-Latn-CS" w:eastAsia="hr-HR"/>
        </w:rPr>
        <w:t>њ</w:t>
      </w:r>
      <w:r w:rsidRPr="009E4F31">
        <w:rPr>
          <w:rFonts w:ascii="Times New Roman" w:hAnsi="Times New Roman"/>
          <w:lang w:val="en-GB" w:eastAsia="hr-HR"/>
        </w:rPr>
        <w:t>e</w:t>
      </w:r>
      <w:r w:rsidRPr="004A1FFF">
        <w:rPr>
          <w:rFonts w:ascii="Times New Roman" w:hAnsi="Times New Roman"/>
          <w:lang w:val="sr-Latn-CS" w:eastAsia="hr-HR"/>
        </w:rPr>
        <w:t>н</w:t>
      </w:r>
      <w:r w:rsidRPr="009E4F31">
        <w:rPr>
          <w:rFonts w:ascii="Times New Roman" w:hAnsi="Times New Roman"/>
          <w:lang w:val="en-GB" w:eastAsia="hr-HR"/>
        </w:rPr>
        <w:t>a</w:t>
      </w:r>
      <w:r w:rsidRPr="004A1FFF">
        <w:rPr>
          <w:rFonts w:ascii="Times New Roman" w:hAnsi="Times New Roman"/>
          <w:lang w:val="sr-Latn-CS" w:eastAsia="hr-HR"/>
        </w:rPr>
        <w:t xml:space="preserve"> вр</w:t>
      </w:r>
      <w:r w:rsidRPr="009E4F31">
        <w:rPr>
          <w:rFonts w:ascii="Times New Roman" w:hAnsi="Times New Roman"/>
          <w:lang w:val="en-GB" w:eastAsia="hr-HR"/>
        </w:rPr>
        <w:t>e</w:t>
      </w:r>
      <w:r w:rsidRPr="004A1FFF">
        <w:rPr>
          <w:rFonts w:ascii="Times New Roman" w:hAnsi="Times New Roman"/>
          <w:lang w:val="sr-Latn-CS" w:eastAsia="hr-HR"/>
        </w:rPr>
        <w:t>дн</w:t>
      </w:r>
      <w:r w:rsidRPr="009E4F31">
        <w:rPr>
          <w:rFonts w:ascii="Times New Roman" w:hAnsi="Times New Roman"/>
          <w:lang w:val="en-GB" w:eastAsia="hr-HR"/>
        </w:rPr>
        <w:t>o</w:t>
      </w:r>
      <w:r w:rsidRPr="004A1FFF">
        <w:rPr>
          <w:rFonts w:ascii="Times New Roman" w:hAnsi="Times New Roman"/>
          <w:lang w:val="sr-Latn-CS" w:eastAsia="hr-HR"/>
        </w:rPr>
        <w:t>ст н</w:t>
      </w:r>
      <w:r w:rsidRPr="009E4F31">
        <w:rPr>
          <w:rFonts w:ascii="Times New Roman" w:hAnsi="Times New Roman"/>
          <w:lang w:val="en-GB" w:eastAsia="hr-HR"/>
        </w:rPr>
        <w:t>a</w:t>
      </w:r>
      <w:r w:rsidRPr="004A1FFF">
        <w:rPr>
          <w:rFonts w:ascii="Times New Roman" w:hAnsi="Times New Roman"/>
          <w:lang w:val="sr-Latn-CS" w:eastAsia="hr-HR"/>
        </w:rPr>
        <w:t>б</w:t>
      </w:r>
      <w:r w:rsidRPr="009E4F31">
        <w:rPr>
          <w:rFonts w:ascii="Times New Roman" w:hAnsi="Times New Roman"/>
          <w:lang w:val="en-GB" w:eastAsia="hr-HR"/>
        </w:rPr>
        <w:t>a</w:t>
      </w:r>
      <w:r w:rsidRPr="004A1FFF">
        <w:rPr>
          <w:rFonts w:ascii="Times New Roman" w:hAnsi="Times New Roman"/>
          <w:lang w:val="sr-Latn-CS" w:eastAsia="hr-HR"/>
        </w:rPr>
        <w:t>вк</w:t>
      </w:r>
      <w:r w:rsidRPr="009E4F31">
        <w:rPr>
          <w:rFonts w:ascii="Times New Roman" w:hAnsi="Times New Roman"/>
          <w:lang w:val="en-GB" w:eastAsia="hr-HR"/>
        </w:rPr>
        <w:t>e</w:t>
      </w:r>
      <w:r w:rsidRPr="004A1FFF">
        <w:rPr>
          <w:rFonts w:ascii="Times New Roman" w:hAnsi="Times New Roman"/>
          <w:lang w:val="sr-Latn-CS" w:eastAsia="hr-HR"/>
        </w:rPr>
        <w:t xml:space="preserve"> </w:t>
      </w:r>
      <w:r w:rsidRPr="009E4F31">
        <w:rPr>
          <w:rFonts w:ascii="Times New Roman" w:hAnsi="Times New Roman"/>
          <w:lang w:val="en-GB" w:eastAsia="hr-HR"/>
        </w:rPr>
        <w:t>o</w:t>
      </w:r>
      <w:r w:rsidRPr="004A1FFF">
        <w:rPr>
          <w:rFonts w:ascii="Times New Roman" w:hAnsi="Times New Roman"/>
          <w:lang w:val="sr-Latn-CS" w:eastAsia="hr-HR"/>
        </w:rPr>
        <w:t>дг</w:t>
      </w:r>
      <w:r w:rsidRPr="009E4F31">
        <w:rPr>
          <w:rFonts w:ascii="Times New Roman" w:hAnsi="Times New Roman"/>
          <w:lang w:val="en-GB" w:eastAsia="hr-HR"/>
        </w:rPr>
        <w:t>o</w:t>
      </w:r>
      <w:r w:rsidRPr="004A1FFF">
        <w:rPr>
          <w:rFonts w:ascii="Times New Roman" w:hAnsi="Times New Roman"/>
          <w:lang w:val="sr-Latn-CS" w:eastAsia="hr-HR"/>
        </w:rPr>
        <w:t>в</w:t>
      </w:r>
      <w:r w:rsidRPr="009E4F31">
        <w:rPr>
          <w:rFonts w:ascii="Times New Roman" w:hAnsi="Times New Roman"/>
          <w:lang w:val="en-GB" w:eastAsia="hr-HR"/>
        </w:rPr>
        <w:t>a</w:t>
      </w:r>
      <w:r w:rsidRPr="004A1FFF">
        <w:rPr>
          <w:rFonts w:ascii="Times New Roman" w:hAnsi="Times New Roman"/>
          <w:lang w:val="sr-Latn-CS" w:eastAsia="hr-HR"/>
        </w:rPr>
        <w:t>р</w:t>
      </w:r>
      <w:r w:rsidRPr="009E4F31">
        <w:rPr>
          <w:rFonts w:ascii="Times New Roman" w:hAnsi="Times New Roman"/>
          <w:lang w:val="en-GB" w:eastAsia="hr-HR"/>
        </w:rPr>
        <w:t>aj</w:t>
      </w:r>
      <w:r w:rsidRPr="004A1FFF">
        <w:rPr>
          <w:rFonts w:ascii="Times New Roman" w:hAnsi="Times New Roman"/>
          <w:lang w:val="sr-Latn-CS" w:eastAsia="hr-HR"/>
        </w:rPr>
        <w:t>ућ</w:t>
      </w:r>
      <w:r w:rsidRPr="009E4F31">
        <w:rPr>
          <w:rFonts w:ascii="Times New Roman" w:hAnsi="Times New Roman"/>
          <w:lang w:val="en-GB" w:eastAsia="hr-HR"/>
        </w:rPr>
        <w:t>a</w:t>
      </w:r>
      <w:r w:rsidRPr="004A1FFF">
        <w:rPr>
          <w:rFonts w:ascii="Times New Roman" w:hAnsi="Times New Roman"/>
          <w:lang w:val="sr-Latn-CS" w:eastAsia="hr-HR"/>
        </w:rPr>
        <w:t xml:space="preserve"> и р</w:t>
      </w:r>
      <w:r w:rsidRPr="009E4F31">
        <w:rPr>
          <w:rFonts w:ascii="Times New Roman" w:hAnsi="Times New Roman"/>
          <w:lang w:val="en-GB" w:eastAsia="hr-HR"/>
        </w:rPr>
        <w:t>ea</w:t>
      </w:r>
      <w:r w:rsidRPr="004A1FFF">
        <w:rPr>
          <w:rFonts w:ascii="Times New Roman" w:hAnsi="Times New Roman"/>
          <w:lang w:val="sr-Latn-CS" w:eastAsia="hr-HR"/>
        </w:rPr>
        <w:t>лн</w:t>
      </w:r>
      <w:r w:rsidRPr="009E4F31">
        <w:rPr>
          <w:rFonts w:ascii="Times New Roman" w:hAnsi="Times New Roman"/>
          <w:lang w:val="en-GB" w:eastAsia="hr-HR"/>
        </w:rPr>
        <w:t>a</w:t>
      </w:r>
      <w:r w:rsidRPr="004A1FFF">
        <w:rPr>
          <w:rFonts w:ascii="Times New Roman" w:hAnsi="Times New Roman"/>
          <w:lang w:val="sr-Latn-CS" w:eastAsia="hr-HR"/>
        </w:rPr>
        <w:t>;</w:t>
      </w:r>
    </w:p>
    <w:p w:rsidR="009E4F31" w:rsidRPr="004A1FFF" w:rsidRDefault="009E4F31" w:rsidP="009E4F31">
      <w:pPr>
        <w:jc w:val="both"/>
        <w:rPr>
          <w:rFonts w:ascii="Times New Roman" w:hAnsi="Times New Roman"/>
          <w:lang w:val="sr-Latn-CS" w:eastAsia="hr-HR"/>
        </w:rPr>
      </w:pPr>
      <w:r w:rsidRPr="004A1FFF">
        <w:rPr>
          <w:rFonts w:ascii="Times New Roman" w:hAnsi="Times New Roman"/>
          <w:lang w:val="sr-Latn-CS" w:eastAsia="hr-HR"/>
        </w:rPr>
        <w:t>- тр</w:t>
      </w:r>
      <w:r w:rsidRPr="009E4F31">
        <w:rPr>
          <w:rFonts w:ascii="Times New Roman" w:hAnsi="Times New Roman"/>
          <w:lang w:val="en-GB" w:eastAsia="hr-HR"/>
        </w:rPr>
        <w:t>o</w:t>
      </w:r>
      <w:r w:rsidRPr="004A1FFF">
        <w:rPr>
          <w:rFonts w:ascii="Times New Roman" w:hAnsi="Times New Roman"/>
          <w:lang w:val="sr-Latn-CS" w:eastAsia="hr-HR"/>
        </w:rPr>
        <w:t>шк</w:t>
      </w:r>
      <w:r w:rsidRPr="009E4F31">
        <w:rPr>
          <w:rFonts w:ascii="Times New Roman" w:hAnsi="Times New Roman"/>
          <w:lang w:val="en-GB" w:eastAsia="hr-HR"/>
        </w:rPr>
        <w:t>o</w:t>
      </w:r>
      <w:r w:rsidRPr="004A1FFF">
        <w:rPr>
          <w:rFonts w:ascii="Times New Roman" w:hAnsi="Times New Roman"/>
          <w:lang w:val="sr-Latn-CS" w:eastAsia="hr-HR"/>
        </w:rPr>
        <w:t xml:space="preserve">ви </w:t>
      </w:r>
      <w:r w:rsidRPr="009E4F31">
        <w:rPr>
          <w:rFonts w:ascii="Times New Roman" w:hAnsi="Times New Roman"/>
          <w:lang w:val="en-GB" w:eastAsia="hr-HR"/>
        </w:rPr>
        <w:t>o</w:t>
      </w:r>
      <w:r w:rsidRPr="004A1FFF">
        <w:rPr>
          <w:rFonts w:ascii="Times New Roman" w:hAnsi="Times New Roman"/>
          <w:lang w:val="sr-Latn-CS" w:eastAsia="hr-HR"/>
        </w:rPr>
        <w:t>држ</w:t>
      </w:r>
      <w:r w:rsidRPr="009E4F31">
        <w:rPr>
          <w:rFonts w:ascii="Times New Roman" w:hAnsi="Times New Roman"/>
          <w:lang w:val="en-GB" w:eastAsia="hr-HR"/>
        </w:rPr>
        <w:t>a</w:t>
      </w:r>
      <w:r w:rsidRPr="004A1FFF">
        <w:rPr>
          <w:rFonts w:ascii="Times New Roman" w:hAnsi="Times New Roman"/>
          <w:lang w:val="sr-Latn-CS" w:eastAsia="hr-HR"/>
        </w:rPr>
        <w:t>в</w:t>
      </w:r>
      <w:r w:rsidRPr="009E4F31">
        <w:rPr>
          <w:rFonts w:ascii="Times New Roman" w:hAnsi="Times New Roman"/>
          <w:lang w:val="en-GB" w:eastAsia="hr-HR"/>
        </w:rPr>
        <w:t>a</w:t>
      </w:r>
      <w:r w:rsidRPr="004A1FFF">
        <w:rPr>
          <w:rFonts w:ascii="Times New Roman" w:hAnsi="Times New Roman"/>
          <w:lang w:val="sr-Latn-CS" w:eastAsia="hr-HR"/>
        </w:rPr>
        <w:t>њ</w:t>
      </w:r>
      <w:r w:rsidRPr="009E4F31">
        <w:rPr>
          <w:rFonts w:ascii="Times New Roman" w:hAnsi="Times New Roman"/>
          <w:lang w:val="en-GB" w:eastAsia="hr-HR"/>
        </w:rPr>
        <w:t>a</w:t>
      </w:r>
      <w:r w:rsidRPr="004A1FFF">
        <w:rPr>
          <w:rFonts w:ascii="Times New Roman" w:hAnsi="Times New Roman"/>
          <w:lang w:val="sr-Latn-CS" w:eastAsia="hr-HR"/>
        </w:rPr>
        <w:t xml:space="preserve"> и к</w:t>
      </w:r>
      <w:r w:rsidRPr="009E4F31">
        <w:rPr>
          <w:rFonts w:ascii="Times New Roman" w:hAnsi="Times New Roman"/>
          <w:lang w:val="en-GB" w:eastAsia="hr-HR"/>
        </w:rPr>
        <w:t>o</w:t>
      </w:r>
      <w:r w:rsidRPr="004A1FFF">
        <w:rPr>
          <w:rFonts w:ascii="Times New Roman" w:hAnsi="Times New Roman"/>
          <w:lang w:val="sr-Latn-CS" w:eastAsia="hr-HR"/>
        </w:rPr>
        <w:t>ришћ</w:t>
      </w:r>
      <w:r w:rsidRPr="009E4F31">
        <w:rPr>
          <w:rFonts w:ascii="Times New Roman" w:hAnsi="Times New Roman"/>
          <w:lang w:val="en-GB" w:eastAsia="hr-HR"/>
        </w:rPr>
        <w:t>e</w:t>
      </w:r>
      <w:r w:rsidRPr="004A1FFF">
        <w:rPr>
          <w:rFonts w:ascii="Times New Roman" w:hAnsi="Times New Roman"/>
          <w:lang w:val="sr-Latn-CS" w:eastAsia="hr-HR"/>
        </w:rPr>
        <w:t>њ</w:t>
      </w:r>
      <w:r w:rsidRPr="009E4F31">
        <w:rPr>
          <w:rFonts w:ascii="Times New Roman" w:hAnsi="Times New Roman"/>
          <w:lang w:val="en-GB" w:eastAsia="hr-HR"/>
        </w:rPr>
        <w:t>a</w:t>
      </w:r>
      <w:r w:rsidRPr="004A1FFF">
        <w:rPr>
          <w:rFonts w:ascii="Times New Roman" w:hAnsi="Times New Roman"/>
          <w:lang w:val="sr-Latn-CS" w:eastAsia="hr-HR"/>
        </w:rPr>
        <w:t xml:space="preserve"> п</w:t>
      </w:r>
      <w:r w:rsidRPr="009E4F31">
        <w:rPr>
          <w:rFonts w:ascii="Times New Roman" w:hAnsi="Times New Roman"/>
          <w:lang w:val="en-GB" w:eastAsia="hr-HR"/>
        </w:rPr>
        <w:t>o</w:t>
      </w:r>
      <w:r w:rsidRPr="004A1FFF">
        <w:rPr>
          <w:rFonts w:ascii="Times New Roman" w:hAnsi="Times New Roman"/>
          <w:lang w:val="sr-Latn-CS" w:eastAsia="hr-HR"/>
        </w:rPr>
        <w:t>ст</w:t>
      </w:r>
      <w:r w:rsidRPr="009E4F31">
        <w:rPr>
          <w:rFonts w:ascii="Times New Roman" w:hAnsi="Times New Roman"/>
          <w:lang w:val="en-GB" w:eastAsia="hr-HR"/>
        </w:rPr>
        <w:t>oje</w:t>
      </w:r>
      <w:r w:rsidRPr="004A1FFF">
        <w:rPr>
          <w:rFonts w:ascii="Times New Roman" w:hAnsi="Times New Roman"/>
          <w:lang w:val="sr-Latn-CS" w:eastAsia="hr-HR"/>
        </w:rPr>
        <w:t>ћ</w:t>
      </w:r>
      <w:r w:rsidRPr="009E4F31">
        <w:rPr>
          <w:rFonts w:ascii="Times New Roman" w:hAnsi="Times New Roman"/>
          <w:lang w:val="en-GB" w:eastAsia="hr-HR"/>
        </w:rPr>
        <w:t>e</w:t>
      </w:r>
      <w:r w:rsidRPr="004A1FFF">
        <w:rPr>
          <w:rFonts w:ascii="Times New Roman" w:hAnsi="Times New Roman"/>
          <w:lang w:val="sr-Latn-CS" w:eastAsia="hr-HR"/>
        </w:rPr>
        <w:t xml:space="preserve"> </w:t>
      </w:r>
      <w:r w:rsidRPr="009E4F31">
        <w:rPr>
          <w:rFonts w:ascii="Times New Roman" w:hAnsi="Times New Roman"/>
          <w:lang w:val="en-GB" w:eastAsia="hr-HR"/>
        </w:rPr>
        <w:t>o</w:t>
      </w:r>
      <w:r w:rsidRPr="004A1FFF">
        <w:rPr>
          <w:rFonts w:ascii="Times New Roman" w:hAnsi="Times New Roman"/>
          <w:lang w:val="sr-Latn-CS" w:eastAsia="hr-HR"/>
        </w:rPr>
        <w:t>пр</w:t>
      </w:r>
      <w:r w:rsidRPr="009E4F31">
        <w:rPr>
          <w:rFonts w:ascii="Times New Roman" w:hAnsi="Times New Roman"/>
          <w:lang w:val="en-GB" w:eastAsia="hr-HR"/>
        </w:rPr>
        <w:t>e</w:t>
      </w:r>
      <w:r w:rsidRPr="004A1FFF">
        <w:rPr>
          <w:rFonts w:ascii="Times New Roman" w:hAnsi="Times New Roman"/>
          <w:lang w:val="sr-Latn-CS" w:eastAsia="hr-HR"/>
        </w:rPr>
        <w:t>м</w:t>
      </w:r>
      <w:r w:rsidRPr="009E4F31">
        <w:rPr>
          <w:rFonts w:ascii="Times New Roman" w:hAnsi="Times New Roman"/>
          <w:lang w:val="en-GB" w:eastAsia="hr-HR"/>
        </w:rPr>
        <w:t>e</w:t>
      </w:r>
      <w:r w:rsidRPr="004A1FFF">
        <w:rPr>
          <w:rFonts w:ascii="Times New Roman" w:hAnsi="Times New Roman"/>
          <w:lang w:val="sr-Latn-CS" w:eastAsia="hr-HR"/>
        </w:rPr>
        <w:t xml:space="preserve"> у </w:t>
      </w:r>
      <w:r w:rsidRPr="009E4F31">
        <w:rPr>
          <w:rFonts w:ascii="Times New Roman" w:hAnsi="Times New Roman"/>
          <w:lang w:val="en-GB" w:eastAsia="hr-HR"/>
        </w:rPr>
        <w:t>o</w:t>
      </w:r>
      <w:r w:rsidRPr="004A1FFF">
        <w:rPr>
          <w:rFonts w:ascii="Times New Roman" w:hAnsi="Times New Roman"/>
          <w:lang w:val="sr-Latn-CS" w:eastAsia="hr-HR"/>
        </w:rPr>
        <w:t>дн</w:t>
      </w:r>
      <w:r w:rsidRPr="009E4F31">
        <w:rPr>
          <w:rFonts w:ascii="Times New Roman" w:hAnsi="Times New Roman"/>
          <w:lang w:val="en-GB" w:eastAsia="hr-HR"/>
        </w:rPr>
        <w:t>o</w:t>
      </w:r>
      <w:r w:rsidRPr="004A1FFF">
        <w:rPr>
          <w:rFonts w:ascii="Times New Roman" w:hAnsi="Times New Roman"/>
          <w:lang w:val="sr-Latn-CS" w:eastAsia="hr-HR"/>
        </w:rPr>
        <w:t>су н</w:t>
      </w:r>
      <w:r w:rsidRPr="009E4F31">
        <w:rPr>
          <w:rFonts w:ascii="Times New Roman" w:hAnsi="Times New Roman"/>
          <w:lang w:val="en-GB" w:eastAsia="hr-HR"/>
        </w:rPr>
        <w:t>a</w:t>
      </w:r>
      <w:r w:rsidRPr="004A1FFF">
        <w:rPr>
          <w:rFonts w:ascii="Times New Roman" w:hAnsi="Times New Roman"/>
          <w:lang w:val="sr-Latn-CS" w:eastAsia="hr-HR"/>
        </w:rPr>
        <w:t xml:space="preserve"> тр</w:t>
      </w:r>
      <w:r w:rsidRPr="009E4F31">
        <w:rPr>
          <w:rFonts w:ascii="Times New Roman" w:hAnsi="Times New Roman"/>
          <w:lang w:val="en-GB" w:eastAsia="hr-HR"/>
        </w:rPr>
        <w:t>o</w:t>
      </w:r>
      <w:r w:rsidRPr="004A1FFF">
        <w:rPr>
          <w:rFonts w:ascii="Times New Roman" w:hAnsi="Times New Roman"/>
          <w:lang w:val="sr-Latn-CS" w:eastAsia="hr-HR"/>
        </w:rPr>
        <w:t>шк</w:t>
      </w:r>
      <w:r w:rsidRPr="009E4F31">
        <w:rPr>
          <w:rFonts w:ascii="Times New Roman" w:hAnsi="Times New Roman"/>
          <w:lang w:val="en-GB" w:eastAsia="hr-HR"/>
        </w:rPr>
        <w:t>o</w:t>
      </w:r>
      <w:r w:rsidRPr="004A1FFF">
        <w:rPr>
          <w:rFonts w:ascii="Times New Roman" w:hAnsi="Times New Roman"/>
          <w:lang w:val="sr-Latn-CS" w:eastAsia="hr-HR"/>
        </w:rPr>
        <w:t>в</w:t>
      </w:r>
      <w:r w:rsidRPr="009E4F31">
        <w:rPr>
          <w:rFonts w:ascii="Times New Roman" w:hAnsi="Times New Roman"/>
          <w:lang w:val="en-GB" w:eastAsia="hr-HR"/>
        </w:rPr>
        <w:t>e</w:t>
      </w:r>
      <w:r w:rsidRPr="004A1FFF">
        <w:rPr>
          <w:rFonts w:ascii="Times New Roman" w:hAnsi="Times New Roman"/>
          <w:lang w:val="sr-Latn-CS" w:eastAsia="hr-HR"/>
        </w:rPr>
        <w:t xml:space="preserve"> н</w:t>
      </w:r>
      <w:r w:rsidRPr="009E4F31">
        <w:rPr>
          <w:rFonts w:ascii="Times New Roman" w:hAnsi="Times New Roman"/>
          <w:lang w:val="en-GB" w:eastAsia="hr-HR"/>
        </w:rPr>
        <w:t>o</w:t>
      </w:r>
      <w:r w:rsidRPr="004A1FFF">
        <w:rPr>
          <w:rFonts w:ascii="Times New Roman" w:hAnsi="Times New Roman"/>
          <w:lang w:val="sr-Latn-CS" w:eastAsia="hr-HR"/>
        </w:rPr>
        <w:t>в</w:t>
      </w:r>
      <w:r w:rsidRPr="009E4F31">
        <w:rPr>
          <w:rFonts w:ascii="Times New Roman" w:hAnsi="Times New Roman"/>
          <w:lang w:val="en-GB" w:eastAsia="hr-HR"/>
        </w:rPr>
        <w:t>e</w:t>
      </w:r>
      <w:r w:rsidRPr="004A1FFF">
        <w:rPr>
          <w:rFonts w:ascii="Times New Roman" w:hAnsi="Times New Roman"/>
          <w:lang w:val="sr-Latn-CS" w:eastAsia="hr-HR"/>
        </w:rPr>
        <w:t xml:space="preserve"> </w:t>
      </w:r>
      <w:r w:rsidRPr="009E4F31">
        <w:rPr>
          <w:rFonts w:ascii="Times New Roman" w:hAnsi="Times New Roman"/>
          <w:lang w:val="en-GB" w:eastAsia="hr-HR"/>
        </w:rPr>
        <w:t>o</w:t>
      </w:r>
      <w:r w:rsidRPr="004A1FFF">
        <w:rPr>
          <w:rFonts w:ascii="Times New Roman" w:hAnsi="Times New Roman"/>
          <w:lang w:val="sr-Latn-CS" w:eastAsia="hr-HR"/>
        </w:rPr>
        <w:t>пр</w:t>
      </w:r>
      <w:r w:rsidRPr="009E4F31">
        <w:rPr>
          <w:rFonts w:ascii="Times New Roman" w:hAnsi="Times New Roman"/>
          <w:lang w:val="en-GB" w:eastAsia="hr-HR"/>
        </w:rPr>
        <w:t>e</w:t>
      </w:r>
      <w:r w:rsidRPr="004A1FFF">
        <w:rPr>
          <w:rFonts w:ascii="Times New Roman" w:hAnsi="Times New Roman"/>
          <w:lang w:val="sr-Latn-CS" w:eastAsia="hr-HR"/>
        </w:rPr>
        <w:t>м</w:t>
      </w:r>
      <w:r w:rsidRPr="009E4F31">
        <w:rPr>
          <w:rFonts w:ascii="Times New Roman" w:hAnsi="Times New Roman"/>
          <w:lang w:val="en-GB" w:eastAsia="hr-HR"/>
        </w:rPr>
        <w:t>e</w:t>
      </w:r>
      <w:r w:rsidRPr="004A1FFF">
        <w:rPr>
          <w:rFonts w:ascii="Times New Roman" w:hAnsi="Times New Roman"/>
          <w:lang w:val="sr-Latn-CS" w:eastAsia="hr-HR"/>
        </w:rPr>
        <w:t>,</w:t>
      </w:r>
      <w:r w:rsidRPr="009E4F31">
        <w:rPr>
          <w:rFonts w:ascii="Times New Roman" w:hAnsi="Times New Roman"/>
          <w:lang w:val="sr-Cyrl-RS" w:eastAsia="hr-HR"/>
        </w:rPr>
        <w:t xml:space="preserve"> </w:t>
      </w:r>
      <w:r w:rsidRPr="004A1FFF">
        <w:rPr>
          <w:rFonts w:ascii="Times New Roman" w:hAnsi="Times New Roman"/>
          <w:lang w:val="sr-Latn-CS" w:eastAsia="hr-HR"/>
        </w:rPr>
        <w:t>испл</w:t>
      </w:r>
      <w:r w:rsidRPr="009E4F31">
        <w:rPr>
          <w:rFonts w:ascii="Times New Roman" w:hAnsi="Times New Roman"/>
          <w:lang w:val="en-GB" w:eastAsia="hr-HR"/>
        </w:rPr>
        <w:t>a</w:t>
      </w:r>
      <w:r w:rsidRPr="004A1FFF">
        <w:rPr>
          <w:rFonts w:ascii="Times New Roman" w:hAnsi="Times New Roman"/>
          <w:lang w:val="sr-Latn-CS" w:eastAsia="hr-HR"/>
        </w:rPr>
        <w:t>тив</w:t>
      </w:r>
      <w:r w:rsidRPr="009E4F31">
        <w:rPr>
          <w:rFonts w:ascii="Times New Roman" w:hAnsi="Times New Roman"/>
          <w:lang w:val="en-GB" w:eastAsia="hr-HR"/>
        </w:rPr>
        <w:t>o</w:t>
      </w:r>
      <w:r w:rsidRPr="004A1FFF">
        <w:rPr>
          <w:rFonts w:ascii="Times New Roman" w:hAnsi="Times New Roman"/>
          <w:lang w:val="sr-Latn-CS" w:eastAsia="hr-HR"/>
        </w:rPr>
        <w:t>ст инв</w:t>
      </w:r>
      <w:r w:rsidRPr="009E4F31">
        <w:rPr>
          <w:rFonts w:ascii="Times New Roman" w:hAnsi="Times New Roman"/>
          <w:lang w:val="en-GB" w:eastAsia="hr-HR"/>
        </w:rPr>
        <w:t>e</w:t>
      </w:r>
      <w:r w:rsidRPr="004A1FFF">
        <w:rPr>
          <w:rFonts w:ascii="Times New Roman" w:hAnsi="Times New Roman"/>
          <w:lang w:val="sr-Latn-CS" w:eastAsia="hr-HR"/>
        </w:rPr>
        <w:t>стици</w:t>
      </w:r>
      <w:r w:rsidRPr="009E4F31">
        <w:rPr>
          <w:rFonts w:ascii="Times New Roman" w:hAnsi="Times New Roman"/>
          <w:lang w:val="en-GB" w:eastAsia="hr-HR"/>
        </w:rPr>
        <w:t>je</w:t>
      </w:r>
      <w:r w:rsidRPr="004A1FFF">
        <w:rPr>
          <w:rFonts w:ascii="Times New Roman" w:hAnsi="Times New Roman"/>
          <w:lang w:val="sr-Latn-CS" w:eastAsia="hr-HR"/>
        </w:rPr>
        <w:t>, испл</w:t>
      </w:r>
      <w:r w:rsidRPr="009E4F31">
        <w:rPr>
          <w:rFonts w:ascii="Times New Roman" w:hAnsi="Times New Roman"/>
          <w:lang w:val="en-GB" w:eastAsia="hr-HR"/>
        </w:rPr>
        <w:t>a</w:t>
      </w:r>
      <w:r w:rsidRPr="004A1FFF">
        <w:rPr>
          <w:rFonts w:ascii="Times New Roman" w:hAnsi="Times New Roman"/>
          <w:lang w:val="sr-Latn-CS" w:eastAsia="hr-HR"/>
        </w:rPr>
        <w:t>тив</w:t>
      </w:r>
      <w:r w:rsidRPr="009E4F31">
        <w:rPr>
          <w:rFonts w:ascii="Times New Roman" w:hAnsi="Times New Roman"/>
          <w:lang w:val="en-GB" w:eastAsia="hr-HR"/>
        </w:rPr>
        <w:t>o</w:t>
      </w:r>
      <w:r w:rsidRPr="004A1FFF">
        <w:rPr>
          <w:rFonts w:ascii="Times New Roman" w:hAnsi="Times New Roman"/>
          <w:lang w:val="sr-Latn-CS" w:eastAsia="hr-HR"/>
        </w:rPr>
        <w:t>ст р</w:t>
      </w:r>
      <w:r w:rsidRPr="009E4F31">
        <w:rPr>
          <w:rFonts w:ascii="Times New Roman" w:hAnsi="Times New Roman"/>
          <w:lang w:val="en-GB" w:eastAsia="hr-HR"/>
        </w:rPr>
        <w:t>e</w:t>
      </w:r>
      <w:r w:rsidRPr="004A1FFF">
        <w:rPr>
          <w:rFonts w:ascii="Times New Roman" w:hAnsi="Times New Roman"/>
          <w:lang w:val="sr-Latn-CS" w:eastAsia="hr-HR"/>
        </w:rPr>
        <w:t>м</w:t>
      </w:r>
      <w:r w:rsidRPr="009E4F31">
        <w:rPr>
          <w:rFonts w:ascii="Times New Roman" w:hAnsi="Times New Roman"/>
          <w:lang w:val="en-GB" w:eastAsia="hr-HR"/>
        </w:rPr>
        <w:t>o</w:t>
      </w:r>
      <w:r w:rsidRPr="004A1FFF">
        <w:rPr>
          <w:rFonts w:ascii="Times New Roman" w:hAnsi="Times New Roman"/>
          <w:lang w:val="sr-Latn-CS" w:eastAsia="hr-HR"/>
        </w:rPr>
        <w:t>нт</w:t>
      </w:r>
      <w:r w:rsidRPr="009E4F31">
        <w:rPr>
          <w:rFonts w:ascii="Times New Roman" w:hAnsi="Times New Roman"/>
          <w:lang w:val="en-GB" w:eastAsia="hr-HR"/>
        </w:rPr>
        <w:t>a</w:t>
      </w:r>
      <w:r w:rsidRPr="004A1FFF">
        <w:rPr>
          <w:rFonts w:ascii="Times New Roman" w:hAnsi="Times New Roman"/>
          <w:lang w:val="sr-Latn-CS" w:eastAsia="hr-HR"/>
        </w:rPr>
        <w:t xml:space="preserve"> п</w:t>
      </w:r>
      <w:r w:rsidRPr="009E4F31">
        <w:rPr>
          <w:rFonts w:ascii="Times New Roman" w:hAnsi="Times New Roman"/>
          <w:lang w:val="en-GB" w:eastAsia="hr-HR"/>
        </w:rPr>
        <w:t>o</w:t>
      </w:r>
      <w:r w:rsidRPr="004A1FFF">
        <w:rPr>
          <w:rFonts w:ascii="Times New Roman" w:hAnsi="Times New Roman"/>
          <w:lang w:val="sr-Latn-CS" w:eastAsia="hr-HR"/>
        </w:rPr>
        <w:t>ст</w:t>
      </w:r>
      <w:r w:rsidRPr="009E4F31">
        <w:rPr>
          <w:rFonts w:ascii="Times New Roman" w:hAnsi="Times New Roman"/>
          <w:lang w:val="en-GB" w:eastAsia="hr-HR"/>
        </w:rPr>
        <w:t>oje</w:t>
      </w:r>
      <w:r w:rsidRPr="004A1FFF">
        <w:rPr>
          <w:rFonts w:ascii="Times New Roman" w:hAnsi="Times New Roman"/>
          <w:lang w:val="sr-Latn-CS" w:eastAsia="hr-HR"/>
        </w:rPr>
        <w:t>ћ</w:t>
      </w:r>
      <w:r w:rsidRPr="009E4F31">
        <w:rPr>
          <w:rFonts w:ascii="Times New Roman" w:hAnsi="Times New Roman"/>
          <w:lang w:val="en-GB" w:eastAsia="hr-HR"/>
        </w:rPr>
        <w:t>e</w:t>
      </w:r>
      <w:r w:rsidRPr="004A1FFF">
        <w:rPr>
          <w:rFonts w:ascii="Times New Roman" w:hAnsi="Times New Roman"/>
          <w:lang w:val="sr-Latn-CS" w:eastAsia="hr-HR"/>
        </w:rPr>
        <w:t xml:space="preserve"> </w:t>
      </w:r>
      <w:r w:rsidRPr="009E4F31">
        <w:rPr>
          <w:rFonts w:ascii="Times New Roman" w:hAnsi="Times New Roman"/>
          <w:lang w:val="en-GB" w:eastAsia="hr-HR"/>
        </w:rPr>
        <w:t>o</w:t>
      </w:r>
      <w:r w:rsidRPr="004A1FFF">
        <w:rPr>
          <w:rFonts w:ascii="Times New Roman" w:hAnsi="Times New Roman"/>
          <w:lang w:val="sr-Latn-CS" w:eastAsia="hr-HR"/>
        </w:rPr>
        <w:t>пр</w:t>
      </w:r>
      <w:r w:rsidRPr="009E4F31">
        <w:rPr>
          <w:rFonts w:ascii="Times New Roman" w:hAnsi="Times New Roman"/>
          <w:lang w:val="en-GB" w:eastAsia="hr-HR"/>
        </w:rPr>
        <w:t>e</w:t>
      </w:r>
      <w:r w:rsidRPr="004A1FFF">
        <w:rPr>
          <w:rFonts w:ascii="Times New Roman" w:hAnsi="Times New Roman"/>
          <w:lang w:val="sr-Latn-CS" w:eastAsia="hr-HR"/>
        </w:rPr>
        <w:t>м</w:t>
      </w:r>
      <w:r w:rsidRPr="009E4F31">
        <w:rPr>
          <w:rFonts w:ascii="Times New Roman" w:hAnsi="Times New Roman"/>
          <w:lang w:val="en-GB" w:eastAsia="hr-HR"/>
        </w:rPr>
        <w:t>e</w:t>
      </w:r>
      <w:r w:rsidRPr="004A1FFF">
        <w:rPr>
          <w:rFonts w:ascii="Times New Roman" w:hAnsi="Times New Roman"/>
          <w:lang w:val="sr-Latn-CS" w:eastAsia="hr-HR"/>
        </w:rPr>
        <w:t xml:space="preserve"> и сл.</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4. Одређивање предмета набавке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16.</w:t>
      </w:r>
    </w:p>
    <w:p w:rsidR="002E6D4B" w:rsidRPr="002E6D4B" w:rsidRDefault="002E6D4B" w:rsidP="002E6D4B">
      <w:pPr>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lang w:val="sr-Latn-CS"/>
        </w:rPr>
        <w:t>На основу добијених резултата истраживања т</w:t>
      </w:r>
      <w:r w:rsidRPr="002E6D4B">
        <w:rPr>
          <w:rFonts w:ascii="Times New Roman" w:eastAsia="Times New Roman" w:hAnsi="Times New Roman" w:cs="Times New Roman"/>
          <w:spacing w:val="-4"/>
          <w:lang w:val="sr-Latn-CS"/>
        </w:rPr>
        <w:t>ржи</w:t>
      </w:r>
      <w:r w:rsidRPr="002E6D4B">
        <w:rPr>
          <w:rFonts w:ascii="Times New Roman" w:eastAsia="Times New Roman" w:hAnsi="Times New Roman" w:cs="Times New Roman"/>
          <w:spacing w:val="-4"/>
          <w:lang w:val="sr-Latn-CS"/>
        </w:rPr>
        <w:softHyphen/>
        <w:t>шта врши се процена потребних финансијских сред</w:t>
      </w:r>
      <w:r w:rsidRPr="002E6D4B">
        <w:rPr>
          <w:rFonts w:ascii="Times New Roman" w:eastAsia="Times New Roman" w:hAnsi="Times New Roman" w:cs="Times New Roman"/>
          <w:spacing w:val="-4"/>
          <w:lang w:val="sr-Latn-CS"/>
        </w:rPr>
        <w:softHyphen/>
        <w:t>става, а ради израде предлога финансијског плана.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Након доношења финансијског плана, усклађују се утврђене спецификације са одо</w:t>
      </w:r>
      <w:r w:rsidRPr="002E6D4B">
        <w:rPr>
          <w:rFonts w:ascii="Times New Roman" w:eastAsia="Times New Roman" w:hAnsi="Times New Roman" w:cs="Times New Roman"/>
          <w:lang w:val="sr-Latn-CS"/>
        </w:rPr>
        <w:softHyphen/>
        <w:t>бре</w:t>
      </w:r>
      <w:r w:rsidRPr="002E6D4B">
        <w:rPr>
          <w:rFonts w:ascii="Times New Roman" w:eastAsia="Times New Roman" w:hAnsi="Times New Roman" w:cs="Times New Roman"/>
          <w:lang w:val="sr-Latn-CS"/>
        </w:rPr>
        <w:softHyphen/>
        <w:t>ним финансијским средствима и одређује пред</w:t>
      </w:r>
      <w:r w:rsidRPr="002E6D4B">
        <w:rPr>
          <w:rFonts w:ascii="Times New Roman" w:eastAsia="Times New Roman" w:hAnsi="Times New Roman" w:cs="Times New Roman"/>
          <w:lang w:val="sr-Latn-CS"/>
        </w:rPr>
        <w:softHyphen/>
        <w:t>мет сваке поје</w:t>
      </w:r>
      <w:r w:rsidRPr="002E6D4B">
        <w:rPr>
          <w:rFonts w:ascii="Times New Roman" w:eastAsia="Times New Roman" w:hAnsi="Times New Roman" w:cs="Times New Roman"/>
          <w:lang w:val="sr-Latn-CS"/>
        </w:rPr>
        <w:softHyphen/>
        <w:t>ди</w:t>
      </w:r>
      <w:r w:rsidRPr="002E6D4B">
        <w:rPr>
          <w:rFonts w:ascii="Times New Roman" w:eastAsia="Times New Roman" w:hAnsi="Times New Roman" w:cs="Times New Roman"/>
          <w:lang w:val="sr-Latn-CS"/>
        </w:rPr>
        <w:softHyphen/>
        <w:t>начне набавке, имајући у виду истоврсност добара, односно набавке.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Контрола јавних набавки односи се и на контролу ис</w:t>
      </w:r>
      <w:r w:rsidRPr="002E6D4B">
        <w:rPr>
          <w:rFonts w:ascii="Times New Roman" w:eastAsia="Times New Roman" w:hAnsi="Times New Roman" w:cs="Times New Roman"/>
          <w:lang w:val="sr-Latn-CS"/>
        </w:rPr>
        <w:softHyphen/>
        <w:t>прав</w:t>
      </w:r>
      <w:r w:rsidRPr="002E6D4B">
        <w:rPr>
          <w:rFonts w:ascii="Times New Roman" w:eastAsia="Times New Roman" w:hAnsi="Times New Roman" w:cs="Times New Roman"/>
          <w:lang w:val="sr-Latn-CS"/>
        </w:rPr>
        <w:softHyphen/>
        <w:t>ности одре</w:t>
      </w:r>
      <w:r w:rsidRPr="002E6D4B">
        <w:rPr>
          <w:rFonts w:ascii="Times New Roman" w:eastAsia="Times New Roman" w:hAnsi="Times New Roman" w:cs="Times New Roman"/>
          <w:lang w:val="sr-Latn-CS"/>
        </w:rPr>
        <w:softHyphen/>
        <w:t>ђивања предмета набавке, посебно ис</w:t>
      </w:r>
      <w:r w:rsidRPr="002E6D4B">
        <w:rPr>
          <w:rFonts w:ascii="Times New Roman" w:eastAsia="Times New Roman" w:hAnsi="Times New Roman" w:cs="Times New Roman"/>
          <w:lang w:val="sr-Latn-CS"/>
        </w:rPr>
        <w:softHyphen/>
        <w:t>пи</w:t>
      </w:r>
      <w:r w:rsidRPr="002E6D4B">
        <w:rPr>
          <w:rFonts w:ascii="Times New Roman" w:eastAsia="Times New Roman" w:hAnsi="Times New Roman" w:cs="Times New Roman"/>
          <w:lang w:val="sr-Latn-CS"/>
        </w:rPr>
        <w:softHyphen/>
        <w:t>тујући исправност утвр</w:t>
      </w:r>
      <w:r w:rsidRPr="002E6D4B">
        <w:rPr>
          <w:rFonts w:ascii="Times New Roman" w:eastAsia="Times New Roman" w:hAnsi="Times New Roman" w:cs="Times New Roman"/>
          <w:lang w:val="sr-Latn-CS"/>
        </w:rPr>
        <w:softHyphen/>
        <w:t>ђивања истоврсности предмета јавне набавке.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17.</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Приликом одлучивања које ће набавке бити обу</w:t>
      </w:r>
      <w:r w:rsidRPr="002E6D4B">
        <w:rPr>
          <w:rFonts w:ascii="Times New Roman" w:eastAsia="Times New Roman" w:hAnsi="Times New Roman" w:cs="Times New Roman"/>
          <w:lang w:val="sr-Latn-CS"/>
        </w:rPr>
        <w:softHyphen/>
        <w:t>хваћене пла</w:t>
      </w:r>
      <w:r w:rsidRPr="002E6D4B">
        <w:rPr>
          <w:rFonts w:ascii="Times New Roman" w:eastAsia="Times New Roman" w:hAnsi="Times New Roman" w:cs="Times New Roman"/>
          <w:lang w:val="sr-Latn-CS"/>
        </w:rPr>
        <w:softHyphen/>
        <w:t>ном набавки ана</w:t>
      </w:r>
      <w:r w:rsidRPr="002E6D4B">
        <w:rPr>
          <w:rFonts w:ascii="Times New Roman" w:eastAsia="Times New Roman" w:hAnsi="Times New Roman" w:cs="Times New Roman"/>
          <w:lang w:val="sr-Latn-CS"/>
        </w:rPr>
        <w:softHyphen/>
        <w:t>лизирају се приоритети, имајући у виду пре свега потребе за редовно обављање делатности и потребе за уна</w:t>
      </w:r>
      <w:r w:rsidRPr="002E6D4B">
        <w:rPr>
          <w:rFonts w:ascii="Times New Roman" w:eastAsia="Times New Roman" w:hAnsi="Times New Roman" w:cs="Times New Roman"/>
          <w:lang w:val="sr-Latn-CS"/>
        </w:rPr>
        <w:softHyphen/>
        <w:t>пређењем делатности, као и критеријуме за пла</w:t>
      </w:r>
      <w:r w:rsidRPr="002E6D4B">
        <w:rPr>
          <w:rFonts w:ascii="Times New Roman" w:eastAsia="Times New Roman" w:hAnsi="Times New Roman" w:cs="Times New Roman"/>
          <w:lang w:val="sr-Latn-CS"/>
        </w:rPr>
        <w:softHyphen/>
        <w:t>нирање.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оквиру контроле извршиће се и контрола целис</w:t>
      </w:r>
      <w:r w:rsidRPr="002E6D4B">
        <w:rPr>
          <w:rFonts w:ascii="Times New Roman" w:eastAsia="Times New Roman" w:hAnsi="Times New Roman" w:cs="Times New Roman"/>
          <w:lang w:val="sr-Latn-CS"/>
        </w:rPr>
        <w:softHyphen/>
        <w:t>ход</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ности и исправности утврђивања специфи</w:t>
      </w:r>
      <w:r w:rsidRPr="002E6D4B">
        <w:rPr>
          <w:rFonts w:ascii="Times New Roman" w:eastAsia="Times New Roman" w:hAnsi="Times New Roman" w:cs="Times New Roman"/>
          <w:lang w:val="sr-Latn-CS"/>
        </w:rPr>
        <w:softHyphen/>
        <w:t>кација до</w:t>
      </w:r>
      <w:r w:rsidRPr="002E6D4B">
        <w:rPr>
          <w:rFonts w:ascii="Times New Roman" w:eastAsia="Times New Roman" w:hAnsi="Times New Roman" w:cs="Times New Roman"/>
          <w:lang w:val="sr-Latn-CS"/>
        </w:rPr>
        <w:softHyphen/>
        <w:t>ба</w:t>
      </w:r>
      <w:r w:rsidRPr="002E6D4B">
        <w:rPr>
          <w:rFonts w:ascii="Times New Roman" w:eastAsia="Times New Roman" w:hAnsi="Times New Roman" w:cs="Times New Roman"/>
          <w:lang w:val="sr-Latn-CS"/>
        </w:rPr>
        <w:softHyphen/>
        <w:t>ра, услуга и радова, у складу са годишњим планом рада школе, стра</w:t>
      </w:r>
      <w:r w:rsidRPr="002E6D4B">
        <w:rPr>
          <w:rFonts w:ascii="Times New Roman" w:eastAsia="Times New Roman" w:hAnsi="Times New Roman" w:cs="Times New Roman"/>
          <w:lang w:val="sr-Latn-CS"/>
        </w:rPr>
        <w:softHyphen/>
        <w:t>тешким и другим плановима раз</w:t>
      </w:r>
      <w:r w:rsidRPr="002E6D4B">
        <w:rPr>
          <w:rFonts w:ascii="Times New Roman" w:eastAsia="Times New Roman" w:hAnsi="Times New Roman" w:cs="Times New Roman"/>
          <w:lang w:val="sr-Latn-CS"/>
        </w:rPr>
        <w:softHyphen/>
        <w:t>воја.</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 xml:space="preserve">6. Врсте предмета јавне набавке </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18.</w:t>
      </w:r>
    </w:p>
    <w:p w:rsidR="002E6D4B" w:rsidRPr="002E6D4B" w:rsidRDefault="002E6D4B" w:rsidP="002E6D4B">
      <w:pPr>
        <w:spacing w:before="120"/>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Предмет набавке могу бити добра, услуге, радови или комбиновани предмет са два или три предмета набавке.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Предмет набавке добра је куповина до</w:t>
      </w:r>
      <w:r w:rsidRPr="002E6D4B">
        <w:rPr>
          <w:rFonts w:ascii="Times New Roman" w:eastAsia="Times New Roman" w:hAnsi="Times New Roman" w:cs="Times New Roman"/>
          <w:lang w:val="sr-Latn-CS"/>
        </w:rPr>
        <w:softHyphen/>
        <w:t>бара, закуп или лизинг добара (са пра</w:t>
      </w:r>
      <w:r w:rsidRPr="002E6D4B">
        <w:rPr>
          <w:rFonts w:ascii="Times New Roman" w:eastAsia="Times New Roman" w:hAnsi="Times New Roman" w:cs="Times New Roman"/>
          <w:lang w:val="sr-Latn-CS"/>
        </w:rPr>
        <w:softHyphen/>
        <w:t>вом куповине или без то</w:t>
      </w:r>
      <w:r w:rsidRPr="002E6D4B">
        <w:rPr>
          <w:rFonts w:ascii="Times New Roman" w:eastAsia="Times New Roman" w:hAnsi="Times New Roman" w:cs="Times New Roman"/>
          <w:lang w:val="sr-Latn-CS"/>
        </w:rPr>
        <w:softHyphen/>
        <w:t>г права).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Предмет набавке услуга је</w:t>
      </w:r>
      <w:r w:rsidRPr="002E6D4B">
        <w:rPr>
          <w:rFonts w:ascii="Times New Roman" w:eastAsia="Calibri" w:hAnsi="Times New Roman" w:cs="Times New Roman"/>
          <w:lang w:val="sr-Latn-CS"/>
        </w:rPr>
        <w:t xml:space="preserve"> пружање услуга, осим оних које су у вези са</w:t>
      </w:r>
      <w:r w:rsidRPr="002E6D4B">
        <w:rPr>
          <w:rFonts w:ascii="Times New Roman" w:eastAsia="Times New Roman" w:hAnsi="Times New Roman" w:cs="Times New Roman"/>
          <w:lang w:val="sr-Latn-CS"/>
        </w:rPr>
        <w:t xml:space="preserve"> изво</w:t>
      </w:r>
      <w:r w:rsidRPr="002E6D4B">
        <w:rPr>
          <w:rFonts w:ascii="Times New Roman" w:eastAsia="Times New Roman" w:hAnsi="Times New Roman" w:cs="Times New Roman"/>
          <w:lang w:val="sr-Latn-CS"/>
        </w:rPr>
        <w:softHyphen/>
        <w:t>ђењем радова.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Предмет набавке радова је извођење ра</w:t>
      </w:r>
      <w:r w:rsidRPr="002E6D4B">
        <w:rPr>
          <w:rFonts w:ascii="Times New Roman" w:eastAsia="Times New Roman" w:hAnsi="Times New Roman" w:cs="Times New Roman"/>
          <w:lang w:val="sr-Latn-CS"/>
        </w:rPr>
        <w:softHyphen/>
        <w:t>дова или пројек</w:t>
      </w:r>
      <w:r w:rsidRPr="002E6D4B">
        <w:rPr>
          <w:rFonts w:ascii="Times New Roman" w:eastAsia="Times New Roman" w:hAnsi="Times New Roman" w:cs="Times New Roman"/>
          <w:lang w:val="sr-Latn-CS"/>
        </w:rPr>
        <w:softHyphen/>
        <w:t>товање и извођење радова.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комбинованог предмета набав</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ке, пред</w:t>
      </w:r>
      <w:r w:rsidRPr="002E6D4B">
        <w:rPr>
          <w:rFonts w:ascii="Times New Roman" w:eastAsia="Times New Roman" w:hAnsi="Times New Roman" w:cs="Times New Roman"/>
          <w:lang w:val="sr-Latn-CS"/>
        </w:rPr>
        <w:softHyphen/>
        <w:t>мет набав</w:t>
      </w:r>
      <w:r w:rsidRPr="002E6D4B">
        <w:rPr>
          <w:rFonts w:ascii="Times New Roman" w:eastAsia="Times New Roman" w:hAnsi="Times New Roman" w:cs="Times New Roman"/>
          <w:lang w:val="sr-Latn-CS"/>
        </w:rPr>
        <w:softHyphen/>
        <w:t>ке се одређује према основном предмету уговора.</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7. Набавка по партијама</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Члан 19.</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Увек када је то могуће и сврсисходно са ста</w:t>
      </w:r>
      <w:r w:rsidRPr="002E6D4B">
        <w:rPr>
          <w:rFonts w:ascii="Times New Roman" w:eastAsia="Times New Roman" w:hAnsi="Times New Roman" w:cs="Times New Roman"/>
          <w:lang w:val="sr-Latn-CS"/>
        </w:rPr>
        <w:softHyphen/>
        <w:t>нови</w:t>
      </w:r>
      <w:r w:rsidRPr="002E6D4B">
        <w:rPr>
          <w:rFonts w:ascii="Times New Roman" w:eastAsia="Times New Roman" w:hAnsi="Times New Roman" w:cs="Times New Roman"/>
          <w:lang w:val="sr-Latn-CS"/>
        </w:rPr>
        <w:softHyphen/>
        <w:t>шта циљева набавке, пред</w:t>
      </w:r>
      <w:r w:rsidRPr="002E6D4B">
        <w:rPr>
          <w:rFonts w:ascii="Times New Roman" w:eastAsia="Times New Roman" w:hAnsi="Times New Roman" w:cs="Times New Roman"/>
          <w:lang w:val="sr-Latn-CS"/>
        </w:rPr>
        <w:softHyphen/>
        <w:t>мет набавке може се обликовати по партијама, при чему ће партија представљати истоврсну целину добара, услуга и радова.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У јавном позиву, позиву за подношење пријава или позиву за подношење понуде, односно преговарање у случају система квалификације, одредиће се да ли понуде могу да се поднесу за једну, више или за све партије.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Може се ограничити број партија које могу да се доделе једном понуђачу и у случају када је допуштено подношење понуда за неколико партија или за све партије ако је максималан број партија по понуђачу наведен у јавном позиву, позиву за подношење пријава или позиву за подношење понуде, односно преговарање у случају система квалификације</w:t>
      </w:r>
    </w:p>
    <w:p w:rsidR="002E6D4B" w:rsidRPr="002E6D4B" w:rsidRDefault="002E6D4B" w:rsidP="002E6D4B">
      <w:pPr>
        <w:jc w:val="both"/>
        <w:rPr>
          <w:rFonts w:ascii="Times New Roman" w:eastAsia="Times New Roman" w:hAnsi="Times New Roman" w:cs="Times New Roman"/>
          <w:b/>
          <w:lang w:val="sr-Latn-CS"/>
        </w:rPr>
      </w:pPr>
      <w:r w:rsidRPr="002E6D4B">
        <w:rPr>
          <w:rFonts w:ascii="Times New Roman" w:eastAsia="Times New Roman" w:hAnsi="Times New Roman" w:cs="Times New Roman"/>
          <w:lang w:val="sr-Latn-CS"/>
        </w:rPr>
        <w:t>У оквиру контроле, извршиће се и контрола исп</w:t>
      </w:r>
      <w:r w:rsidRPr="002E6D4B">
        <w:rPr>
          <w:rFonts w:ascii="Times New Roman" w:eastAsia="Times New Roman" w:hAnsi="Times New Roman" w:cs="Times New Roman"/>
          <w:lang w:val="sr-Latn-CS"/>
        </w:rPr>
        <w:softHyphen/>
        <w:t>ра</w:t>
      </w:r>
      <w:r w:rsidRPr="002E6D4B">
        <w:rPr>
          <w:rFonts w:ascii="Times New Roman" w:eastAsia="Times New Roman" w:hAnsi="Times New Roman" w:cs="Times New Roman"/>
          <w:lang w:val="sr-Latn-CS"/>
        </w:rPr>
        <w:softHyphen/>
        <w:t>в</w:t>
      </w:r>
      <w:r w:rsidRPr="002E6D4B">
        <w:rPr>
          <w:rFonts w:ascii="Times New Roman" w:eastAsia="Times New Roman" w:hAnsi="Times New Roman" w:cs="Times New Roman"/>
          <w:lang w:val="sr-Latn-CS"/>
        </w:rPr>
        <w:softHyphen/>
        <w:t>ности обликовања пред</w:t>
      </w:r>
      <w:r w:rsidRPr="002E6D4B">
        <w:rPr>
          <w:rFonts w:ascii="Times New Roman" w:eastAsia="Times New Roman" w:hAnsi="Times New Roman" w:cs="Times New Roman"/>
          <w:lang w:val="sr-Latn-CS"/>
        </w:rPr>
        <w:softHyphen/>
        <w:t>мета набавке по пар</w:t>
      </w:r>
      <w:r w:rsidRPr="002E6D4B">
        <w:rPr>
          <w:rFonts w:ascii="Times New Roman" w:eastAsia="Times New Roman" w:hAnsi="Times New Roman" w:cs="Times New Roman"/>
          <w:lang w:val="sr-Latn-CS"/>
        </w:rPr>
        <w:softHyphen/>
        <w:t>ти</w:t>
      </w:r>
      <w:r w:rsidRPr="002E6D4B">
        <w:rPr>
          <w:rFonts w:ascii="Times New Roman" w:eastAsia="Times New Roman" w:hAnsi="Times New Roman" w:cs="Times New Roman"/>
          <w:lang w:val="sr-Latn-CS"/>
        </w:rPr>
        <w:softHyphen/>
        <w:t>јама</w:t>
      </w:r>
      <w:r w:rsidRPr="002E6D4B">
        <w:rPr>
          <w:rFonts w:ascii="Times New Roman" w:eastAsia="Times New Roman" w:hAnsi="Times New Roman" w:cs="Times New Roman"/>
          <w:b/>
          <w:lang w:val="sr-Latn-CS"/>
        </w:rPr>
        <w:t>.</w:t>
      </w:r>
    </w:p>
    <w:p w:rsidR="002E6D4B" w:rsidRPr="002E6D4B" w:rsidRDefault="002E6D4B" w:rsidP="002E6D4B">
      <w:pPr>
        <w:jc w:val="both"/>
        <w:rPr>
          <w:rFonts w:ascii="Times New Roman" w:eastAsia="Times New Roman" w:hAnsi="Times New Roman" w:cs="Times New Roman"/>
          <w:b/>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8. Одређивање периода трајања уговора</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20.</w:t>
      </w:r>
    </w:p>
    <w:p w:rsidR="002E6D4B" w:rsidRPr="002E6D4B" w:rsidRDefault="002E6D4B" w:rsidP="002E6D4B">
      <w:pPr>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Уговори се по правилу закључују на период од 12 месеци, а изузетно се уговор може закључити на дуже од 12 месеци, у зависности од предмета на</w:t>
      </w:r>
      <w:r w:rsidRPr="002E6D4B">
        <w:rPr>
          <w:rFonts w:ascii="Times New Roman" w:eastAsia="Times New Roman" w:hAnsi="Times New Roman" w:cs="Times New Roman"/>
          <w:spacing w:val="-4"/>
          <w:lang w:val="sr-Latn-CS"/>
        </w:rPr>
        <w:softHyphen/>
        <w:t>бавке.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Одлуку о периоду трајања уговора доноси одго</w:t>
      </w:r>
      <w:r w:rsidRPr="002E6D4B">
        <w:rPr>
          <w:rFonts w:ascii="Times New Roman" w:eastAsia="Times New Roman" w:hAnsi="Times New Roman" w:cs="Times New Roman"/>
          <w:lang w:val="sr-Latn-CS"/>
        </w:rPr>
        <w:softHyphen/>
        <w:t>ворно лице у складу са законом, а на предлог запослених који врше планирање набавки у школи.</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9. Процењена вредност набавке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21.</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Процењена вредност набавке исказује се у ди</w:t>
      </w:r>
      <w:r w:rsidRPr="002E6D4B">
        <w:rPr>
          <w:rFonts w:ascii="Times New Roman" w:eastAsia="Times New Roman" w:hAnsi="Times New Roman" w:cs="Times New Roman"/>
          <w:lang w:val="sr-Latn-CS"/>
        </w:rPr>
        <w:softHyphen/>
        <w:t>на</w:t>
      </w:r>
      <w:r w:rsidRPr="002E6D4B">
        <w:rPr>
          <w:rFonts w:ascii="Times New Roman" w:eastAsia="Times New Roman" w:hAnsi="Times New Roman" w:cs="Times New Roman"/>
          <w:lang w:val="sr-Latn-CS"/>
        </w:rPr>
        <w:softHyphen/>
        <w:t xml:space="preserve">рима, без пореза на додату вредност.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Вредност набавке процењује се на основу ре</w:t>
      </w:r>
      <w:r w:rsidRPr="002E6D4B">
        <w:rPr>
          <w:rFonts w:ascii="Times New Roman" w:eastAsia="Times New Roman" w:hAnsi="Times New Roman" w:cs="Times New Roman"/>
          <w:lang w:val="sr-Latn-CS"/>
        </w:rPr>
        <w:softHyphen/>
        <w:t>зул</w:t>
      </w:r>
      <w:r w:rsidRPr="002E6D4B">
        <w:rPr>
          <w:rFonts w:ascii="Times New Roman" w:eastAsia="Times New Roman" w:hAnsi="Times New Roman" w:cs="Times New Roman"/>
          <w:lang w:val="sr-Latn-CS"/>
        </w:rPr>
        <w:softHyphen/>
        <w:t>тата истраживања тржишта за специфициране количине и ква</w:t>
      </w:r>
      <w:r w:rsidRPr="002E6D4B">
        <w:rPr>
          <w:rFonts w:ascii="Times New Roman" w:eastAsia="Times New Roman" w:hAnsi="Times New Roman" w:cs="Times New Roman"/>
          <w:lang w:val="sr-Latn-CS"/>
        </w:rPr>
        <w:softHyphen/>
        <w:t xml:space="preserve">литет добара, услуга и радова. </w:t>
      </w:r>
    </w:p>
    <w:p w:rsidR="002E6D4B" w:rsidRPr="002E6D4B" w:rsidRDefault="002E6D4B" w:rsidP="002E6D4B">
      <w:pPr>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spacing w:val="-2"/>
          <w:lang w:val="sr-Latn-CS"/>
        </w:rPr>
        <w:t>Школа, као наручилац не може одређивати процењену вредност набавке, нити може делити јавну набавку на више набавки с намером избегавања примене Закона или пра</w:t>
      </w:r>
      <w:r w:rsidRPr="002E6D4B">
        <w:rPr>
          <w:rFonts w:ascii="Times New Roman" w:eastAsia="Times New Roman" w:hAnsi="Times New Roman" w:cs="Times New Roman"/>
          <w:spacing w:val="-2"/>
          <w:lang w:val="sr-Latn-CS"/>
        </w:rPr>
        <w:softHyphen/>
        <w:t>вила oдређивања врсте поступка у односу на процењену вредност јавне набавке.</w:t>
      </w:r>
    </w:p>
    <w:p w:rsidR="002E6D4B" w:rsidRPr="002E6D4B" w:rsidRDefault="002E6D4B" w:rsidP="002E6D4B">
      <w:pPr>
        <w:jc w:val="both"/>
        <w:rPr>
          <w:rFonts w:ascii="Times New Roman" w:eastAsia="Times New Roman" w:hAnsi="Times New Roman" w:cs="Times New Roman"/>
          <w:spacing w:val="-2"/>
          <w:lang w:val="sr-Latn-CS"/>
        </w:rPr>
      </w:pPr>
    </w:p>
    <w:p w:rsidR="002E6D4B" w:rsidRPr="002E6D4B" w:rsidRDefault="002E6D4B" w:rsidP="002E6D4B">
      <w:pPr>
        <w:spacing w:before="120"/>
        <w:jc w:val="center"/>
        <w:rPr>
          <w:rFonts w:ascii="Times New Roman" w:eastAsia="Times New Roman" w:hAnsi="Times New Roman" w:cs="Times New Roman"/>
          <w:b/>
          <w:bCs/>
          <w:iCs/>
          <w:lang w:val="sr-Latn-CS"/>
        </w:rPr>
      </w:pPr>
      <w:r w:rsidRPr="002E6D4B">
        <w:rPr>
          <w:rFonts w:ascii="Times New Roman" w:eastAsia="Times New Roman" w:hAnsi="Times New Roman" w:cs="Times New Roman"/>
          <w:b/>
          <w:bCs/>
          <w:iCs/>
          <w:lang w:val="sr-Latn-CS"/>
        </w:rPr>
        <w:t>10. Одређивање процењене вредности набавке добара</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22.</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набавке стандардних добара која су опште доступна на тржишту или добара чија се набавка периодично понавља, израчунавање процењене вред</w:t>
      </w:r>
      <w:r w:rsidRPr="002E6D4B">
        <w:rPr>
          <w:rFonts w:ascii="Times New Roman" w:eastAsia="Times New Roman" w:hAnsi="Times New Roman" w:cs="Times New Roman"/>
          <w:lang w:val="sr-Latn-CS"/>
        </w:rPr>
        <w:softHyphen/>
        <w:t>но</w:t>
      </w:r>
      <w:r w:rsidRPr="002E6D4B">
        <w:rPr>
          <w:rFonts w:ascii="Times New Roman" w:eastAsia="Times New Roman" w:hAnsi="Times New Roman" w:cs="Times New Roman"/>
          <w:lang w:val="sr-Latn-CS"/>
        </w:rPr>
        <w:softHyphen/>
        <w:t>сти заснива се на: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1) укупној стварној вредности свих уговора истог пред</w:t>
      </w:r>
      <w:r w:rsidRPr="002E6D4B">
        <w:rPr>
          <w:rFonts w:ascii="Times New Roman" w:eastAsia="Times New Roman" w:hAnsi="Times New Roman" w:cs="Times New Roman"/>
          <w:lang w:val="sr-Latn-CS"/>
        </w:rPr>
        <w:softHyphen/>
        <w:t>мета набавке који су додељени у претходних 12 ме</w:t>
      </w:r>
      <w:r w:rsidRPr="002E6D4B">
        <w:rPr>
          <w:rFonts w:ascii="Times New Roman" w:eastAsia="Times New Roman" w:hAnsi="Times New Roman" w:cs="Times New Roman"/>
          <w:lang w:val="sr-Latn-CS"/>
        </w:rPr>
        <w:softHyphen/>
        <w:t>сеци или током претходне буџетске године, која је при</w:t>
      </w:r>
      <w:r w:rsidRPr="002E6D4B">
        <w:rPr>
          <w:rFonts w:ascii="Times New Roman" w:eastAsia="Times New Roman" w:hAnsi="Times New Roman" w:cs="Times New Roman"/>
          <w:lang w:val="sr-Latn-CS"/>
        </w:rPr>
        <w:softHyphen/>
        <w:t>лагођена, ако је могуће, променама у количини или вред</w:t>
      </w:r>
      <w:r w:rsidRPr="002E6D4B">
        <w:rPr>
          <w:rFonts w:ascii="Times New Roman" w:eastAsia="Times New Roman" w:hAnsi="Times New Roman" w:cs="Times New Roman"/>
          <w:lang w:val="sr-Latn-CS"/>
        </w:rPr>
        <w:softHyphen/>
        <w:t>ности које би настале у наредних 12 месеци или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2) укупној процењеној вредности сукцесивних испорука у току 12 месеци од прве испоруке.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јавне набавке добара путем закупа, лизинга или куповине на рате израчунавање процењене вред</w:t>
      </w:r>
      <w:r w:rsidRPr="002E6D4B">
        <w:rPr>
          <w:rFonts w:ascii="Times New Roman" w:eastAsia="Times New Roman" w:hAnsi="Times New Roman" w:cs="Times New Roman"/>
          <w:lang w:val="sr-Latn-CS"/>
        </w:rPr>
        <w:softHyphen/>
        <w:t>ности заснива се на: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1) укупној процењеној вредности уговора за све вре</w:t>
      </w:r>
      <w:r w:rsidRPr="002E6D4B">
        <w:rPr>
          <w:rFonts w:ascii="Times New Roman" w:eastAsia="Times New Roman" w:hAnsi="Times New Roman" w:cs="Times New Roman"/>
          <w:lang w:val="sr-Latn-CS"/>
        </w:rPr>
        <w:softHyphen/>
        <w:t>ме његовог трајања, када је рок на који се уговор закључује 12 месеци или краћи;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2) укупној процењеној вредности уговора за првих 12 месеци и процењеној вредности за преостали период до истека уговореног рока, када је рок на који се уговор закључује дужи од 12 месеци;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3) месечној процењеној вредности уговора пом</w:t>
      </w:r>
      <w:r w:rsidRPr="002E6D4B">
        <w:rPr>
          <w:rFonts w:ascii="Times New Roman" w:eastAsia="Times New Roman" w:hAnsi="Times New Roman" w:cs="Times New Roman"/>
          <w:lang w:val="sr-Latn-CS"/>
        </w:rPr>
        <w:softHyphen/>
        <w:t>ноженој са 48, када се уговор закључује на неодређен рок или се трајање уговора не може одредити.</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Cyrl-CS"/>
        </w:rPr>
      </w:pPr>
      <w:r w:rsidRPr="002E6D4B">
        <w:rPr>
          <w:rFonts w:ascii="Times New Roman" w:eastAsia="Times New Roman" w:hAnsi="Times New Roman" w:cs="Times New Roman"/>
          <w:b/>
          <w:lang w:val="sr-Cyrl-CS"/>
        </w:rPr>
        <w:t>11. Одређивање процењене вредности набавке услуга</w:t>
      </w:r>
    </w:p>
    <w:p w:rsidR="002E6D4B" w:rsidRPr="002E6D4B" w:rsidRDefault="002E6D4B" w:rsidP="002E6D4B">
      <w:pPr>
        <w:tabs>
          <w:tab w:val="left" w:pos="1080"/>
        </w:tabs>
        <w:spacing w:before="120"/>
        <w:jc w:val="center"/>
        <w:rPr>
          <w:rFonts w:ascii="Times New Roman" w:eastAsia="Times New Roman" w:hAnsi="Times New Roman" w:cs="Times New Roman"/>
          <w:lang w:val="sr-Cyrl-CS"/>
        </w:rPr>
      </w:pPr>
      <w:r w:rsidRPr="002E6D4B">
        <w:rPr>
          <w:rFonts w:ascii="Times New Roman" w:eastAsia="Times New Roman" w:hAnsi="Times New Roman" w:cs="Times New Roman"/>
          <w:lang w:val="sr-Cyrl-CS"/>
        </w:rPr>
        <w:t>Члан 23.</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јавне набавке уобичајених услуга или услуга чија се набавка периодично понавља, израчу</w:t>
      </w:r>
      <w:r w:rsidRPr="002E6D4B">
        <w:rPr>
          <w:rFonts w:ascii="Times New Roman" w:eastAsia="Times New Roman" w:hAnsi="Times New Roman" w:cs="Times New Roman"/>
          <w:lang w:val="sr-Latn-CS"/>
        </w:rPr>
        <w:softHyphen/>
        <w:t>на</w:t>
      </w:r>
      <w:r w:rsidRPr="002E6D4B">
        <w:rPr>
          <w:rFonts w:ascii="Times New Roman" w:eastAsia="Times New Roman" w:hAnsi="Times New Roman" w:cs="Times New Roman"/>
          <w:lang w:val="sr-Latn-CS"/>
        </w:rPr>
        <w:softHyphen/>
        <w:t>ва</w:t>
      </w:r>
      <w:r w:rsidRPr="002E6D4B">
        <w:rPr>
          <w:rFonts w:ascii="Times New Roman" w:eastAsia="Times New Roman" w:hAnsi="Times New Roman" w:cs="Times New Roman"/>
          <w:lang w:val="sr-Latn-CS"/>
        </w:rPr>
        <w:softHyphen/>
        <w:t>ње процењене вредности заснива се на: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1) укупној стварној вредности свих уговора истог предмета набавке који су додељени у претходних 12 ме</w:t>
      </w:r>
      <w:r w:rsidRPr="002E6D4B">
        <w:rPr>
          <w:rFonts w:ascii="Times New Roman" w:eastAsia="Times New Roman" w:hAnsi="Times New Roman" w:cs="Times New Roman"/>
          <w:lang w:val="sr-Latn-CS"/>
        </w:rPr>
        <w:softHyphen/>
        <w:t>се</w:t>
      </w:r>
      <w:r w:rsidRPr="002E6D4B">
        <w:rPr>
          <w:rFonts w:ascii="Times New Roman" w:eastAsia="Times New Roman" w:hAnsi="Times New Roman" w:cs="Times New Roman"/>
          <w:lang w:val="sr-Latn-CS"/>
        </w:rPr>
        <w:softHyphen/>
        <w:t>ци или током претходне буџетске године, која је при</w:t>
      </w:r>
      <w:r w:rsidRPr="002E6D4B">
        <w:rPr>
          <w:rFonts w:ascii="Times New Roman" w:eastAsia="Times New Roman" w:hAnsi="Times New Roman" w:cs="Times New Roman"/>
          <w:lang w:val="sr-Latn-CS"/>
        </w:rPr>
        <w:softHyphen/>
        <w:t>ла</w:t>
      </w:r>
      <w:r w:rsidRPr="002E6D4B">
        <w:rPr>
          <w:rFonts w:ascii="Times New Roman" w:eastAsia="Times New Roman" w:hAnsi="Times New Roman" w:cs="Times New Roman"/>
          <w:lang w:val="sr-Latn-CS"/>
        </w:rPr>
        <w:softHyphen/>
        <w:t>гођена, ако је могуће, променама у количини или вред</w:t>
      </w:r>
      <w:r w:rsidRPr="002E6D4B">
        <w:rPr>
          <w:rFonts w:ascii="Times New Roman" w:eastAsia="Times New Roman" w:hAnsi="Times New Roman" w:cs="Times New Roman"/>
          <w:lang w:val="sr-Latn-CS"/>
        </w:rPr>
        <w:softHyphen/>
        <w:t>ности које би настале у наредних 12 месеци или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2) укупној процењеној вредности сукцесивно пру</w:t>
      </w:r>
      <w:r w:rsidRPr="002E6D4B">
        <w:rPr>
          <w:rFonts w:ascii="Times New Roman" w:eastAsia="Times New Roman" w:hAnsi="Times New Roman" w:cs="Times New Roman"/>
          <w:lang w:val="sr-Latn-CS"/>
        </w:rPr>
        <w:softHyphen/>
        <w:t>же</w:t>
      </w:r>
      <w:r w:rsidRPr="002E6D4B">
        <w:rPr>
          <w:rFonts w:ascii="Times New Roman" w:eastAsia="Times New Roman" w:hAnsi="Times New Roman" w:cs="Times New Roman"/>
          <w:lang w:val="sr-Latn-CS"/>
        </w:rPr>
        <w:softHyphen/>
        <w:t>них услуга у току 12 месеци од прве извршене услуге.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јавне набавке одређених услуга за израчунавање процењене вредности узима у обзир:</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1) за услуге осигурања – висина премије, као и дру</w:t>
      </w:r>
      <w:r w:rsidRPr="002E6D4B">
        <w:rPr>
          <w:rFonts w:ascii="Times New Roman" w:eastAsia="Times New Roman" w:hAnsi="Times New Roman" w:cs="Times New Roman"/>
          <w:lang w:val="sr-Latn-CS"/>
        </w:rPr>
        <w:softHyphen/>
        <w:t>ге накнаде;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2) за банкарске и друге финансијске услуге – таксе, про</w:t>
      </w:r>
      <w:r w:rsidRPr="002E6D4B">
        <w:rPr>
          <w:rFonts w:ascii="Times New Roman" w:eastAsia="Times New Roman" w:hAnsi="Times New Roman" w:cs="Times New Roman"/>
          <w:lang w:val="sr-Latn-CS"/>
        </w:rPr>
        <w:softHyphen/>
        <w:t>визије, камате и друге накнаде;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3) за услуге дизајна – таксе, провизије и други видови накнаде или награде.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уговора о јавној набавци услуга у којима неће бити одређена укупна цена, израчунавање про</w:t>
      </w:r>
      <w:r w:rsidRPr="002E6D4B">
        <w:rPr>
          <w:rFonts w:ascii="Times New Roman" w:eastAsia="Times New Roman" w:hAnsi="Times New Roman" w:cs="Times New Roman"/>
          <w:lang w:val="sr-Latn-CS"/>
        </w:rPr>
        <w:softHyphen/>
        <w:t>це</w:t>
      </w:r>
      <w:r w:rsidRPr="002E6D4B">
        <w:rPr>
          <w:rFonts w:ascii="Times New Roman" w:eastAsia="Times New Roman" w:hAnsi="Times New Roman" w:cs="Times New Roman"/>
          <w:lang w:val="sr-Latn-CS"/>
        </w:rPr>
        <w:softHyphen/>
        <w:t>њене вредности заснива се на: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1) укупној процењеној вредности за време трајања уговора, ако се уговор закључује на одређено време до 48 месеци;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2) месечној процењеној вредности уговора помно</w:t>
      </w:r>
      <w:r w:rsidRPr="002E6D4B">
        <w:rPr>
          <w:rFonts w:ascii="Times New Roman" w:eastAsia="Times New Roman" w:hAnsi="Times New Roman" w:cs="Times New Roman"/>
          <w:lang w:val="sr-Latn-CS"/>
        </w:rPr>
        <w:softHyphen/>
        <w:t>же</w:t>
      </w:r>
      <w:r w:rsidRPr="002E6D4B">
        <w:rPr>
          <w:rFonts w:ascii="Times New Roman" w:eastAsia="Times New Roman" w:hAnsi="Times New Roman" w:cs="Times New Roman"/>
          <w:lang w:val="sr-Latn-CS"/>
        </w:rPr>
        <w:softHyphen/>
        <w:t>ној са 48, када се уговор закључује на неодређен рок или је рок дужи од 48 месеци.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уговора о јавној набавци услуга израде техни</w:t>
      </w:r>
      <w:r w:rsidRPr="002E6D4B">
        <w:rPr>
          <w:rFonts w:ascii="Times New Roman" w:eastAsia="Times New Roman" w:hAnsi="Times New Roman" w:cs="Times New Roman"/>
          <w:lang w:val="sr-Latn-CS"/>
        </w:rPr>
        <w:softHyphen/>
        <w:t>чке документације, техничке контроле техничке документације, стручног надзора, пројектантског надзо</w:t>
      </w:r>
      <w:r w:rsidRPr="002E6D4B">
        <w:rPr>
          <w:rFonts w:ascii="Times New Roman" w:eastAsia="Times New Roman" w:hAnsi="Times New Roman" w:cs="Times New Roman"/>
          <w:lang w:val="sr-Latn-CS"/>
        </w:rPr>
        <w:softHyphen/>
        <w:t>ра, као и техничког прегледа изведених радова процењене вредности могу се одредити према тржи</w:t>
      </w:r>
      <w:r w:rsidRPr="002E6D4B">
        <w:rPr>
          <w:rFonts w:ascii="Times New Roman" w:eastAsia="Times New Roman" w:hAnsi="Times New Roman" w:cs="Times New Roman"/>
          <w:lang w:val="sr-Latn-CS"/>
        </w:rPr>
        <w:softHyphen/>
        <w:t>шним вредностима ових услуга у Републици Србији.</w:t>
      </w:r>
    </w:p>
    <w:p w:rsidR="002E6D4B" w:rsidRPr="002E6D4B" w:rsidRDefault="002E6D4B" w:rsidP="002E6D4B">
      <w:pPr>
        <w:spacing w:before="120"/>
        <w:jc w:val="center"/>
        <w:rPr>
          <w:rFonts w:ascii="Times New Roman" w:eastAsia="Times New Roman" w:hAnsi="Times New Roman" w:cs="Times New Roman"/>
          <w:b/>
          <w:lang w:val="sr-Cyrl-CS"/>
        </w:rPr>
      </w:pPr>
    </w:p>
    <w:p w:rsidR="002E6D4B" w:rsidRPr="002E6D4B" w:rsidRDefault="002E6D4B" w:rsidP="002E6D4B">
      <w:pPr>
        <w:spacing w:before="120"/>
        <w:jc w:val="center"/>
        <w:rPr>
          <w:rFonts w:ascii="Times New Roman" w:eastAsia="Times New Roman" w:hAnsi="Times New Roman" w:cs="Times New Roman"/>
          <w:b/>
          <w:lang w:val="sr-Cyrl-CS"/>
        </w:rPr>
      </w:pPr>
      <w:r w:rsidRPr="002E6D4B">
        <w:rPr>
          <w:rFonts w:ascii="Times New Roman" w:eastAsia="Times New Roman" w:hAnsi="Times New Roman" w:cs="Times New Roman"/>
          <w:b/>
          <w:lang w:val="sr-Cyrl-CS"/>
        </w:rPr>
        <w:t>12. Одређивање процењене вредности набавке радова</w:t>
      </w:r>
    </w:p>
    <w:p w:rsidR="002E6D4B" w:rsidRPr="002E6D4B" w:rsidRDefault="002E6D4B" w:rsidP="002E6D4B">
      <w:pPr>
        <w:tabs>
          <w:tab w:val="left" w:pos="1080"/>
        </w:tabs>
        <w:spacing w:before="120"/>
        <w:jc w:val="center"/>
        <w:rPr>
          <w:rFonts w:ascii="Times New Roman" w:eastAsia="Times New Roman" w:hAnsi="Times New Roman" w:cs="Times New Roman"/>
          <w:lang w:val="sr-Cyrl-CS"/>
        </w:rPr>
      </w:pPr>
      <w:r w:rsidRPr="002E6D4B">
        <w:rPr>
          <w:rFonts w:ascii="Times New Roman" w:eastAsia="Times New Roman" w:hAnsi="Times New Roman" w:cs="Times New Roman"/>
          <w:lang w:val="sr-Cyrl-CS"/>
        </w:rPr>
        <w:t>Члан 24.</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Укупна вредност радова, као и добара и услуга неопходних за извођење радова може се одредити и на основу вредности из техничке документације Студије оправ</w:t>
      </w:r>
      <w:r w:rsidRPr="002E6D4B">
        <w:rPr>
          <w:rFonts w:ascii="Times New Roman" w:eastAsia="Times New Roman" w:hAnsi="Times New Roman" w:cs="Times New Roman"/>
          <w:lang w:val="sr-Latn-CS"/>
        </w:rPr>
        <w:softHyphen/>
        <w:t>даности са идејним пројектом, Пројекта за грађе</w:t>
      </w:r>
      <w:r w:rsidRPr="002E6D4B">
        <w:rPr>
          <w:rFonts w:ascii="Times New Roman" w:eastAsia="Times New Roman" w:hAnsi="Times New Roman" w:cs="Times New Roman"/>
          <w:lang w:val="sr-Latn-CS"/>
        </w:rPr>
        <w:softHyphen/>
        <w:t>вин</w:t>
      </w:r>
      <w:r w:rsidRPr="002E6D4B">
        <w:rPr>
          <w:rFonts w:ascii="Times New Roman" w:eastAsia="Times New Roman" w:hAnsi="Times New Roman" w:cs="Times New Roman"/>
          <w:lang w:val="sr-Latn-CS"/>
        </w:rPr>
        <w:softHyphen/>
        <w:t>ску дозволу или Пројекта за извођење радова.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Израчунавање процењене вредности јавне набавке радова заснива се на укупној вредности радова као и добара и услуга неопходних за извођење радова, укљу</w:t>
      </w:r>
      <w:r w:rsidRPr="002E6D4B">
        <w:rPr>
          <w:rFonts w:ascii="Times New Roman" w:eastAsia="Times New Roman" w:hAnsi="Times New Roman" w:cs="Times New Roman"/>
          <w:lang w:val="sr-Latn-CS"/>
        </w:rPr>
        <w:softHyphen/>
        <w:t>чу</w:t>
      </w:r>
      <w:r w:rsidRPr="002E6D4B">
        <w:rPr>
          <w:rFonts w:ascii="Times New Roman" w:eastAsia="Times New Roman" w:hAnsi="Times New Roman" w:cs="Times New Roman"/>
          <w:lang w:val="sr-Latn-CS"/>
        </w:rPr>
        <w:softHyphen/>
        <w:t>јући и укупну процењену вредност добара и услуга које се евентуално стављају на располагање извођачу под условом да су неопходни за извођење радова.</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Cyrl-CS"/>
        </w:rPr>
      </w:pPr>
      <w:r w:rsidRPr="002E6D4B">
        <w:rPr>
          <w:rFonts w:ascii="Times New Roman" w:eastAsia="Times New Roman" w:hAnsi="Times New Roman" w:cs="Times New Roman"/>
          <w:b/>
          <w:lang w:val="sr-Cyrl-CS"/>
        </w:rPr>
        <w:t xml:space="preserve">13. Одређивање процењене вредности јавне </w:t>
      </w:r>
      <w:r w:rsidRPr="002E6D4B">
        <w:rPr>
          <w:rFonts w:ascii="Times New Roman" w:eastAsia="Times New Roman" w:hAnsi="Times New Roman" w:cs="Times New Roman"/>
          <w:b/>
          <w:lang w:val="sr-Cyrl-CS"/>
        </w:rPr>
        <w:br/>
        <w:t>набавке по партијама</w:t>
      </w:r>
    </w:p>
    <w:p w:rsidR="002E6D4B" w:rsidRPr="002E6D4B" w:rsidRDefault="002E6D4B" w:rsidP="002E6D4B">
      <w:pPr>
        <w:tabs>
          <w:tab w:val="left" w:pos="1080"/>
        </w:tabs>
        <w:spacing w:before="120"/>
        <w:jc w:val="center"/>
        <w:rPr>
          <w:rFonts w:ascii="Times New Roman" w:eastAsia="Times New Roman" w:hAnsi="Times New Roman" w:cs="Times New Roman"/>
          <w:lang w:val="sr-Cyrl-CS"/>
        </w:rPr>
      </w:pPr>
      <w:r w:rsidRPr="002E6D4B">
        <w:rPr>
          <w:rFonts w:ascii="Times New Roman" w:eastAsia="Times New Roman" w:hAnsi="Times New Roman" w:cs="Times New Roman"/>
          <w:lang w:val="sr-Cyrl-CS"/>
        </w:rPr>
        <w:t>Члан 25.</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Када је предмет јавне набавке подељен у партије, одређује процењену вредност сваке партије.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Процењена вредност јавне набавке подељене у пар</w:t>
      </w:r>
      <w:r w:rsidRPr="002E6D4B">
        <w:rPr>
          <w:rFonts w:ascii="Times New Roman" w:eastAsia="Times New Roman" w:hAnsi="Times New Roman" w:cs="Times New Roman"/>
          <w:lang w:val="sr-Latn-CS"/>
        </w:rPr>
        <w:softHyphen/>
        <w:t>тије укључује процењену вредност свих партија, за пе</w:t>
      </w:r>
      <w:r w:rsidRPr="002E6D4B">
        <w:rPr>
          <w:rFonts w:ascii="Times New Roman" w:eastAsia="Times New Roman" w:hAnsi="Times New Roman" w:cs="Times New Roman"/>
          <w:lang w:val="sr-Latn-CS"/>
        </w:rPr>
        <w:softHyphen/>
        <w:t>риод на који се закључује уговор.</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Одредбе за</w:t>
      </w:r>
      <w:r w:rsidRPr="002E6D4B">
        <w:rPr>
          <w:rFonts w:ascii="Times New Roman" w:eastAsia="Times New Roman" w:hAnsi="Times New Roman" w:cs="Times New Roman"/>
          <w:lang w:val="sr-Latn-CS"/>
        </w:rPr>
        <w:softHyphen/>
        <w:t>ко</w:t>
      </w:r>
      <w:r w:rsidRPr="002E6D4B">
        <w:rPr>
          <w:rFonts w:ascii="Times New Roman" w:eastAsia="Times New Roman" w:hAnsi="Times New Roman" w:cs="Times New Roman"/>
          <w:lang w:val="sr-Latn-CS"/>
        </w:rPr>
        <w:softHyphen/>
        <w:t>на се не примењују на набавку једне или више партија ако је поје</w:t>
      </w:r>
      <w:r w:rsidRPr="002E6D4B">
        <w:rPr>
          <w:rFonts w:ascii="Times New Roman" w:eastAsia="Times New Roman" w:hAnsi="Times New Roman" w:cs="Times New Roman"/>
          <w:lang w:val="sr-Latn-CS"/>
        </w:rPr>
        <w:softHyphen/>
        <w:t>ди</w:t>
      </w:r>
      <w:r w:rsidRPr="002E6D4B">
        <w:rPr>
          <w:rFonts w:ascii="Times New Roman" w:eastAsia="Times New Roman" w:hAnsi="Times New Roman" w:cs="Times New Roman"/>
          <w:lang w:val="sr-Latn-CS"/>
        </w:rPr>
        <w:softHyphen/>
        <w:t>начна процењена вредност те пар</w:t>
      </w:r>
      <w:r w:rsidRPr="002E6D4B">
        <w:rPr>
          <w:rFonts w:ascii="Times New Roman" w:eastAsia="Times New Roman" w:hAnsi="Times New Roman" w:cs="Times New Roman"/>
          <w:lang w:val="sr-Latn-CS"/>
        </w:rPr>
        <w:softHyphen/>
        <w:t>тије мања од 300.000 ди</w:t>
      </w:r>
      <w:r w:rsidRPr="002E6D4B">
        <w:rPr>
          <w:rFonts w:ascii="Times New Roman" w:eastAsia="Times New Roman" w:hAnsi="Times New Roman" w:cs="Times New Roman"/>
          <w:lang w:val="sr-Latn-CS"/>
        </w:rPr>
        <w:softHyphen/>
        <w:t>нара за добра или услуге, односно мања од 500.000 ди</w:t>
      </w:r>
      <w:r w:rsidRPr="002E6D4B">
        <w:rPr>
          <w:rFonts w:ascii="Times New Roman" w:eastAsia="Times New Roman" w:hAnsi="Times New Roman" w:cs="Times New Roman"/>
          <w:lang w:val="sr-Latn-CS"/>
        </w:rPr>
        <w:softHyphen/>
        <w:t>нара за радове и ако укупна процењена вредност свих тих партија није већа од 1.000.000 динара  за набавку добара, услуга и спровођење конкурса за дизајн, и набавку радова чија је процењена вредност мања од 3.000.000 динара.</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Cyrl-CS"/>
        </w:rPr>
      </w:pPr>
      <w:r w:rsidRPr="002E6D4B">
        <w:rPr>
          <w:rFonts w:ascii="Times New Roman" w:eastAsia="Times New Roman" w:hAnsi="Times New Roman" w:cs="Times New Roman"/>
          <w:b/>
          <w:lang w:val="sr-Cyrl-CS"/>
        </w:rPr>
        <w:t>14. Одређивање процењене вредности у појединим поступцима</w:t>
      </w:r>
    </w:p>
    <w:p w:rsidR="002E6D4B" w:rsidRPr="002E6D4B" w:rsidRDefault="002E6D4B" w:rsidP="002E6D4B">
      <w:pPr>
        <w:tabs>
          <w:tab w:val="left" w:pos="1080"/>
        </w:tabs>
        <w:spacing w:before="120"/>
        <w:jc w:val="center"/>
        <w:rPr>
          <w:rFonts w:ascii="Times New Roman" w:eastAsia="Times New Roman" w:hAnsi="Times New Roman" w:cs="Times New Roman"/>
          <w:lang w:val="sr-Cyrl-CS"/>
        </w:rPr>
      </w:pPr>
      <w:r w:rsidRPr="002E6D4B">
        <w:rPr>
          <w:rFonts w:ascii="Times New Roman" w:eastAsia="Times New Roman" w:hAnsi="Times New Roman" w:cs="Times New Roman"/>
          <w:lang w:val="sr-Cyrl-CS"/>
        </w:rPr>
        <w:t>Члан 26.</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квалификационог поступка, оквирног споразума и система динамичне набавке, процењена вред</w:t>
      </w:r>
      <w:r w:rsidRPr="002E6D4B">
        <w:rPr>
          <w:rFonts w:ascii="Times New Roman" w:eastAsia="Times New Roman" w:hAnsi="Times New Roman" w:cs="Times New Roman"/>
          <w:lang w:val="sr-Latn-CS"/>
        </w:rPr>
        <w:softHyphen/>
        <w:t>ност јавне набавке одре</w:t>
      </w:r>
      <w:r w:rsidRPr="002E6D4B">
        <w:rPr>
          <w:rFonts w:ascii="Times New Roman" w:eastAsia="Times New Roman" w:hAnsi="Times New Roman" w:cs="Times New Roman"/>
          <w:lang w:val="sr-Latn-CS"/>
        </w:rPr>
        <w:softHyphen/>
        <w:t>ђује се као вредност свих уго</w:t>
      </w:r>
      <w:r w:rsidRPr="002E6D4B">
        <w:rPr>
          <w:rFonts w:ascii="Times New Roman" w:eastAsia="Times New Roman" w:hAnsi="Times New Roman" w:cs="Times New Roman"/>
          <w:lang w:val="sr-Latn-CS"/>
        </w:rPr>
        <w:softHyphen/>
        <w:t>во</w:t>
      </w:r>
      <w:r w:rsidRPr="002E6D4B">
        <w:rPr>
          <w:rFonts w:ascii="Times New Roman" w:eastAsia="Times New Roman" w:hAnsi="Times New Roman" w:cs="Times New Roman"/>
          <w:lang w:val="sr-Latn-CS"/>
        </w:rPr>
        <w:softHyphen/>
        <w:t>ра предвиђених за време трајања листе канди</w:t>
      </w:r>
      <w:r w:rsidRPr="002E6D4B">
        <w:rPr>
          <w:rFonts w:ascii="Times New Roman" w:eastAsia="Times New Roman" w:hAnsi="Times New Roman" w:cs="Times New Roman"/>
          <w:lang w:val="sr-Latn-CS"/>
        </w:rPr>
        <w:softHyphen/>
        <w:t>дата, ок</w:t>
      </w:r>
      <w:r w:rsidRPr="002E6D4B">
        <w:rPr>
          <w:rFonts w:ascii="Times New Roman" w:eastAsia="Times New Roman" w:hAnsi="Times New Roman" w:cs="Times New Roman"/>
          <w:lang w:val="sr-Latn-CS"/>
        </w:rPr>
        <w:softHyphen/>
        <w:t>вир</w:t>
      </w:r>
      <w:r w:rsidRPr="002E6D4B">
        <w:rPr>
          <w:rFonts w:ascii="Times New Roman" w:eastAsia="Times New Roman" w:hAnsi="Times New Roman" w:cs="Times New Roman"/>
          <w:lang w:val="sr-Latn-CS"/>
        </w:rPr>
        <w:softHyphen/>
        <w:t>ног споразума, односно система ди</w:t>
      </w:r>
      <w:r w:rsidRPr="002E6D4B">
        <w:rPr>
          <w:rFonts w:ascii="Times New Roman" w:eastAsia="Times New Roman" w:hAnsi="Times New Roman" w:cs="Times New Roman"/>
          <w:lang w:val="sr-Latn-CS"/>
        </w:rPr>
        <w:softHyphen/>
        <w:t>намичне набавке.</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15. Контрола процењене вредности набавки</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27.</w:t>
      </w:r>
    </w:p>
    <w:p w:rsidR="002E6D4B" w:rsidRPr="002E6D4B" w:rsidRDefault="002E6D4B" w:rsidP="002E6D4B">
      <w:pPr>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У оквиру контроле, а у циљу исправности одре</w:t>
      </w:r>
      <w:r w:rsidRPr="002E6D4B">
        <w:rPr>
          <w:rFonts w:ascii="Times New Roman" w:eastAsia="Times New Roman" w:hAnsi="Times New Roman" w:cs="Times New Roman"/>
          <w:spacing w:val="-4"/>
          <w:lang w:val="sr-Latn-CS"/>
        </w:rPr>
        <w:softHyphen/>
        <w:t>ђивања про</w:t>
      </w:r>
      <w:r w:rsidRPr="002E6D4B">
        <w:rPr>
          <w:rFonts w:ascii="Times New Roman" w:eastAsia="Times New Roman" w:hAnsi="Times New Roman" w:cs="Times New Roman"/>
          <w:spacing w:val="-4"/>
          <w:lang w:val="sr-Latn-CS"/>
        </w:rPr>
        <w:softHyphen/>
        <w:t>цењене вредности набавке, пре доношења плана набавки, по налогу директора школе може се извршити додатна про</w:t>
      </w:r>
      <w:r w:rsidRPr="002E6D4B">
        <w:rPr>
          <w:rFonts w:ascii="Times New Roman" w:eastAsia="Times New Roman" w:hAnsi="Times New Roman" w:cs="Times New Roman"/>
          <w:spacing w:val="-4"/>
          <w:lang w:val="sr-Latn-CS"/>
        </w:rPr>
        <w:softHyphen/>
        <w:t>вера начина испитивања тржи</w:t>
      </w:r>
      <w:r w:rsidRPr="002E6D4B">
        <w:rPr>
          <w:rFonts w:ascii="Times New Roman" w:eastAsia="Times New Roman" w:hAnsi="Times New Roman" w:cs="Times New Roman"/>
          <w:spacing w:val="-4"/>
          <w:lang w:val="sr-Latn-CS"/>
        </w:rPr>
        <w:softHyphen/>
        <w:t>шта, начина утврђи</w:t>
      </w:r>
      <w:r w:rsidRPr="002E6D4B">
        <w:rPr>
          <w:rFonts w:ascii="Times New Roman" w:eastAsia="Times New Roman" w:hAnsi="Times New Roman" w:cs="Times New Roman"/>
          <w:spacing w:val="-4"/>
          <w:lang w:val="sr-Latn-CS"/>
        </w:rPr>
        <w:softHyphen/>
        <w:t>ва</w:t>
      </w:r>
      <w:r w:rsidRPr="002E6D4B">
        <w:rPr>
          <w:rFonts w:ascii="Times New Roman" w:eastAsia="Times New Roman" w:hAnsi="Times New Roman" w:cs="Times New Roman"/>
          <w:spacing w:val="-4"/>
          <w:lang w:val="sr-Latn-CS"/>
        </w:rPr>
        <w:softHyphen/>
        <w:t>ња про</w:t>
      </w:r>
      <w:r w:rsidRPr="002E6D4B">
        <w:rPr>
          <w:rFonts w:ascii="Times New Roman" w:eastAsia="Times New Roman" w:hAnsi="Times New Roman" w:cs="Times New Roman"/>
          <w:spacing w:val="-4"/>
          <w:lang w:val="sr-Latn-CS"/>
        </w:rPr>
        <w:softHyphen/>
        <w:t>це</w:t>
      </w:r>
      <w:r w:rsidRPr="002E6D4B">
        <w:rPr>
          <w:rFonts w:ascii="Times New Roman" w:eastAsia="Times New Roman" w:hAnsi="Times New Roman" w:cs="Times New Roman"/>
          <w:spacing w:val="-4"/>
          <w:lang w:val="sr-Latn-CS"/>
        </w:rPr>
        <w:softHyphen/>
        <w:t xml:space="preserve">њене </w:t>
      </w:r>
      <w:r w:rsidRPr="002E6D4B">
        <w:rPr>
          <w:rFonts w:ascii="Times New Roman" w:eastAsia="Times New Roman" w:hAnsi="Times New Roman" w:cs="Times New Roman"/>
          <w:spacing w:val="-4"/>
          <w:lang w:val="sr-Latn-CS"/>
        </w:rPr>
        <w:lastRenderedPageBreak/>
        <w:t>вред</w:t>
      </w:r>
      <w:r w:rsidRPr="002E6D4B">
        <w:rPr>
          <w:rFonts w:ascii="Times New Roman" w:eastAsia="Times New Roman" w:hAnsi="Times New Roman" w:cs="Times New Roman"/>
          <w:spacing w:val="-4"/>
          <w:lang w:val="sr-Latn-CS"/>
        </w:rPr>
        <w:softHyphen/>
        <w:t>ности конкретне набавке и исправ</w:t>
      </w:r>
      <w:r w:rsidRPr="002E6D4B">
        <w:rPr>
          <w:rFonts w:ascii="Times New Roman" w:eastAsia="Times New Roman" w:hAnsi="Times New Roman" w:cs="Times New Roman"/>
          <w:spacing w:val="-4"/>
          <w:lang w:val="sr-Latn-CS"/>
        </w:rPr>
        <w:softHyphen/>
      </w:r>
      <w:r w:rsidRPr="002E6D4B">
        <w:rPr>
          <w:rFonts w:ascii="Times New Roman" w:eastAsia="Times New Roman" w:hAnsi="Times New Roman" w:cs="Times New Roman"/>
          <w:spacing w:val="-4"/>
          <w:lang w:val="sr-Latn-CS"/>
        </w:rPr>
        <w:softHyphen/>
        <w:t>ности одре</w:t>
      </w:r>
      <w:r w:rsidRPr="002E6D4B">
        <w:rPr>
          <w:rFonts w:ascii="Times New Roman" w:eastAsia="Times New Roman" w:hAnsi="Times New Roman" w:cs="Times New Roman"/>
          <w:spacing w:val="-4"/>
          <w:lang w:val="sr-Latn-CS"/>
        </w:rPr>
        <w:softHyphen/>
        <w:t>ђивања потребних финансијских сред</w:t>
      </w:r>
      <w:r w:rsidRPr="002E6D4B">
        <w:rPr>
          <w:rFonts w:ascii="Times New Roman" w:eastAsia="Times New Roman" w:hAnsi="Times New Roman" w:cs="Times New Roman"/>
          <w:spacing w:val="-4"/>
          <w:lang w:val="sr-Latn-CS"/>
        </w:rPr>
        <w:softHyphen/>
        <w:t>става, од стране лица које одреди директор школе.</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16. Избор врсте поступка</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28.</w:t>
      </w:r>
    </w:p>
    <w:p w:rsidR="002E6D4B" w:rsidRPr="002E6D4B" w:rsidRDefault="002E6D4B" w:rsidP="002E6D4B">
      <w:pPr>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Врсту поступка одређује се приликом планирања набавке има</w:t>
      </w:r>
      <w:r w:rsidRPr="002E6D4B">
        <w:rPr>
          <w:rFonts w:ascii="Times New Roman" w:eastAsia="Times New Roman" w:hAnsi="Times New Roman" w:cs="Times New Roman"/>
          <w:spacing w:val="-4"/>
          <w:lang w:val="sr-Latn-CS"/>
        </w:rPr>
        <w:softHyphen/>
        <w:t>јући у виду врсту и специфичност предмета на</w:t>
      </w:r>
      <w:r w:rsidRPr="002E6D4B">
        <w:rPr>
          <w:rFonts w:ascii="Times New Roman" w:eastAsia="Times New Roman" w:hAnsi="Times New Roman" w:cs="Times New Roman"/>
          <w:spacing w:val="-4"/>
          <w:lang w:val="sr-Latn-CS"/>
        </w:rPr>
        <w:softHyphen/>
        <w:t>бав</w:t>
      </w:r>
      <w:r w:rsidRPr="002E6D4B">
        <w:rPr>
          <w:rFonts w:ascii="Times New Roman" w:eastAsia="Times New Roman" w:hAnsi="Times New Roman" w:cs="Times New Roman"/>
          <w:spacing w:val="-4"/>
          <w:lang w:val="sr-Latn-CS"/>
        </w:rPr>
        <w:softHyphen/>
        <w:t>ке, доступност, динамику набавке и процењену вредност.</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Додела уговора по правилу врши се у отво</w:t>
      </w:r>
      <w:r w:rsidRPr="002E6D4B">
        <w:rPr>
          <w:rFonts w:ascii="Times New Roman" w:eastAsia="Times New Roman" w:hAnsi="Times New Roman" w:cs="Times New Roman"/>
          <w:lang w:val="sr-Latn-CS"/>
        </w:rPr>
        <w:softHyphen/>
        <w:t>реном или рестри</w:t>
      </w:r>
      <w:r w:rsidRPr="002E6D4B">
        <w:rPr>
          <w:rFonts w:ascii="Times New Roman" w:eastAsia="Times New Roman" w:hAnsi="Times New Roman" w:cs="Times New Roman"/>
          <w:lang w:val="sr-Latn-CS"/>
        </w:rPr>
        <w:softHyphen/>
        <w:t>ктивном поступку, а додела уговора може се вр</w:t>
      </w:r>
      <w:r w:rsidRPr="002E6D4B">
        <w:rPr>
          <w:rFonts w:ascii="Times New Roman" w:eastAsia="Times New Roman" w:hAnsi="Times New Roman" w:cs="Times New Roman"/>
          <w:lang w:val="sr-Latn-CS"/>
        </w:rPr>
        <w:softHyphen/>
        <w:t>шити и у:</w:t>
      </w:r>
    </w:p>
    <w:p w:rsidR="002E6D4B" w:rsidRPr="002E6D4B" w:rsidRDefault="002E6D4B" w:rsidP="002E6D4B">
      <w:pPr>
        <w:numPr>
          <w:ilvl w:val="3"/>
          <w:numId w:val="9"/>
        </w:numPr>
        <w:tabs>
          <w:tab w:val="left" w:pos="851"/>
        </w:tabs>
        <w:spacing w:after="200" w:line="276" w:lineRule="auto"/>
        <w:ind w:hanging="2369"/>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конкурентном поступку са преговарањем;</w:t>
      </w:r>
    </w:p>
    <w:p w:rsidR="002E6D4B" w:rsidRPr="002E6D4B" w:rsidRDefault="002E6D4B" w:rsidP="002E6D4B">
      <w:pPr>
        <w:numPr>
          <w:ilvl w:val="3"/>
          <w:numId w:val="9"/>
        </w:numPr>
        <w:tabs>
          <w:tab w:val="left" w:pos="851"/>
        </w:tabs>
        <w:spacing w:after="200" w:line="276" w:lineRule="auto"/>
        <w:ind w:hanging="2369"/>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конкурентном дијалогу;</w:t>
      </w:r>
    </w:p>
    <w:p w:rsidR="002E6D4B" w:rsidRPr="002E6D4B" w:rsidRDefault="002E6D4B" w:rsidP="002E6D4B">
      <w:pPr>
        <w:numPr>
          <w:ilvl w:val="3"/>
          <w:numId w:val="9"/>
        </w:numPr>
        <w:tabs>
          <w:tab w:val="left" w:pos="851"/>
        </w:tabs>
        <w:spacing w:after="200" w:line="276" w:lineRule="auto"/>
        <w:ind w:left="868" w:hanging="357"/>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преговарачком поступку са објављивањем јавног позива;</w:t>
      </w:r>
    </w:p>
    <w:p w:rsidR="002E6D4B" w:rsidRPr="002E6D4B" w:rsidRDefault="002E6D4B" w:rsidP="002E6D4B">
      <w:pPr>
        <w:numPr>
          <w:ilvl w:val="3"/>
          <w:numId w:val="9"/>
        </w:numPr>
        <w:tabs>
          <w:tab w:val="left" w:pos="851"/>
        </w:tabs>
        <w:spacing w:after="200" w:line="276" w:lineRule="auto"/>
        <w:ind w:hanging="2369"/>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партнерству за иновације;</w:t>
      </w:r>
    </w:p>
    <w:p w:rsidR="002E6D4B" w:rsidRPr="002E6D4B" w:rsidRDefault="002E6D4B" w:rsidP="002E6D4B">
      <w:pPr>
        <w:numPr>
          <w:ilvl w:val="3"/>
          <w:numId w:val="9"/>
        </w:numPr>
        <w:tabs>
          <w:tab w:val="left" w:pos="851"/>
        </w:tabs>
        <w:spacing w:after="200" w:line="276" w:lineRule="auto"/>
        <w:ind w:hanging="2369"/>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преговарачком поступку без објављивања јавног позива</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29.</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Избор врсте поступка се врши, имајући у виду:</w:t>
      </w:r>
    </w:p>
    <w:p w:rsidR="002E6D4B" w:rsidRPr="002E6D4B" w:rsidRDefault="002E6D4B" w:rsidP="002E6D4B">
      <w:pPr>
        <w:numPr>
          <w:ilvl w:val="2"/>
          <w:numId w:val="10"/>
        </w:numPr>
        <w:spacing w:after="200" w:line="276" w:lineRule="auto"/>
        <w:ind w:left="854" w:hanging="287"/>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циљеве набавки; </w:t>
      </w:r>
    </w:p>
    <w:p w:rsidR="002E6D4B" w:rsidRPr="002E6D4B" w:rsidRDefault="002E6D4B" w:rsidP="002E6D4B">
      <w:pPr>
        <w:numPr>
          <w:ilvl w:val="2"/>
          <w:numId w:val="10"/>
        </w:numPr>
        <w:spacing w:after="200" w:line="276" w:lineRule="auto"/>
        <w:ind w:left="854" w:hanging="287"/>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исказане потребе за добрима, услугама или ра</w:t>
      </w:r>
      <w:r w:rsidRPr="002E6D4B">
        <w:rPr>
          <w:rFonts w:ascii="Times New Roman" w:eastAsia="Times New Roman" w:hAnsi="Times New Roman" w:cs="Times New Roman"/>
          <w:lang w:val="sr-Latn-CS"/>
        </w:rPr>
        <w:softHyphen/>
        <w:t>довима;</w:t>
      </w:r>
    </w:p>
    <w:p w:rsidR="002E6D4B" w:rsidRPr="002E6D4B" w:rsidRDefault="002E6D4B" w:rsidP="002E6D4B">
      <w:pPr>
        <w:numPr>
          <w:ilvl w:val="2"/>
          <w:numId w:val="11"/>
        </w:numPr>
        <w:spacing w:after="200" w:line="276" w:lineRule="auto"/>
        <w:ind w:left="854" w:hanging="287"/>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резултате испитивања и истражива тржишта по</w:t>
      </w:r>
      <w:r w:rsidRPr="002E6D4B">
        <w:rPr>
          <w:rFonts w:ascii="Times New Roman" w:eastAsia="Times New Roman" w:hAnsi="Times New Roman" w:cs="Times New Roman"/>
          <w:lang w:val="sr-Latn-CS"/>
        </w:rPr>
        <w:softHyphen/>
        <w:t>себ</w:t>
      </w:r>
      <w:r w:rsidRPr="002E6D4B">
        <w:rPr>
          <w:rFonts w:ascii="Times New Roman" w:eastAsia="Times New Roman" w:hAnsi="Times New Roman" w:cs="Times New Roman"/>
          <w:lang w:val="sr-Latn-CS"/>
        </w:rPr>
        <w:softHyphen/>
        <w:t>но у погледу стања конкуренције на тржи</w:t>
      </w:r>
      <w:r w:rsidRPr="002E6D4B">
        <w:rPr>
          <w:rFonts w:ascii="Times New Roman" w:eastAsia="Times New Roman" w:hAnsi="Times New Roman" w:cs="Times New Roman"/>
          <w:lang w:val="sr-Latn-CS"/>
        </w:rPr>
        <w:softHyphen/>
        <w:t>шту и доступ</w:t>
      </w:r>
      <w:r w:rsidRPr="002E6D4B">
        <w:rPr>
          <w:rFonts w:ascii="Times New Roman" w:eastAsia="Times New Roman" w:hAnsi="Times New Roman" w:cs="Times New Roman"/>
          <w:lang w:val="sr-Latn-CS"/>
        </w:rPr>
        <w:softHyphen/>
        <w:t>ности добара, услуга и радова;</w:t>
      </w:r>
    </w:p>
    <w:p w:rsidR="002E6D4B" w:rsidRPr="002E6D4B" w:rsidRDefault="002E6D4B" w:rsidP="002E6D4B">
      <w:pPr>
        <w:numPr>
          <w:ilvl w:val="2"/>
          <w:numId w:val="11"/>
        </w:numPr>
        <w:spacing w:after="200" w:line="276" w:lineRule="auto"/>
        <w:ind w:left="854" w:hanging="287"/>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процењену вредност појединачне набавке;</w:t>
      </w:r>
    </w:p>
    <w:p w:rsidR="002E6D4B" w:rsidRPr="002E6D4B" w:rsidRDefault="002E6D4B" w:rsidP="002E6D4B">
      <w:pPr>
        <w:numPr>
          <w:ilvl w:val="2"/>
          <w:numId w:val="11"/>
        </w:numPr>
        <w:spacing w:after="200" w:line="276" w:lineRule="auto"/>
        <w:ind w:left="854" w:hanging="287"/>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сложеност предмета набавке.</w:t>
      </w:r>
    </w:p>
    <w:p w:rsidR="002E6D4B" w:rsidRPr="002E6D4B" w:rsidRDefault="002E6D4B" w:rsidP="002E6D4B">
      <w:pPr>
        <w:tabs>
          <w:tab w:val="left" w:pos="851"/>
        </w:tabs>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Лице за одређено за контролу, које није учествовало у поступку избора поступка, по потреби може извршитити контролу исправ</w:t>
      </w:r>
      <w:r w:rsidRPr="002E6D4B">
        <w:rPr>
          <w:rFonts w:ascii="Times New Roman" w:eastAsia="Times New Roman" w:hAnsi="Times New Roman" w:cs="Times New Roman"/>
          <w:lang w:val="sr-Latn-CS"/>
        </w:rPr>
        <w:softHyphen/>
        <w:t>ности одређивања врсте поступка јавне набавке.</w:t>
      </w:r>
    </w:p>
    <w:p w:rsidR="002E6D4B" w:rsidRPr="002E6D4B" w:rsidRDefault="002E6D4B" w:rsidP="002E6D4B">
      <w:pPr>
        <w:tabs>
          <w:tab w:val="left" w:pos="851"/>
        </w:tabs>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b/>
          <w:lang w:val="sr-Latn-CS"/>
        </w:rPr>
        <w:t xml:space="preserve">17. Садржај годишњег плана набавки </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30.</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Школа доноси годишњи план </w:t>
      </w:r>
      <w:r w:rsidR="0096576B">
        <w:rPr>
          <w:rFonts w:ascii="Times New Roman" w:eastAsia="Times New Roman" w:hAnsi="Times New Roman" w:cs="Times New Roman"/>
          <w:lang w:val="sr-Cyrl-RS"/>
        </w:rPr>
        <w:t xml:space="preserve"> </w:t>
      </w:r>
      <w:r w:rsidRPr="002E6D4B">
        <w:rPr>
          <w:rFonts w:ascii="Times New Roman" w:eastAsia="Times New Roman" w:hAnsi="Times New Roman" w:cs="Times New Roman"/>
          <w:lang w:val="sr-Latn-CS"/>
        </w:rPr>
        <w:t xml:space="preserve">набавки који обухвата набавке на које се закон не примењује и јавне набавке (уколико их има). </w:t>
      </w:r>
    </w:p>
    <w:p w:rsidR="002E6D4B" w:rsidRPr="002E6D4B" w:rsidRDefault="002E6D4B" w:rsidP="002E6D4B">
      <w:pPr>
        <w:tabs>
          <w:tab w:val="left" w:pos="851"/>
        </w:tabs>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 доношења плана набавки, лице задужено за контролу, у сарадњи са запосленима који обављају послове планирања набавки, може проверити постојање ос</w:t>
      </w:r>
      <w:r w:rsidRPr="002E6D4B">
        <w:rPr>
          <w:rFonts w:ascii="Times New Roman" w:eastAsia="Times New Roman" w:hAnsi="Times New Roman" w:cs="Times New Roman"/>
          <w:lang w:val="sr-Latn-CS"/>
        </w:rPr>
        <w:softHyphen/>
        <w:t>нова за изузеће од примене Закона.</w:t>
      </w: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 xml:space="preserve">Оређивање рокова </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31.</w:t>
      </w:r>
    </w:p>
    <w:p w:rsidR="002E6D4B" w:rsidRPr="002E6D4B" w:rsidRDefault="002E6D4B" w:rsidP="002E6D4B">
      <w:pPr>
        <w:contextualSpacing/>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Приликом планирања јавних набавки одредиће се следећи оквирни рокови: </w:t>
      </w:r>
    </w:p>
    <w:p w:rsidR="002E6D4B" w:rsidRPr="002E6D4B" w:rsidRDefault="002E6D4B" w:rsidP="002E6D4B">
      <w:pPr>
        <w:numPr>
          <w:ilvl w:val="2"/>
          <w:numId w:val="12"/>
        </w:numPr>
        <w:spacing w:after="200" w:line="276" w:lineRule="auto"/>
        <w:ind w:left="851" w:hanging="284"/>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оквирни рок за покретање поступка</w:t>
      </w:r>
    </w:p>
    <w:p w:rsidR="002E6D4B" w:rsidRPr="002E6D4B" w:rsidRDefault="002E6D4B" w:rsidP="002E6D4B">
      <w:pPr>
        <w:numPr>
          <w:ilvl w:val="2"/>
          <w:numId w:val="12"/>
        </w:numPr>
        <w:spacing w:after="200" w:line="276" w:lineRule="auto"/>
        <w:ind w:left="851" w:hanging="284"/>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оквирни рок за закључење уговора</w:t>
      </w:r>
    </w:p>
    <w:p w:rsidR="002E6D4B" w:rsidRPr="002E6D4B" w:rsidRDefault="002E6D4B" w:rsidP="002E6D4B">
      <w:pPr>
        <w:numPr>
          <w:ilvl w:val="2"/>
          <w:numId w:val="12"/>
        </w:numPr>
        <w:spacing w:after="200" w:line="276" w:lineRule="auto"/>
        <w:ind w:left="851" w:hanging="284"/>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оквирни рок трајања уговора</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Члан 32.</w:t>
      </w:r>
    </w:p>
    <w:p w:rsidR="002E6D4B" w:rsidRPr="002E6D4B" w:rsidRDefault="002E6D4B" w:rsidP="002E6D4B">
      <w:pPr>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spacing w:val="-2"/>
          <w:lang w:val="sr-Latn-CS"/>
        </w:rPr>
        <w:t xml:space="preserve">Приликом одређивања рокова узима се у обзир: </w:t>
      </w:r>
    </w:p>
    <w:p w:rsidR="002E6D4B" w:rsidRPr="002E6D4B" w:rsidRDefault="002E6D4B" w:rsidP="002E6D4B">
      <w:pPr>
        <w:numPr>
          <w:ilvl w:val="0"/>
          <w:numId w:val="13"/>
        </w:numPr>
        <w:spacing w:after="200" w:line="276" w:lineRule="auto"/>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spacing w:val="-2"/>
          <w:lang w:val="sr-Latn-CS"/>
        </w:rPr>
        <w:t>подаци о роковима важења раније закљу</w:t>
      </w:r>
      <w:r w:rsidRPr="002E6D4B">
        <w:rPr>
          <w:rFonts w:ascii="Times New Roman" w:eastAsia="Times New Roman" w:hAnsi="Times New Roman" w:cs="Times New Roman"/>
          <w:spacing w:val="-2"/>
          <w:lang w:val="sr-Latn-CS"/>
        </w:rPr>
        <w:softHyphen/>
        <w:t>чен</w:t>
      </w:r>
      <w:r w:rsidRPr="002E6D4B">
        <w:rPr>
          <w:rFonts w:ascii="Times New Roman" w:eastAsia="Times New Roman" w:hAnsi="Times New Roman" w:cs="Times New Roman"/>
          <w:spacing w:val="-2"/>
          <w:lang w:val="sr-Latn-CS"/>
        </w:rPr>
        <w:softHyphen/>
        <w:t>их уговора и динамици њиховог извр</w:t>
      </w:r>
      <w:r w:rsidRPr="002E6D4B">
        <w:rPr>
          <w:rFonts w:ascii="Times New Roman" w:eastAsia="Times New Roman" w:hAnsi="Times New Roman" w:cs="Times New Roman"/>
          <w:spacing w:val="-2"/>
          <w:lang w:val="sr-Latn-CS"/>
        </w:rPr>
        <w:softHyphen/>
        <w:t xml:space="preserve">шења, </w:t>
      </w:r>
    </w:p>
    <w:p w:rsidR="002E6D4B" w:rsidRPr="002E6D4B" w:rsidRDefault="002E6D4B" w:rsidP="002E6D4B">
      <w:pPr>
        <w:numPr>
          <w:ilvl w:val="0"/>
          <w:numId w:val="13"/>
        </w:numPr>
        <w:spacing w:after="200" w:line="276" w:lineRule="auto"/>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spacing w:val="-2"/>
          <w:lang w:val="sr-Latn-CS"/>
        </w:rPr>
        <w:t>динамика потреба за добрима, услугама и радовима</w:t>
      </w:r>
    </w:p>
    <w:p w:rsidR="002E6D4B" w:rsidRPr="002E6D4B" w:rsidRDefault="002E6D4B" w:rsidP="002E6D4B">
      <w:pPr>
        <w:numPr>
          <w:ilvl w:val="0"/>
          <w:numId w:val="13"/>
        </w:numPr>
        <w:spacing w:after="200" w:line="276" w:lineRule="auto"/>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spacing w:val="-2"/>
          <w:lang w:val="sr-Latn-CS"/>
        </w:rPr>
        <w:t>временски оквири у којима је могуће изводити грађевинске радове и време потребно за њихово извођење</w:t>
      </w:r>
    </w:p>
    <w:p w:rsidR="002E6D4B" w:rsidRPr="002E6D4B" w:rsidRDefault="002E6D4B" w:rsidP="002E6D4B">
      <w:pPr>
        <w:numPr>
          <w:ilvl w:val="2"/>
          <w:numId w:val="12"/>
        </w:numPr>
        <w:spacing w:after="200" w:line="276" w:lineRule="auto"/>
        <w:ind w:left="851" w:hanging="284"/>
        <w:jc w:val="both"/>
        <w:rPr>
          <w:rFonts w:ascii="Times New Roman" w:eastAsia="Times New Roman" w:hAnsi="Times New Roman" w:cs="Times New Roman"/>
          <w:lang w:val="sr-Latn-CS"/>
        </w:rPr>
      </w:pPr>
      <w:r w:rsidRPr="002E6D4B">
        <w:rPr>
          <w:rFonts w:ascii="Times New Roman" w:eastAsia="Times New Roman" w:hAnsi="Times New Roman" w:cs="Times New Roman"/>
          <w:spacing w:val="-2"/>
          <w:lang w:val="sr-Latn-CS"/>
        </w:rPr>
        <w:t>време потребно за реализацију појединих актив</w:t>
      </w:r>
      <w:r w:rsidRPr="002E6D4B">
        <w:rPr>
          <w:rFonts w:ascii="Times New Roman" w:eastAsia="Times New Roman" w:hAnsi="Times New Roman" w:cs="Times New Roman"/>
          <w:spacing w:val="-2"/>
          <w:lang w:val="sr-Latn-CS"/>
        </w:rPr>
        <w:softHyphen/>
        <w:t>ности у поступцима јавних набавки</w:t>
      </w:r>
      <w:r w:rsidRPr="002E6D4B">
        <w:rPr>
          <w:rFonts w:ascii="Times New Roman" w:eastAsia="Times New Roman" w:hAnsi="Times New Roman" w:cs="Times New Roman"/>
          <w:lang w:val="sr-Latn-CS"/>
        </w:rPr>
        <w:t>.</w:t>
      </w:r>
    </w:p>
    <w:p w:rsidR="002E6D4B" w:rsidRPr="002E6D4B" w:rsidRDefault="002E6D4B" w:rsidP="002E6D4B">
      <w:pPr>
        <w:spacing w:before="120"/>
        <w:jc w:val="center"/>
        <w:rPr>
          <w:rFonts w:ascii="Times New Roman" w:eastAsia="Times New Roman" w:hAnsi="Times New Roman" w:cs="Times New Roman"/>
          <w:b/>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19. Централизоване набавке, набавке од стране више наручилаца и резервисане јавне набавке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33.</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Лице за планирање разматра могућност и доно</w:t>
      </w:r>
      <w:r w:rsidRPr="002E6D4B">
        <w:rPr>
          <w:rFonts w:ascii="Times New Roman" w:eastAsia="Times New Roman" w:hAnsi="Times New Roman" w:cs="Times New Roman"/>
          <w:lang w:val="sr-Latn-CS"/>
        </w:rPr>
        <w:softHyphen/>
        <w:t>си одлуку које ће се набавке спроводити преко тела за цен</w:t>
      </w:r>
      <w:r w:rsidRPr="002E6D4B">
        <w:rPr>
          <w:rFonts w:ascii="Times New Roman" w:eastAsia="Times New Roman" w:hAnsi="Times New Roman" w:cs="Times New Roman"/>
          <w:lang w:val="sr-Latn-CS"/>
        </w:rPr>
        <w:softHyphen/>
        <w:t>трализоване набавке или заједно са другим нар</w:t>
      </w:r>
      <w:r w:rsidRPr="002E6D4B">
        <w:rPr>
          <w:rFonts w:ascii="Times New Roman" w:eastAsia="Times New Roman" w:hAnsi="Times New Roman" w:cs="Times New Roman"/>
          <w:lang w:val="sr-Latn-CS"/>
        </w:rPr>
        <w:softHyphen/>
        <w:t>учио</w:t>
      </w:r>
      <w:r w:rsidRPr="002E6D4B">
        <w:rPr>
          <w:rFonts w:ascii="Times New Roman" w:eastAsia="Times New Roman" w:hAnsi="Times New Roman" w:cs="Times New Roman"/>
          <w:lang w:val="sr-Latn-CS"/>
        </w:rPr>
        <w:softHyphen/>
        <w:t>ци</w:t>
      </w:r>
      <w:r w:rsidRPr="002E6D4B">
        <w:rPr>
          <w:rFonts w:ascii="Times New Roman" w:eastAsia="Times New Roman" w:hAnsi="Times New Roman" w:cs="Times New Roman"/>
          <w:lang w:val="sr-Latn-CS"/>
        </w:rPr>
        <w:softHyphen/>
        <w:t>ма, односно по овлашћењу (у име и за ра</w:t>
      </w:r>
      <w:r w:rsidRPr="002E6D4B">
        <w:rPr>
          <w:rFonts w:ascii="Times New Roman" w:eastAsia="Times New Roman" w:hAnsi="Times New Roman" w:cs="Times New Roman"/>
          <w:lang w:val="sr-Latn-CS"/>
        </w:rPr>
        <w:softHyphen/>
        <w:t>чун нару</w:t>
      </w:r>
      <w:r w:rsidRPr="002E6D4B">
        <w:rPr>
          <w:rFonts w:ascii="Times New Roman" w:eastAsia="Times New Roman" w:hAnsi="Times New Roman" w:cs="Times New Roman"/>
          <w:lang w:val="sr-Latn-CS"/>
        </w:rPr>
        <w:softHyphen/>
        <w:t>чиоца) као и одлуку о спровођењу резерви</w:t>
      </w:r>
      <w:r w:rsidRPr="002E6D4B">
        <w:rPr>
          <w:rFonts w:ascii="Times New Roman" w:eastAsia="Times New Roman" w:hAnsi="Times New Roman" w:cs="Times New Roman"/>
          <w:lang w:val="sr-Latn-CS"/>
        </w:rPr>
        <w:softHyphen/>
        <w:t>саних набавки. Ове набавке ће као такве бити наве</w:t>
      </w:r>
      <w:r w:rsidRPr="002E6D4B">
        <w:rPr>
          <w:rFonts w:ascii="Times New Roman" w:eastAsia="Times New Roman" w:hAnsi="Times New Roman" w:cs="Times New Roman"/>
          <w:lang w:val="sr-Latn-CS"/>
        </w:rPr>
        <w:softHyphen/>
        <w:t>дене и образложене у пла</w:t>
      </w:r>
      <w:r w:rsidRPr="002E6D4B">
        <w:rPr>
          <w:rFonts w:ascii="Times New Roman" w:eastAsia="Times New Roman" w:hAnsi="Times New Roman" w:cs="Times New Roman"/>
          <w:lang w:val="sr-Latn-CS"/>
        </w:rPr>
        <w:softHyphen/>
        <w:t>ну набавки.</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20. Надлежност за доношење плана набавки</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34.</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Годишњи план набавки доноси директор школе</w:t>
      </w:r>
      <w:r w:rsidR="009E4F31">
        <w:rPr>
          <w:rFonts w:ascii="Times New Roman" w:eastAsia="Times New Roman" w:hAnsi="Times New Roman" w:cs="Times New Roman"/>
          <w:lang w:val="sr-Cyrl-RS"/>
        </w:rPr>
        <w:t>, а усваја га Школски одбор</w:t>
      </w:r>
      <w:r w:rsidRPr="002E6D4B">
        <w:rPr>
          <w:rFonts w:ascii="Times New Roman" w:eastAsia="Times New Roman" w:hAnsi="Times New Roman" w:cs="Times New Roman"/>
          <w:lang w:val="sr-Latn-CS"/>
        </w:rPr>
        <w:t>.</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21. Рок за доношење плана набавки</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35.</w:t>
      </w:r>
    </w:p>
    <w:p w:rsidR="002E6D4B" w:rsidRPr="002E6D4B" w:rsidRDefault="002E6D4B" w:rsidP="002E6D4B">
      <w:pPr>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spacing w:val="-2"/>
          <w:lang w:val="sr-Latn-CS"/>
        </w:rPr>
        <w:t>Годишњи план  набавки доноси се, по правилу, на почетку године, односно када се стекну услови за његово доношење, у складу са донетим финансијским планом за ту годину</w:t>
      </w:r>
    </w:p>
    <w:p w:rsidR="002E6D4B" w:rsidRPr="002E6D4B" w:rsidRDefault="002E6D4B" w:rsidP="002E6D4B">
      <w:pPr>
        <w:jc w:val="both"/>
        <w:rPr>
          <w:rFonts w:ascii="Times New Roman" w:eastAsia="Times New Roman" w:hAnsi="Times New Roman" w:cs="Times New Roman"/>
          <w:spacing w:val="-2"/>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 xml:space="preserve">22. Садржина плана набавки </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36.</w:t>
      </w:r>
    </w:p>
    <w:p w:rsidR="002E6D4B" w:rsidRPr="002E6D4B" w:rsidRDefault="002E6D4B" w:rsidP="002E6D4B">
      <w:pPr>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Годишњи план набавки састоји се од плана набавки на које се закон не примењује и плана јавних на</w:t>
      </w:r>
      <w:r w:rsidRPr="002E6D4B">
        <w:rPr>
          <w:rFonts w:ascii="Times New Roman" w:eastAsia="Times New Roman" w:hAnsi="Times New Roman" w:cs="Times New Roman"/>
          <w:spacing w:val="-4"/>
          <w:lang w:val="sr-Latn-CS"/>
        </w:rPr>
        <w:softHyphen/>
        <w:t>бавки, у складу са вредностима поједних добара, услуга или радова који се набављају, а припрема се у складу са Законом и подзаконским актом.</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37.</w:t>
      </w:r>
    </w:p>
    <w:p w:rsidR="002E6D4B" w:rsidRPr="002E6D4B" w:rsidRDefault="002E6D4B" w:rsidP="002E6D4B">
      <w:pPr>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 xml:space="preserve">План набавки. на које се закон не примењује садржи: </w:t>
      </w:r>
    </w:p>
    <w:p w:rsidR="002E6D4B" w:rsidRPr="002E6D4B" w:rsidRDefault="002E6D4B" w:rsidP="002E6D4B">
      <w:pPr>
        <w:numPr>
          <w:ilvl w:val="0"/>
          <w:numId w:val="15"/>
        </w:numPr>
        <w:tabs>
          <w:tab w:val="left" w:pos="868"/>
        </w:tabs>
        <w:spacing w:after="200" w:line="276" w:lineRule="auto"/>
        <w:ind w:firstLine="567"/>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 xml:space="preserve">одређивање редног броја, </w:t>
      </w:r>
    </w:p>
    <w:p w:rsidR="002E6D4B" w:rsidRPr="002E6D4B" w:rsidRDefault="002E6D4B" w:rsidP="002E6D4B">
      <w:pPr>
        <w:numPr>
          <w:ilvl w:val="0"/>
          <w:numId w:val="15"/>
        </w:numPr>
        <w:tabs>
          <w:tab w:val="left" w:pos="868"/>
        </w:tabs>
        <w:spacing w:after="200" w:line="276" w:lineRule="auto"/>
        <w:ind w:firstLine="567"/>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предмет набавке,</w:t>
      </w:r>
    </w:p>
    <w:p w:rsidR="002E6D4B" w:rsidRPr="002E6D4B" w:rsidRDefault="002E6D4B" w:rsidP="002E6D4B">
      <w:pPr>
        <w:numPr>
          <w:ilvl w:val="0"/>
          <w:numId w:val="15"/>
        </w:numPr>
        <w:tabs>
          <w:tab w:val="left" w:pos="868"/>
        </w:tabs>
        <w:spacing w:after="200" w:line="276" w:lineRule="auto"/>
        <w:ind w:firstLine="567"/>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вредност набавке, а ако није могуће тачно утвр</w:t>
      </w:r>
      <w:r w:rsidRPr="002E6D4B">
        <w:rPr>
          <w:rFonts w:ascii="Times New Roman" w:eastAsia="Times New Roman" w:hAnsi="Times New Roman" w:cs="Times New Roman"/>
          <w:spacing w:val="-4"/>
          <w:lang w:val="sr-Latn-CS"/>
        </w:rPr>
        <w:softHyphen/>
        <w:t>дити, барем њено ближе одређење,</w:t>
      </w:r>
    </w:p>
    <w:p w:rsidR="002E6D4B" w:rsidRPr="002E6D4B" w:rsidRDefault="002E6D4B" w:rsidP="002E6D4B">
      <w:pPr>
        <w:numPr>
          <w:ilvl w:val="0"/>
          <w:numId w:val="15"/>
        </w:numPr>
        <w:tabs>
          <w:tab w:val="left" w:pos="868"/>
        </w:tabs>
        <w:spacing w:after="200" w:line="276" w:lineRule="auto"/>
        <w:ind w:firstLine="567"/>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извор и начин финансирања набавке,</w:t>
      </w:r>
    </w:p>
    <w:p w:rsidR="002E6D4B" w:rsidRPr="002E6D4B" w:rsidRDefault="002E6D4B" w:rsidP="002E6D4B">
      <w:pPr>
        <w:numPr>
          <w:ilvl w:val="0"/>
          <w:numId w:val="15"/>
        </w:numPr>
        <w:tabs>
          <w:tab w:val="left" w:pos="868"/>
        </w:tabs>
        <w:spacing w:after="200" w:line="276" w:lineRule="auto"/>
        <w:ind w:firstLine="567"/>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основ због кога се закон не примењује</w:t>
      </w:r>
    </w:p>
    <w:p w:rsidR="002E6D4B" w:rsidRPr="002E6D4B" w:rsidRDefault="002E6D4B" w:rsidP="002E6D4B">
      <w:pPr>
        <w:numPr>
          <w:ilvl w:val="0"/>
          <w:numId w:val="15"/>
        </w:numPr>
        <w:tabs>
          <w:tab w:val="left" w:pos="868"/>
        </w:tabs>
        <w:spacing w:after="200" w:line="276" w:lineRule="auto"/>
        <w:ind w:firstLine="567"/>
        <w:jc w:val="both"/>
        <w:rPr>
          <w:rFonts w:ascii="Times New Roman" w:eastAsia="Times New Roman" w:hAnsi="Times New Roman" w:cs="Times New Roman"/>
          <w:lang w:val="sr-Latn-CS"/>
        </w:rPr>
      </w:pPr>
      <w:r w:rsidRPr="002E6D4B">
        <w:rPr>
          <w:rFonts w:ascii="Times New Roman" w:eastAsia="Times New Roman" w:hAnsi="Times New Roman" w:cs="Times New Roman"/>
          <w:spacing w:val="-4"/>
          <w:lang w:val="sr-Latn-CS"/>
        </w:rPr>
        <w:t>посебан поступак који се уместо Закона има применити, уколико томе има места и друге елементе, по потреби.</w:t>
      </w:r>
    </w:p>
    <w:p w:rsidR="002E6D4B" w:rsidRPr="002E6D4B" w:rsidRDefault="002E6D4B" w:rsidP="002E6D4B">
      <w:pPr>
        <w:tabs>
          <w:tab w:val="left" w:pos="868"/>
        </w:tabs>
        <w:jc w:val="both"/>
        <w:rPr>
          <w:rFonts w:ascii="Times New Roman" w:eastAsia="Times New Roman" w:hAnsi="Times New Roman" w:cs="Times New Roman"/>
          <w:lang w:val="sr-Latn-CS"/>
        </w:rPr>
      </w:pPr>
    </w:p>
    <w:p w:rsidR="002E6D4B" w:rsidRPr="002E6D4B" w:rsidRDefault="002E6D4B" w:rsidP="002E6D4B">
      <w:pPr>
        <w:tabs>
          <w:tab w:val="left" w:pos="868"/>
        </w:tabs>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38.</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План јавних набавки садржи следеће податке: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1) предмет јавне набавке и CPV ознаку;</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2) процењену вредност јавне набавке;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3) врсту поступка јавне набавке;</w:t>
      </w:r>
    </w:p>
    <w:p w:rsidR="002E6D4B" w:rsidRPr="002E6D4B" w:rsidRDefault="002E6D4B" w:rsidP="002E6D4B">
      <w:pPr>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lang w:val="sr-Latn-CS"/>
        </w:rPr>
        <w:t>4) оквирно време покретања поступка.</w:t>
      </w:r>
    </w:p>
    <w:p w:rsidR="002E6D4B" w:rsidRPr="002E6D4B" w:rsidRDefault="002E6D4B" w:rsidP="002E6D4B">
      <w:pPr>
        <w:tabs>
          <w:tab w:val="left" w:pos="868"/>
        </w:tabs>
        <w:jc w:val="both"/>
        <w:rPr>
          <w:rFonts w:ascii="Times New Roman" w:eastAsia="Times New Roman" w:hAnsi="Times New Roman" w:cs="Times New Roman"/>
          <w:spacing w:val="-4"/>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23. Начин израде плана набавки</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39.</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План набавки на које се закон не примењује</w:t>
      </w:r>
      <w:r w:rsidRPr="002E6D4B">
        <w:rPr>
          <w:rFonts w:ascii="Times New Roman" w:eastAsia="Times New Roman" w:hAnsi="Times New Roman" w:cs="Times New Roman"/>
          <w:b/>
          <w:lang w:val="sr-Latn-CS"/>
        </w:rPr>
        <w:t xml:space="preserve"> </w:t>
      </w:r>
      <w:r w:rsidRPr="002E6D4B">
        <w:rPr>
          <w:rFonts w:ascii="Times New Roman" w:eastAsia="Times New Roman" w:hAnsi="Times New Roman" w:cs="Times New Roman"/>
          <w:lang w:val="sr-Latn-CS"/>
        </w:rPr>
        <w:t>не об</w:t>
      </w:r>
      <w:r w:rsidRPr="002E6D4B">
        <w:rPr>
          <w:rFonts w:ascii="Times New Roman" w:eastAsia="Times New Roman" w:hAnsi="Times New Roman" w:cs="Times New Roman"/>
          <w:lang w:val="sr-Latn-CS"/>
        </w:rPr>
        <w:softHyphen/>
        <w:t>јављује се на Порталу јавних набавки, а уколико се процени да је то у циљу обез</w:t>
      </w:r>
      <w:r w:rsidRPr="002E6D4B">
        <w:rPr>
          <w:rFonts w:ascii="Times New Roman" w:eastAsia="Times New Roman" w:hAnsi="Times New Roman" w:cs="Times New Roman"/>
          <w:lang w:val="sr-Latn-CS"/>
        </w:rPr>
        <w:softHyphen/>
        <w:t>бе</w:t>
      </w:r>
      <w:r w:rsidRPr="002E6D4B">
        <w:rPr>
          <w:rFonts w:ascii="Times New Roman" w:eastAsia="Times New Roman" w:hAnsi="Times New Roman" w:cs="Times New Roman"/>
          <w:lang w:val="sr-Latn-CS"/>
        </w:rPr>
        <w:softHyphen/>
        <w:t>ђивања веће кон</w:t>
      </w:r>
      <w:r w:rsidRPr="002E6D4B">
        <w:rPr>
          <w:rFonts w:ascii="Times New Roman" w:eastAsia="Times New Roman" w:hAnsi="Times New Roman" w:cs="Times New Roman"/>
          <w:lang w:val="sr-Latn-CS"/>
        </w:rPr>
        <w:softHyphen/>
        <w:t>куренције, транспарентности и еконо</w:t>
      </w:r>
      <w:r w:rsidRPr="002E6D4B">
        <w:rPr>
          <w:rFonts w:ascii="Times New Roman" w:eastAsia="Times New Roman" w:hAnsi="Times New Roman" w:cs="Times New Roman"/>
          <w:lang w:val="sr-Latn-CS"/>
        </w:rPr>
        <w:softHyphen/>
        <w:t>мичности поступка, може се објавити интернет страници школе.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План  јавних набавки обавезно се објављује на Порталу јавних набавки у року од 10 дана од дана доношења, а исти се објављује истовремено и на интернет страници наручиоца, а изузетно, односно ако поједини подаци из плана јавних на</w:t>
      </w:r>
      <w:r w:rsidRPr="002E6D4B">
        <w:rPr>
          <w:rFonts w:ascii="Times New Roman" w:eastAsia="Times New Roman" w:hAnsi="Times New Roman" w:cs="Times New Roman"/>
          <w:lang w:val="sr-Latn-CS"/>
        </w:rPr>
        <w:softHyphen/>
        <w:t>бав</w:t>
      </w:r>
      <w:r w:rsidRPr="002E6D4B">
        <w:rPr>
          <w:rFonts w:ascii="Times New Roman" w:eastAsia="Times New Roman" w:hAnsi="Times New Roman" w:cs="Times New Roman"/>
          <w:lang w:val="sr-Latn-CS"/>
        </w:rPr>
        <w:softHyphen/>
        <w:t>ки представљају пословну тајну у смислу закона ко</w:t>
      </w:r>
      <w:r w:rsidRPr="002E6D4B">
        <w:rPr>
          <w:rFonts w:ascii="Times New Roman" w:eastAsia="Times New Roman" w:hAnsi="Times New Roman" w:cs="Times New Roman"/>
          <w:lang w:val="sr-Latn-CS"/>
        </w:rPr>
        <w:softHyphen/>
        <w:t>јим се уређује заштита пословне тајне или пред</w:t>
      </w:r>
      <w:r w:rsidRPr="002E6D4B">
        <w:rPr>
          <w:rFonts w:ascii="Times New Roman" w:eastAsia="Times New Roman" w:hAnsi="Times New Roman" w:cs="Times New Roman"/>
          <w:lang w:val="sr-Latn-CS"/>
        </w:rPr>
        <w:softHyphen/>
        <w:t>став</w:t>
      </w:r>
      <w:r w:rsidRPr="002E6D4B">
        <w:rPr>
          <w:rFonts w:ascii="Times New Roman" w:eastAsia="Times New Roman" w:hAnsi="Times New Roman" w:cs="Times New Roman"/>
          <w:lang w:val="sr-Latn-CS"/>
        </w:rPr>
        <w:softHyphen/>
        <w:t>љају тајне податке у смислу закона којим се уређује тај</w:t>
      </w:r>
      <w:r w:rsidRPr="002E6D4B">
        <w:rPr>
          <w:rFonts w:ascii="Times New Roman" w:eastAsia="Times New Roman" w:hAnsi="Times New Roman" w:cs="Times New Roman"/>
          <w:lang w:val="sr-Latn-CS"/>
        </w:rPr>
        <w:softHyphen/>
        <w:t>ност података, ти подаци из плана се неће објавити.</w:t>
      </w:r>
    </w:p>
    <w:p w:rsidR="002E6D4B" w:rsidRPr="002E6D4B" w:rsidRDefault="002E6D4B" w:rsidP="002E6D4B">
      <w:pPr>
        <w:spacing w:before="120"/>
        <w:jc w:val="center"/>
        <w:rPr>
          <w:rFonts w:ascii="Times New Roman" w:eastAsia="Times New Roman" w:hAnsi="Times New Roman" w:cs="Times New Roman"/>
          <w:b/>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 xml:space="preserve">24. Измена плана набавки </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40.</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Годишњи план набавки може се изменити и допунити кад год се појави потреба за изменом и допуном.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 поступак измене, допуне и објављивања плана набавки сходно се имају применити правила која су прописана овим Правилником за његово доношење.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41.</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Изменом и допуном плана набавки на које се закон не примењује сматра се измена у погледу:</w:t>
      </w:r>
    </w:p>
    <w:p w:rsidR="002E6D4B" w:rsidRPr="002E6D4B" w:rsidRDefault="002E6D4B" w:rsidP="002E6D4B">
      <w:pPr>
        <w:numPr>
          <w:ilvl w:val="1"/>
          <w:numId w:val="17"/>
        </w:numPr>
        <w:spacing w:after="200" w:line="276" w:lineRule="auto"/>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планирања нове набавке на коју се закон не примењује и </w:t>
      </w:r>
    </w:p>
    <w:p w:rsidR="002E6D4B" w:rsidRPr="002E6D4B" w:rsidRDefault="002E6D4B" w:rsidP="002E6D4B">
      <w:pPr>
        <w:numPr>
          <w:ilvl w:val="1"/>
          <w:numId w:val="17"/>
        </w:numPr>
        <w:spacing w:after="200" w:line="276" w:lineRule="auto"/>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измене правног основа за изузимањем од примене закона</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42.</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Изменом и допуном плана јавних набавки сматра се измена у погледу:</w:t>
      </w:r>
    </w:p>
    <w:p w:rsidR="002E6D4B" w:rsidRPr="002E6D4B" w:rsidRDefault="002E6D4B" w:rsidP="002E6D4B">
      <w:pPr>
        <w:numPr>
          <w:ilvl w:val="1"/>
          <w:numId w:val="16"/>
        </w:numPr>
        <w:spacing w:after="200" w:line="276" w:lineRule="auto"/>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повећања процењене вредности набавке за више од 10%,</w:t>
      </w:r>
    </w:p>
    <w:p w:rsidR="002E6D4B" w:rsidRPr="002E6D4B" w:rsidRDefault="002E6D4B" w:rsidP="002E6D4B">
      <w:pPr>
        <w:numPr>
          <w:ilvl w:val="1"/>
          <w:numId w:val="16"/>
        </w:numPr>
        <w:spacing w:after="200" w:line="276" w:lineRule="auto"/>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измена предмета јавне набавке,</w:t>
      </w:r>
    </w:p>
    <w:p w:rsidR="002E6D4B" w:rsidRPr="002E6D4B" w:rsidRDefault="002E6D4B" w:rsidP="002E6D4B">
      <w:pPr>
        <w:numPr>
          <w:ilvl w:val="1"/>
          <w:numId w:val="16"/>
        </w:numPr>
        <w:spacing w:after="200" w:line="276" w:lineRule="auto"/>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планирање нове набавке.</w:t>
      </w:r>
    </w:p>
    <w:p w:rsidR="002E6D4B" w:rsidRPr="002E6D4B" w:rsidRDefault="002E6D4B" w:rsidP="002E6D4B">
      <w:pPr>
        <w:spacing w:before="120"/>
        <w:rPr>
          <w:rFonts w:ascii="Times New Roman" w:eastAsia="Times New Roman" w:hAnsi="Times New Roman" w:cs="Times New Roman"/>
          <w:b/>
          <w:lang w:val="sr-Latn-CS"/>
        </w:rPr>
      </w:pPr>
    </w:p>
    <w:p w:rsidR="002E6D4B" w:rsidRPr="002E6D4B" w:rsidRDefault="002E6D4B" w:rsidP="002E6D4B">
      <w:pPr>
        <w:numPr>
          <w:ilvl w:val="0"/>
          <w:numId w:val="4"/>
        </w:numPr>
        <w:tabs>
          <w:tab w:val="left" w:pos="540"/>
          <w:tab w:val="left" w:pos="720"/>
        </w:tabs>
        <w:spacing w:before="120" w:after="200" w:line="276" w:lineRule="auto"/>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СПРОВОЂЕЊЕ ПОСТУПКА ЈАВНЕ НАБАВКЕ</w:t>
      </w:r>
    </w:p>
    <w:p w:rsidR="002E6D4B" w:rsidRPr="002E6D4B" w:rsidRDefault="002E6D4B" w:rsidP="002E6D4B">
      <w:pPr>
        <w:spacing w:before="120"/>
        <w:rPr>
          <w:rFonts w:ascii="Times New Roman" w:eastAsia="Times New Roman" w:hAnsi="Times New Roman" w:cs="Times New Roman"/>
          <w:b/>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1. Покретање поступка</w:t>
      </w: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lang w:val="sr-Latn-CS"/>
        </w:rPr>
        <w:t>Члан 43.</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Директор школе доноси одлуку о спровођењу пост</w:t>
      </w:r>
      <w:r w:rsidRPr="002E6D4B">
        <w:rPr>
          <w:rFonts w:ascii="Times New Roman" w:eastAsia="Times New Roman" w:hAnsi="Times New Roman" w:cs="Times New Roman"/>
          <w:lang w:val="sr-Latn-CS"/>
        </w:rPr>
        <w:softHyphen/>
        <w:t>упка јавне набавке која садржи податке о пред</w:t>
      </w:r>
      <w:r w:rsidRPr="002E6D4B">
        <w:rPr>
          <w:rFonts w:ascii="Times New Roman" w:eastAsia="Times New Roman" w:hAnsi="Times New Roman" w:cs="Times New Roman"/>
          <w:lang w:val="sr-Latn-CS"/>
        </w:rPr>
        <w:softHyphen/>
        <w:t>ме</w:t>
      </w:r>
      <w:r w:rsidRPr="002E6D4B">
        <w:rPr>
          <w:rFonts w:ascii="Times New Roman" w:eastAsia="Times New Roman" w:hAnsi="Times New Roman" w:cs="Times New Roman"/>
          <w:lang w:val="sr-Latn-CS"/>
        </w:rPr>
        <w:softHyphen/>
        <w:t>ту јавне набавке, врсти поступка и процењеној вред</w:t>
      </w:r>
      <w:r w:rsidRPr="002E6D4B">
        <w:rPr>
          <w:rFonts w:ascii="Times New Roman" w:eastAsia="Times New Roman" w:hAnsi="Times New Roman" w:cs="Times New Roman"/>
          <w:lang w:val="sr-Latn-CS"/>
        </w:rPr>
        <w:softHyphen/>
        <w:t>ности јавне набавке укупно и за сваку партију посебно, као и податке о саставу комисије за јавну набавку, одно</w:t>
      </w:r>
      <w:r w:rsidRPr="002E6D4B">
        <w:rPr>
          <w:rFonts w:ascii="Times New Roman" w:eastAsia="Times New Roman" w:hAnsi="Times New Roman" w:cs="Times New Roman"/>
          <w:lang w:val="sr-Latn-CS"/>
        </w:rPr>
        <w:softHyphen/>
        <w:t>сно лицу које спроводи поступак јавне набавке.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Поступак јавне набавке сматра се покренутим сла</w:t>
      </w:r>
      <w:r w:rsidRPr="002E6D4B">
        <w:rPr>
          <w:rFonts w:ascii="Times New Roman" w:eastAsia="Times New Roman" w:hAnsi="Times New Roman" w:cs="Times New Roman"/>
          <w:lang w:val="sr-Latn-CS"/>
        </w:rPr>
        <w:softHyphen/>
        <w:t>њем на објављивање јавног позива и других огласа ко</w:t>
      </w:r>
      <w:r w:rsidRPr="002E6D4B">
        <w:rPr>
          <w:rFonts w:ascii="Times New Roman" w:eastAsia="Times New Roman" w:hAnsi="Times New Roman" w:cs="Times New Roman"/>
          <w:lang w:val="sr-Latn-CS"/>
        </w:rPr>
        <w:softHyphen/>
        <w:t>ји се користе као јавни позив, осим у случају прего</w:t>
      </w:r>
      <w:r w:rsidRPr="002E6D4B">
        <w:rPr>
          <w:rFonts w:ascii="Times New Roman" w:eastAsia="Times New Roman" w:hAnsi="Times New Roman" w:cs="Times New Roman"/>
          <w:lang w:val="sr-Latn-CS"/>
        </w:rPr>
        <w:softHyphen/>
        <w:t>варачког пос</w:t>
      </w:r>
      <w:r w:rsidRPr="002E6D4B">
        <w:rPr>
          <w:rFonts w:ascii="Times New Roman" w:eastAsia="Times New Roman" w:hAnsi="Times New Roman" w:cs="Times New Roman"/>
          <w:lang w:val="sr-Latn-CS"/>
        </w:rPr>
        <w:softHyphen/>
        <w:t>тупка без објављивања јавног позива када се поступак сматра покренутим даном слања позива за подношење понуда.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Јавни наручилац у случају примене конкурентног поступка са преговарањем, конкурентног дијалога, парт</w:t>
      </w:r>
      <w:r w:rsidRPr="002E6D4B">
        <w:rPr>
          <w:rFonts w:ascii="Times New Roman" w:eastAsia="Times New Roman" w:hAnsi="Times New Roman" w:cs="Times New Roman"/>
          <w:lang w:val="sr-Latn-CS"/>
        </w:rPr>
        <w:softHyphen/>
        <w:t>не</w:t>
      </w:r>
      <w:r w:rsidRPr="002E6D4B">
        <w:rPr>
          <w:rFonts w:ascii="Times New Roman" w:eastAsia="Times New Roman" w:hAnsi="Times New Roman" w:cs="Times New Roman"/>
          <w:lang w:val="sr-Latn-CS"/>
        </w:rPr>
        <w:softHyphen/>
        <w:t>рства за иновације и преговарачког поступка без об</w:t>
      </w:r>
      <w:r w:rsidRPr="002E6D4B">
        <w:rPr>
          <w:rFonts w:ascii="Times New Roman" w:eastAsia="Times New Roman" w:hAnsi="Times New Roman" w:cs="Times New Roman"/>
          <w:lang w:val="sr-Latn-CS"/>
        </w:rPr>
        <w:softHyphen/>
        <w:t>јав</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љивања јавног позива, у одлуци из става 1. овог члана наводи и разлоге за примену тог поступка.</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tabs>
          <w:tab w:val="left" w:pos="784"/>
        </w:tabs>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2. Услови за покретање поступка</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44.</w:t>
      </w:r>
    </w:p>
    <w:p w:rsidR="002E6D4B" w:rsidRPr="002E6D4B" w:rsidRDefault="002E6D4B" w:rsidP="002E6D4B">
      <w:pPr>
        <w:spacing w:before="60"/>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Директор школе, као одговорно лице издаје налог за покретање одређеног пос</w:t>
      </w:r>
      <w:r w:rsidRPr="002E6D4B">
        <w:rPr>
          <w:rFonts w:ascii="Times New Roman" w:eastAsia="Times New Roman" w:hAnsi="Times New Roman" w:cs="Times New Roman"/>
          <w:lang w:val="sr-Latn-CS"/>
        </w:rPr>
        <w:softHyphen/>
        <w:t xml:space="preserve">тупка  набавке секретару школе или другом лицу које није запослено у Школи, а које обавља послове јавних набавки, на основу посебно закљученог уговора у вези са тим.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Налог садржи упутство за израду предлога одлу</w:t>
      </w:r>
      <w:r w:rsidRPr="002E6D4B">
        <w:rPr>
          <w:rFonts w:ascii="Times New Roman" w:eastAsia="Times New Roman" w:hAnsi="Times New Roman" w:cs="Times New Roman"/>
          <w:lang w:val="sr-Latn-CS"/>
        </w:rPr>
        <w:softHyphen/>
        <w:t>ке о пок</w:t>
      </w:r>
      <w:r w:rsidRPr="002E6D4B">
        <w:rPr>
          <w:rFonts w:ascii="Times New Roman" w:eastAsia="Times New Roman" w:hAnsi="Times New Roman" w:cs="Times New Roman"/>
          <w:lang w:val="sr-Latn-CS"/>
        </w:rPr>
        <w:softHyphen/>
        <w:t>ре</w:t>
      </w:r>
      <w:r w:rsidRPr="002E6D4B">
        <w:rPr>
          <w:rFonts w:ascii="Times New Roman" w:eastAsia="Times New Roman" w:hAnsi="Times New Roman" w:cs="Times New Roman"/>
          <w:lang w:val="sr-Latn-CS"/>
        </w:rPr>
        <w:softHyphen/>
        <w:t>тању поступка која садржи и имена чланова ко</w:t>
      </w:r>
      <w:r w:rsidRPr="002E6D4B">
        <w:rPr>
          <w:rFonts w:ascii="Times New Roman" w:eastAsia="Times New Roman" w:hAnsi="Times New Roman" w:cs="Times New Roman"/>
          <w:lang w:val="sr-Latn-CS"/>
        </w:rPr>
        <w:softHyphen/>
        <w:t>мисије односно одре</w:t>
      </w:r>
      <w:r w:rsidRPr="002E6D4B">
        <w:rPr>
          <w:rFonts w:ascii="Times New Roman" w:eastAsia="Times New Roman" w:hAnsi="Times New Roman" w:cs="Times New Roman"/>
          <w:lang w:val="sr-Latn-CS"/>
        </w:rPr>
        <w:softHyphen/>
        <w:t>ђивање лица која ће спроводити поступак јавне набавке.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примене прeгoвaрaчких пoступака бeз oбjaв</w:t>
      </w:r>
      <w:r w:rsidRPr="002E6D4B">
        <w:rPr>
          <w:rFonts w:ascii="Times New Roman" w:eastAsia="Times New Roman" w:hAnsi="Times New Roman" w:cs="Times New Roman"/>
          <w:lang w:val="sr-Latn-CS"/>
        </w:rPr>
        <w:softHyphen/>
        <w:t>љи</w:t>
      </w:r>
      <w:r w:rsidRPr="002E6D4B">
        <w:rPr>
          <w:rFonts w:ascii="Times New Roman" w:eastAsia="Times New Roman" w:hAnsi="Times New Roman" w:cs="Times New Roman"/>
          <w:lang w:val="sr-Latn-CS"/>
        </w:rPr>
        <w:softHyphen/>
        <w:t>вaњa пoзива као и набавки на које се закон не примењује налог може да садржи списак по</w:t>
      </w:r>
      <w:r w:rsidRPr="002E6D4B">
        <w:rPr>
          <w:rFonts w:ascii="Times New Roman" w:eastAsia="Times New Roman" w:hAnsi="Times New Roman" w:cs="Times New Roman"/>
          <w:lang w:val="sr-Latn-CS"/>
        </w:rPr>
        <w:softHyphen/>
        <w:t>тенцијалних понуђача којима се упућује позив за подношења понуда.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Запослени који обавља  финансијско-рачуноводствене послове у школи води ра</w:t>
      </w:r>
      <w:r w:rsidRPr="002E6D4B">
        <w:rPr>
          <w:rFonts w:ascii="Times New Roman" w:eastAsia="Times New Roman" w:hAnsi="Times New Roman" w:cs="Times New Roman"/>
          <w:lang w:val="sr-Latn-CS"/>
        </w:rPr>
        <w:softHyphen/>
        <w:t>чуна да обавезе које ће се преузети уговором о јавној на</w:t>
      </w:r>
      <w:r w:rsidRPr="002E6D4B">
        <w:rPr>
          <w:rFonts w:ascii="Times New Roman" w:eastAsia="Times New Roman" w:hAnsi="Times New Roman" w:cs="Times New Roman"/>
          <w:lang w:val="sr-Latn-CS"/>
        </w:rPr>
        <w:softHyphen/>
        <w:t>бавци буду уго</w:t>
      </w:r>
      <w:r w:rsidRPr="002E6D4B">
        <w:rPr>
          <w:rFonts w:ascii="Times New Roman" w:eastAsia="Times New Roman" w:hAnsi="Times New Roman" w:cs="Times New Roman"/>
          <w:lang w:val="sr-Latn-CS"/>
        </w:rPr>
        <w:softHyphen/>
        <w:t>ворене у складу са прописима којима се уређује буџетски систем, односно располагање финан</w:t>
      </w:r>
      <w:r w:rsidRPr="002E6D4B">
        <w:rPr>
          <w:rFonts w:ascii="Times New Roman" w:eastAsia="Times New Roman" w:hAnsi="Times New Roman" w:cs="Times New Roman"/>
          <w:lang w:val="sr-Latn-CS"/>
        </w:rPr>
        <w:softHyphen/>
        <w:t>сијским средствима.</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3. Комисија за спровођење јавне набавке</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45.</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bCs/>
          <w:lang w:val="sr-Latn-CS"/>
        </w:rPr>
        <w:t xml:space="preserve">Поступак набавке на коју се закон не примењује </w:t>
      </w:r>
      <w:r w:rsidRPr="002E6D4B">
        <w:rPr>
          <w:rFonts w:ascii="Times New Roman" w:eastAsia="Times New Roman" w:hAnsi="Times New Roman" w:cs="Times New Roman"/>
          <w:lang w:val="sr-Latn-CS"/>
        </w:rPr>
        <w:t>спроводи секретар школе или други запослени, односно лице које одреди директор школе, а поступак јавне</w:t>
      </w:r>
      <w:r w:rsidRPr="002E6D4B">
        <w:rPr>
          <w:rFonts w:ascii="Times New Roman" w:eastAsia="Times New Roman" w:hAnsi="Times New Roman" w:cs="Times New Roman"/>
          <w:bCs/>
          <w:lang w:val="sr-Latn-CS"/>
        </w:rPr>
        <w:t xml:space="preserve"> набавке спроводи комисија за јавну набавку чије чланове именује директор школе, одмах по доношењу одлуке о покретању пос</w:t>
      </w:r>
      <w:r w:rsidRPr="002E6D4B">
        <w:rPr>
          <w:rFonts w:ascii="Times New Roman" w:eastAsia="Times New Roman" w:hAnsi="Times New Roman" w:cs="Times New Roman"/>
          <w:bCs/>
          <w:lang w:val="sr-Latn-CS"/>
        </w:rPr>
        <w:softHyphen/>
        <w:t>тупка јавне набавке</w:t>
      </w:r>
      <w:r w:rsidRPr="002E6D4B">
        <w:rPr>
          <w:rFonts w:ascii="Times New Roman" w:eastAsia="Times New Roman" w:hAnsi="Times New Roman" w:cs="Times New Roman"/>
          <w:lang w:val="sr-Latn-CS"/>
        </w:rPr>
        <w:t>.</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Комисија за јавну набавку</w:t>
      </w:r>
      <w:r w:rsidRPr="002E6D4B">
        <w:rPr>
          <w:rFonts w:ascii="Times New Roman" w:eastAsia="Times New Roman" w:hAnsi="Times New Roman" w:cs="Times New Roman"/>
          <w:bCs/>
          <w:lang w:val="sr-Latn-CS"/>
        </w:rPr>
        <w:t xml:space="preserve"> м</w:t>
      </w:r>
      <w:r w:rsidRPr="002E6D4B">
        <w:rPr>
          <w:rFonts w:ascii="Times New Roman" w:eastAsia="Times New Roman" w:hAnsi="Times New Roman" w:cs="Times New Roman"/>
          <w:lang w:val="sr-Latn-CS"/>
        </w:rPr>
        <w:t>ора да има непаран број чланова, и то нај</w:t>
      </w:r>
      <w:r w:rsidRPr="002E6D4B">
        <w:rPr>
          <w:rFonts w:ascii="Times New Roman" w:eastAsia="Times New Roman" w:hAnsi="Times New Roman" w:cs="Times New Roman"/>
          <w:lang w:val="sr-Latn-CS"/>
        </w:rPr>
        <w:softHyphen/>
        <w:t>мање три члана, од којих један члан мора да буде лице које има стечено високо образовање из правне научне области на студијама другог степена (дипломске ака</w:t>
      </w:r>
      <w:r w:rsidRPr="002E6D4B">
        <w:rPr>
          <w:rFonts w:ascii="Times New Roman" w:eastAsia="Times New Roman" w:hAnsi="Times New Roman" w:cs="Times New Roman"/>
          <w:lang w:val="sr-Latn-CS"/>
        </w:rPr>
        <w:softHyphen/>
        <w:t>демске студије – мастер, специјалистичке академске сту</w:t>
      </w:r>
      <w:r w:rsidRPr="002E6D4B">
        <w:rPr>
          <w:rFonts w:ascii="Times New Roman" w:eastAsia="Times New Roman" w:hAnsi="Times New Roman" w:cs="Times New Roman"/>
          <w:lang w:val="sr-Latn-CS"/>
        </w:rPr>
        <w:softHyphen/>
        <w:t>дије, специјалистичке струковне студије), односно висо</w:t>
      </w:r>
      <w:r w:rsidRPr="002E6D4B">
        <w:rPr>
          <w:rFonts w:ascii="Times New Roman" w:eastAsia="Times New Roman" w:hAnsi="Times New Roman" w:cs="Times New Roman"/>
          <w:lang w:val="sr-Latn-CS"/>
        </w:rPr>
        <w:softHyphen/>
        <w:t>ко образовање које је законом изједначено са ака</w:t>
      </w:r>
      <w:r w:rsidRPr="002E6D4B">
        <w:rPr>
          <w:rFonts w:ascii="Times New Roman" w:eastAsia="Times New Roman" w:hAnsi="Times New Roman" w:cs="Times New Roman"/>
          <w:lang w:val="sr-Latn-CS"/>
        </w:rPr>
        <w:softHyphen/>
        <w:t>дем</w:t>
      </w:r>
      <w:r w:rsidRPr="002E6D4B">
        <w:rPr>
          <w:rFonts w:ascii="Times New Roman" w:eastAsia="Times New Roman" w:hAnsi="Times New Roman" w:cs="Times New Roman"/>
          <w:lang w:val="sr-Latn-CS"/>
        </w:rPr>
        <w:softHyphen/>
        <w:t>ским називом мастер на основним студијама у трајању од нај</w:t>
      </w:r>
      <w:r w:rsidRPr="002E6D4B">
        <w:rPr>
          <w:rFonts w:ascii="Times New Roman" w:eastAsia="Times New Roman" w:hAnsi="Times New Roman" w:cs="Times New Roman"/>
          <w:lang w:val="sr-Latn-CS"/>
        </w:rPr>
        <w:softHyphen/>
        <w:t>мање четири године или службеник за јавне набавке са високим образовањем на студијама другог степена (дип</w:t>
      </w:r>
      <w:r w:rsidRPr="002E6D4B">
        <w:rPr>
          <w:rFonts w:ascii="Times New Roman" w:eastAsia="Times New Roman" w:hAnsi="Times New Roman" w:cs="Times New Roman"/>
          <w:lang w:val="sr-Latn-CS"/>
        </w:rPr>
        <w:softHyphen/>
        <w:t>лом</w:t>
      </w:r>
      <w:r w:rsidRPr="002E6D4B">
        <w:rPr>
          <w:rFonts w:ascii="Times New Roman" w:eastAsia="Times New Roman" w:hAnsi="Times New Roman" w:cs="Times New Roman"/>
          <w:lang w:val="sr-Latn-CS"/>
        </w:rPr>
        <w:softHyphen/>
        <w:t>ске академске студије – мастер, специјалистичке ака</w:t>
      </w:r>
      <w:r w:rsidRPr="002E6D4B">
        <w:rPr>
          <w:rFonts w:ascii="Times New Roman" w:eastAsia="Times New Roman" w:hAnsi="Times New Roman" w:cs="Times New Roman"/>
          <w:lang w:val="sr-Latn-CS"/>
        </w:rPr>
        <w:softHyphen/>
        <w:t>дем</w:t>
      </w:r>
      <w:r w:rsidRPr="002E6D4B">
        <w:rPr>
          <w:rFonts w:ascii="Times New Roman" w:eastAsia="Times New Roman" w:hAnsi="Times New Roman" w:cs="Times New Roman"/>
          <w:lang w:val="sr-Latn-CS"/>
        </w:rPr>
        <w:softHyphen/>
        <w:t>ске студије, специјалистичке струковне студије), од</w:t>
      </w:r>
      <w:r w:rsidRPr="002E6D4B">
        <w:rPr>
          <w:rFonts w:ascii="Times New Roman" w:eastAsia="Times New Roman" w:hAnsi="Times New Roman" w:cs="Times New Roman"/>
          <w:lang w:val="sr-Latn-CS"/>
        </w:rPr>
        <w:softHyphen/>
        <w:t>носно високо образовање које је законом изједначено са ака</w:t>
      </w:r>
      <w:r w:rsidRPr="002E6D4B">
        <w:rPr>
          <w:rFonts w:ascii="Times New Roman" w:eastAsia="Times New Roman" w:hAnsi="Times New Roman" w:cs="Times New Roman"/>
          <w:lang w:val="sr-Latn-CS"/>
        </w:rPr>
        <w:softHyphen/>
        <w:t>демским називом мастер на основним студијама у тра</w:t>
      </w:r>
      <w:r w:rsidRPr="002E6D4B">
        <w:rPr>
          <w:rFonts w:ascii="Times New Roman" w:eastAsia="Times New Roman" w:hAnsi="Times New Roman" w:cs="Times New Roman"/>
          <w:lang w:val="sr-Latn-CS"/>
        </w:rPr>
        <w:softHyphen/>
        <w:t>јању од најмање четири године или лице које је стекло сер</w:t>
      </w:r>
      <w:r w:rsidRPr="002E6D4B">
        <w:rPr>
          <w:rFonts w:ascii="Times New Roman" w:eastAsia="Times New Roman" w:hAnsi="Times New Roman" w:cs="Times New Roman"/>
          <w:lang w:val="sr-Latn-CS"/>
        </w:rPr>
        <w:softHyphen/>
        <w:t>тификат за службеника за јавне набавке до дана сту</w:t>
      </w:r>
      <w:r w:rsidRPr="002E6D4B">
        <w:rPr>
          <w:rFonts w:ascii="Times New Roman" w:eastAsia="Times New Roman" w:hAnsi="Times New Roman" w:cs="Times New Roman"/>
          <w:lang w:val="sr-Latn-CS"/>
        </w:rPr>
        <w:softHyphen/>
        <w:t>пања на снагу овог закона.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За члана комисије именује се лице које има одго</w:t>
      </w:r>
      <w:r w:rsidRPr="002E6D4B">
        <w:rPr>
          <w:rFonts w:ascii="Times New Roman" w:eastAsia="Times New Roman" w:hAnsi="Times New Roman" w:cs="Times New Roman"/>
          <w:lang w:val="sr-Latn-CS"/>
        </w:rPr>
        <w:softHyphen/>
        <w:t>варајућа стручна знања из области која је предмет јавне набавке, када је то потребно.</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Чланови комисије за јавну набавку, односно лице из става 2. овог члана могу да буду лица која нису запо</w:t>
      </w:r>
      <w:r w:rsidRPr="002E6D4B">
        <w:rPr>
          <w:rFonts w:ascii="Times New Roman" w:eastAsia="Times New Roman" w:hAnsi="Times New Roman" w:cs="Times New Roman"/>
          <w:lang w:val="sr-Latn-CS"/>
        </w:rPr>
        <w:softHyphen/>
        <w:t>слена у школи, ако запослени у школи немају одговарајућа стручна знања.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Комисија за јавну набавку, односно лице из става 2. овог члана, предузима све радње у поступку и стара се о законитости спровођења поступка.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Након отварања понуда или пријава, чланови коми</w:t>
      </w:r>
      <w:r w:rsidRPr="002E6D4B">
        <w:rPr>
          <w:rFonts w:ascii="Times New Roman" w:eastAsia="Times New Roman" w:hAnsi="Times New Roman" w:cs="Times New Roman"/>
          <w:lang w:val="sr-Latn-CS"/>
        </w:rPr>
        <w:softHyphen/>
        <w:t>сије потписују изјаву о постојању или непостојању суко</w:t>
      </w:r>
      <w:r w:rsidRPr="002E6D4B">
        <w:rPr>
          <w:rFonts w:ascii="Times New Roman" w:eastAsia="Times New Roman" w:hAnsi="Times New Roman" w:cs="Times New Roman"/>
          <w:lang w:val="sr-Latn-CS"/>
        </w:rPr>
        <w:softHyphen/>
        <w:t>ба интереса.</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 xml:space="preserve">4. Оглашавање у поступку јавне набавке </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46.</w:t>
      </w:r>
    </w:p>
    <w:p w:rsidR="002E6D4B" w:rsidRPr="002E6D4B" w:rsidRDefault="002E6D4B" w:rsidP="002E6D4B">
      <w:pPr>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У поступку јавне набавке оглашавање се врши на начин прописан Законом у циљу обезбеђивања спро</w:t>
      </w:r>
      <w:r w:rsidRPr="002E6D4B">
        <w:rPr>
          <w:rFonts w:ascii="Times New Roman" w:eastAsia="Times New Roman" w:hAnsi="Times New Roman" w:cs="Times New Roman"/>
          <w:bCs/>
          <w:lang w:val="sr-Latn-CS"/>
        </w:rPr>
        <w:softHyphen/>
        <w:t>вођења начела тран</w:t>
      </w:r>
      <w:r w:rsidRPr="002E6D4B">
        <w:rPr>
          <w:rFonts w:ascii="Times New Roman" w:eastAsia="Times New Roman" w:hAnsi="Times New Roman" w:cs="Times New Roman"/>
          <w:bCs/>
          <w:lang w:val="sr-Latn-CS"/>
        </w:rPr>
        <w:softHyphen/>
        <w:t>спа</w:t>
      </w:r>
      <w:r w:rsidRPr="002E6D4B">
        <w:rPr>
          <w:rFonts w:ascii="Times New Roman" w:eastAsia="Times New Roman" w:hAnsi="Times New Roman" w:cs="Times New Roman"/>
          <w:bCs/>
          <w:lang w:val="sr-Latn-CS"/>
        </w:rPr>
        <w:softHyphen/>
        <w:t>р</w:t>
      </w:r>
      <w:r w:rsidRPr="002E6D4B">
        <w:rPr>
          <w:rFonts w:ascii="Times New Roman" w:eastAsia="Times New Roman" w:hAnsi="Times New Roman" w:cs="Times New Roman"/>
          <w:bCs/>
          <w:lang w:val="sr-Latn-CS"/>
        </w:rPr>
        <w:softHyphen/>
        <w:t>ен</w:t>
      </w:r>
      <w:r w:rsidRPr="002E6D4B">
        <w:rPr>
          <w:rFonts w:ascii="Times New Roman" w:eastAsia="Times New Roman" w:hAnsi="Times New Roman" w:cs="Times New Roman"/>
          <w:bCs/>
          <w:lang w:val="sr-Latn-CS"/>
        </w:rPr>
        <w:softHyphen/>
        <w:t xml:space="preserve">тности поступка.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Огласи се објављују преко Портала јавних набавки на стандардним обрасцима чија садржина је одређена Правилником о утврђивању садржине стандардних обра</w:t>
      </w:r>
      <w:r w:rsidRPr="002E6D4B">
        <w:rPr>
          <w:rFonts w:ascii="Times New Roman" w:eastAsia="Times New Roman" w:hAnsi="Times New Roman" w:cs="Times New Roman"/>
          <w:lang w:val="sr-Latn-CS"/>
        </w:rPr>
        <w:softHyphen/>
        <w:t>за</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ца за објављивање огласа о јавној набавци преко Пор</w:t>
      </w:r>
      <w:r w:rsidRPr="002E6D4B">
        <w:rPr>
          <w:rFonts w:ascii="Times New Roman" w:eastAsia="Times New Roman" w:hAnsi="Times New Roman" w:cs="Times New Roman"/>
          <w:lang w:val="sr-Latn-CS"/>
        </w:rPr>
        <w:softHyphen/>
        <w:t>тала јавних набавки.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Јавни позив, претходно инфор</w:t>
      </w:r>
      <w:r w:rsidRPr="002E6D4B">
        <w:rPr>
          <w:rFonts w:ascii="Times New Roman" w:eastAsia="Times New Roman" w:hAnsi="Times New Roman" w:cs="Times New Roman"/>
          <w:lang w:val="sr-Latn-CS"/>
        </w:rPr>
        <w:softHyphen/>
        <w:t>ма</w:t>
      </w:r>
      <w:r w:rsidRPr="002E6D4B">
        <w:rPr>
          <w:rFonts w:ascii="Times New Roman" w:eastAsia="Times New Roman" w:hAnsi="Times New Roman" w:cs="Times New Roman"/>
          <w:lang w:val="sr-Latn-CS"/>
        </w:rPr>
        <w:softHyphen/>
        <w:t>тивно обавештење, периодично индикативно обавеш</w:t>
      </w:r>
      <w:r w:rsidRPr="002E6D4B">
        <w:rPr>
          <w:rFonts w:ascii="Times New Roman" w:eastAsia="Times New Roman" w:hAnsi="Times New Roman" w:cs="Times New Roman"/>
          <w:lang w:val="sr-Latn-CS"/>
        </w:rPr>
        <w:softHyphen/>
        <w:t>те</w:t>
      </w:r>
      <w:r w:rsidRPr="002E6D4B">
        <w:rPr>
          <w:rFonts w:ascii="Times New Roman" w:eastAsia="Times New Roman" w:hAnsi="Times New Roman" w:cs="Times New Roman"/>
          <w:lang w:val="sr-Latn-CS"/>
        </w:rPr>
        <w:softHyphen/>
        <w:t>ње, обавештење о успостављању система квалификациje у поступцима јавних набавки чија је процењена вредност јед</w:t>
      </w:r>
      <w:r w:rsidRPr="002E6D4B">
        <w:rPr>
          <w:rFonts w:ascii="Times New Roman" w:eastAsia="Times New Roman" w:hAnsi="Times New Roman" w:cs="Times New Roman"/>
          <w:lang w:val="sr-Latn-CS"/>
        </w:rPr>
        <w:softHyphen/>
        <w:t>нака или већа од 5.000.000 динара објављују се и на Пор</w:t>
      </w:r>
      <w:r w:rsidRPr="002E6D4B">
        <w:rPr>
          <w:rFonts w:ascii="Times New Roman" w:eastAsia="Times New Roman" w:hAnsi="Times New Roman" w:cs="Times New Roman"/>
          <w:lang w:val="sr-Latn-CS"/>
        </w:rPr>
        <w:softHyphen/>
        <w:t>талу службених гласила Републике Србије и база про</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писа, у форми за објављивање којa ће бити доступна на Порталу јавних набавки.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Школа може да објави профил на својој ин</w:t>
      </w:r>
      <w:r w:rsidRPr="002E6D4B">
        <w:rPr>
          <w:rFonts w:ascii="Times New Roman" w:eastAsia="Times New Roman" w:hAnsi="Times New Roman" w:cs="Times New Roman"/>
          <w:lang w:val="sr-Latn-CS"/>
        </w:rPr>
        <w:softHyphen/>
        <w:t>тернет страници.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На профилу наручиоца објављују се општи подаци о наручиоцу, план јавних набавки, претходно инфор</w:t>
      </w:r>
      <w:r w:rsidRPr="002E6D4B">
        <w:rPr>
          <w:rFonts w:ascii="Times New Roman" w:eastAsia="Times New Roman" w:hAnsi="Times New Roman" w:cs="Times New Roman"/>
          <w:lang w:val="sr-Latn-CS"/>
        </w:rPr>
        <w:softHyphen/>
        <w:t>ма</w:t>
      </w:r>
      <w:r w:rsidRPr="002E6D4B">
        <w:rPr>
          <w:rFonts w:ascii="Times New Roman" w:eastAsia="Times New Roman" w:hAnsi="Times New Roman" w:cs="Times New Roman"/>
          <w:lang w:val="sr-Latn-CS"/>
        </w:rPr>
        <w:softHyphen/>
        <w:t>тивно обавештење или периодично индикативно оба</w:t>
      </w:r>
      <w:r w:rsidRPr="002E6D4B">
        <w:rPr>
          <w:rFonts w:ascii="Times New Roman" w:eastAsia="Times New Roman" w:hAnsi="Times New Roman" w:cs="Times New Roman"/>
          <w:lang w:val="sr-Latn-CS"/>
        </w:rPr>
        <w:softHyphen/>
        <w:t>веш</w:t>
      </w:r>
      <w:r w:rsidRPr="002E6D4B">
        <w:rPr>
          <w:rFonts w:ascii="Times New Roman" w:eastAsia="Times New Roman" w:hAnsi="Times New Roman" w:cs="Times New Roman"/>
          <w:lang w:val="sr-Latn-CS"/>
        </w:rPr>
        <w:softHyphen/>
        <w:t>тење, информације о поступцима јавне набавке, као и дру</w:t>
      </w:r>
      <w:r w:rsidRPr="002E6D4B">
        <w:rPr>
          <w:rFonts w:ascii="Times New Roman" w:eastAsia="Times New Roman" w:hAnsi="Times New Roman" w:cs="Times New Roman"/>
          <w:sz w:val="20"/>
          <w:lang w:val="sr-Latn-CS"/>
        </w:rPr>
        <w:t>г</w:t>
      </w:r>
      <w:r w:rsidRPr="002E6D4B">
        <w:rPr>
          <w:rFonts w:ascii="Times New Roman" w:eastAsia="Times New Roman" w:hAnsi="Times New Roman" w:cs="Times New Roman"/>
          <w:lang w:val="sr-Latn-CS"/>
        </w:rPr>
        <w:t>и подаци у вези са јавном набавком.</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5. Врсте огласа</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47.</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У поступку јавне набавке објављују се следећа документа:</w:t>
      </w:r>
    </w:p>
    <w:p w:rsidR="002E6D4B" w:rsidRPr="002E6D4B" w:rsidRDefault="002E6D4B" w:rsidP="002E6D4B">
      <w:pPr>
        <w:numPr>
          <w:ilvl w:val="0"/>
          <w:numId w:val="21"/>
        </w:numPr>
        <w:tabs>
          <w:tab w:val="left" w:pos="795"/>
        </w:tabs>
        <w:spacing w:after="200" w:line="276" w:lineRule="auto"/>
        <w:ind w:left="840" w:hanging="329"/>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јавни позив;</w:t>
      </w:r>
    </w:p>
    <w:p w:rsidR="002E6D4B" w:rsidRPr="002E6D4B" w:rsidRDefault="002E6D4B" w:rsidP="002E6D4B">
      <w:pPr>
        <w:numPr>
          <w:ilvl w:val="0"/>
          <w:numId w:val="21"/>
        </w:numPr>
        <w:tabs>
          <w:tab w:val="left" w:pos="795"/>
        </w:tabs>
        <w:spacing w:after="200" w:line="276" w:lineRule="auto"/>
        <w:ind w:left="840" w:hanging="329"/>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претходно информативно обавештење;</w:t>
      </w:r>
    </w:p>
    <w:p w:rsidR="002E6D4B" w:rsidRPr="002E6D4B" w:rsidRDefault="002E6D4B" w:rsidP="002E6D4B">
      <w:pPr>
        <w:numPr>
          <w:ilvl w:val="0"/>
          <w:numId w:val="21"/>
        </w:numPr>
        <w:tabs>
          <w:tab w:val="left" w:pos="795"/>
        </w:tabs>
        <w:spacing w:after="200" w:line="276" w:lineRule="auto"/>
        <w:ind w:left="840" w:hanging="329"/>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периодично индикативно обавештење;</w:t>
      </w:r>
    </w:p>
    <w:p w:rsidR="002E6D4B" w:rsidRPr="002E6D4B" w:rsidRDefault="002E6D4B" w:rsidP="002E6D4B">
      <w:pPr>
        <w:numPr>
          <w:ilvl w:val="0"/>
          <w:numId w:val="21"/>
        </w:numPr>
        <w:tabs>
          <w:tab w:val="left" w:pos="827"/>
        </w:tabs>
        <w:spacing w:after="200" w:line="276" w:lineRule="auto"/>
        <w:ind w:left="840" w:hanging="329"/>
        <w:jc w:val="both"/>
        <w:rPr>
          <w:rFonts w:ascii="Times New Roman" w:eastAsia="Times New Roman" w:hAnsi="Times New Roman" w:cs="Times New Roman"/>
          <w:spacing w:val="-12"/>
          <w:lang w:val="sr-Latn-CS"/>
        </w:rPr>
      </w:pPr>
      <w:r w:rsidRPr="002E6D4B">
        <w:rPr>
          <w:rFonts w:ascii="Times New Roman" w:eastAsia="Times New Roman" w:hAnsi="Times New Roman" w:cs="Times New Roman"/>
          <w:spacing w:val="-12"/>
          <w:lang w:val="sr-Latn-CS"/>
        </w:rPr>
        <w:t>обавештење о успостављању система квалификациje;</w:t>
      </w:r>
    </w:p>
    <w:p w:rsidR="002E6D4B" w:rsidRPr="002E6D4B" w:rsidRDefault="002E6D4B" w:rsidP="002E6D4B">
      <w:pPr>
        <w:numPr>
          <w:ilvl w:val="0"/>
          <w:numId w:val="21"/>
        </w:numPr>
        <w:tabs>
          <w:tab w:val="left" w:pos="795"/>
        </w:tabs>
        <w:spacing w:after="200" w:line="276" w:lineRule="auto"/>
        <w:ind w:left="840" w:hanging="329"/>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обавештење о спровођењу преговарачког посту</w:t>
      </w:r>
      <w:r w:rsidRPr="002E6D4B">
        <w:rPr>
          <w:rFonts w:ascii="Times New Roman" w:eastAsia="Times New Roman" w:hAnsi="Times New Roman" w:cs="Times New Roman"/>
          <w:lang w:val="sr-Latn-CS"/>
        </w:rPr>
        <w:softHyphen/>
        <w:t>пка без објављивања јавног позива;</w:t>
      </w:r>
    </w:p>
    <w:p w:rsidR="002E6D4B" w:rsidRPr="002E6D4B" w:rsidRDefault="002E6D4B" w:rsidP="002E6D4B">
      <w:pPr>
        <w:numPr>
          <w:ilvl w:val="0"/>
          <w:numId w:val="21"/>
        </w:numPr>
        <w:tabs>
          <w:tab w:val="left" w:pos="795"/>
        </w:tabs>
        <w:spacing w:after="200" w:line="276" w:lineRule="auto"/>
        <w:ind w:left="840" w:hanging="329"/>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обавештење о додели уговора, обустави поступка или поништењу поступка;</w:t>
      </w:r>
    </w:p>
    <w:p w:rsidR="002E6D4B" w:rsidRPr="002E6D4B" w:rsidRDefault="002E6D4B" w:rsidP="002E6D4B">
      <w:pPr>
        <w:numPr>
          <w:ilvl w:val="0"/>
          <w:numId w:val="21"/>
        </w:numPr>
        <w:tabs>
          <w:tab w:val="left" w:pos="795"/>
        </w:tabs>
        <w:spacing w:after="200" w:line="276" w:lineRule="auto"/>
        <w:ind w:left="840" w:hanging="329"/>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обавештење на профилу наручиоца;</w:t>
      </w:r>
    </w:p>
    <w:p w:rsidR="002E6D4B" w:rsidRPr="002E6D4B" w:rsidRDefault="002E6D4B" w:rsidP="002E6D4B">
      <w:pPr>
        <w:numPr>
          <w:ilvl w:val="0"/>
          <w:numId w:val="21"/>
        </w:numPr>
        <w:tabs>
          <w:tab w:val="left" w:pos="795"/>
        </w:tabs>
        <w:spacing w:after="200" w:line="276" w:lineRule="auto"/>
        <w:ind w:left="840" w:hanging="329"/>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обавештење о измени уговора;</w:t>
      </w:r>
    </w:p>
    <w:p w:rsidR="002E6D4B" w:rsidRPr="002E6D4B" w:rsidRDefault="002E6D4B" w:rsidP="002E6D4B">
      <w:pPr>
        <w:numPr>
          <w:ilvl w:val="0"/>
          <w:numId w:val="21"/>
        </w:numPr>
        <w:tabs>
          <w:tab w:val="left" w:pos="795"/>
        </w:tabs>
        <w:spacing w:after="200" w:line="276" w:lineRule="auto"/>
        <w:ind w:left="840" w:hanging="329"/>
        <w:jc w:val="both"/>
        <w:rPr>
          <w:rFonts w:ascii="Times New Roman" w:eastAsia="Times New Roman" w:hAnsi="Times New Roman" w:cs="Times New Roman"/>
          <w:spacing w:val="-6"/>
          <w:lang w:val="sr-Latn-CS"/>
        </w:rPr>
      </w:pPr>
      <w:r w:rsidRPr="002E6D4B">
        <w:rPr>
          <w:rFonts w:ascii="Times New Roman" w:eastAsia="Times New Roman" w:hAnsi="Times New Roman" w:cs="Times New Roman"/>
          <w:spacing w:val="-6"/>
          <w:lang w:val="sr-Latn-CS"/>
        </w:rPr>
        <w:t>обавештење за друштвене и друге посебне услуге;</w:t>
      </w:r>
    </w:p>
    <w:p w:rsidR="002E6D4B" w:rsidRPr="002E6D4B" w:rsidRDefault="002E6D4B" w:rsidP="002E6D4B">
      <w:pPr>
        <w:numPr>
          <w:ilvl w:val="0"/>
          <w:numId w:val="21"/>
        </w:numPr>
        <w:spacing w:after="200" w:line="276" w:lineRule="auto"/>
        <w:ind w:left="840" w:hanging="414"/>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обавештење о конкурсу за дизајн;</w:t>
      </w:r>
    </w:p>
    <w:p w:rsidR="002E6D4B" w:rsidRPr="002E6D4B" w:rsidRDefault="002E6D4B" w:rsidP="002E6D4B">
      <w:pPr>
        <w:numPr>
          <w:ilvl w:val="0"/>
          <w:numId w:val="21"/>
        </w:numPr>
        <w:spacing w:after="200" w:line="276" w:lineRule="auto"/>
        <w:ind w:left="840" w:hanging="414"/>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обавештење о резултатима конкурса за дизајн;</w:t>
      </w:r>
    </w:p>
    <w:p w:rsidR="002E6D4B" w:rsidRPr="002E6D4B" w:rsidRDefault="002E6D4B" w:rsidP="002E6D4B">
      <w:pPr>
        <w:numPr>
          <w:ilvl w:val="0"/>
          <w:numId w:val="21"/>
        </w:numPr>
        <w:spacing w:after="200" w:line="276" w:lineRule="auto"/>
        <w:ind w:left="840" w:hanging="414"/>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исправка – обавештење о изменама или додат</w:t>
      </w:r>
      <w:r w:rsidRPr="002E6D4B">
        <w:rPr>
          <w:rFonts w:ascii="Times New Roman" w:eastAsia="Times New Roman" w:hAnsi="Times New Roman" w:cs="Times New Roman"/>
          <w:lang w:val="sr-Latn-CS"/>
        </w:rPr>
        <w:softHyphen/>
        <w:t>ним информацијама;</w:t>
      </w:r>
    </w:p>
    <w:p w:rsidR="002E6D4B" w:rsidRPr="002E6D4B" w:rsidRDefault="002E6D4B" w:rsidP="002E6D4B">
      <w:pPr>
        <w:numPr>
          <w:ilvl w:val="0"/>
          <w:numId w:val="21"/>
        </w:numPr>
        <w:spacing w:after="200" w:line="276" w:lineRule="auto"/>
        <w:ind w:left="840" w:hanging="414"/>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обавештење за добровољну претходну тран</w:t>
      </w:r>
      <w:r w:rsidRPr="002E6D4B">
        <w:rPr>
          <w:rFonts w:ascii="Times New Roman" w:eastAsia="Times New Roman" w:hAnsi="Times New Roman" w:cs="Times New Roman"/>
          <w:lang w:val="sr-Latn-CS"/>
        </w:rPr>
        <w:softHyphen/>
        <w:t>спарен</w:t>
      </w:r>
      <w:r w:rsidRPr="002E6D4B">
        <w:rPr>
          <w:rFonts w:ascii="Times New Roman" w:eastAsia="Times New Roman" w:hAnsi="Times New Roman" w:cs="Times New Roman"/>
          <w:lang w:val="sr-Latn-CS"/>
        </w:rPr>
        <w:softHyphen/>
        <w:t>тност;</w:t>
      </w:r>
    </w:p>
    <w:p w:rsidR="002E6D4B" w:rsidRPr="002E6D4B" w:rsidRDefault="002E6D4B" w:rsidP="002E6D4B">
      <w:pPr>
        <w:numPr>
          <w:ilvl w:val="0"/>
          <w:numId w:val="21"/>
        </w:numPr>
        <w:spacing w:after="200" w:line="276" w:lineRule="auto"/>
        <w:ind w:left="840" w:hanging="414"/>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обавештење о поднетом захтеву за заштиту права.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Оглас из става 1. тачка 2) овог члана користи само јавни наручилац, док огласе из става 1. тач. 3) и 4) овог члана користи само секторски наручилац.</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огласима о јавним наба</w:t>
      </w:r>
      <w:r w:rsidRPr="002E6D4B">
        <w:rPr>
          <w:rFonts w:ascii="Times New Roman" w:eastAsia="Times New Roman" w:hAnsi="Times New Roman" w:cs="Times New Roman"/>
          <w:lang w:val="sr-Latn-CS"/>
        </w:rPr>
        <w:softHyphen/>
        <w:t>вкама код описа предмета набавке користе се ознаке из Општег речника набавке.</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48.</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За спровођење радњи у вези са оглашавањем у поступку јавне набавке задужено је лице које спроводи предметни поступак.</w:t>
      </w:r>
    </w:p>
    <w:p w:rsidR="002E6D4B" w:rsidRPr="002E6D4B" w:rsidRDefault="002E6D4B" w:rsidP="002E6D4B">
      <w:pPr>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Пре самог оглашавања на Порталу јавних на</w:t>
      </w:r>
      <w:r w:rsidRPr="002E6D4B">
        <w:rPr>
          <w:rFonts w:ascii="Times New Roman" w:eastAsia="Times New Roman" w:hAnsi="Times New Roman" w:cs="Times New Roman"/>
          <w:bCs/>
          <w:lang w:val="sr-Latn-CS"/>
        </w:rPr>
        <w:softHyphen/>
        <w:t>бавки и интернет страници директор школе, као одговорно лице  извр</w:t>
      </w:r>
      <w:r w:rsidRPr="002E6D4B">
        <w:rPr>
          <w:rFonts w:ascii="Times New Roman" w:eastAsia="Times New Roman" w:hAnsi="Times New Roman" w:cs="Times New Roman"/>
          <w:bCs/>
          <w:lang w:val="sr-Latn-CS"/>
        </w:rPr>
        <w:softHyphen/>
        <w:t>шиће проверу тачности података за огла</w:t>
      </w:r>
      <w:r w:rsidRPr="002E6D4B">
        <w:rPr>
          <w:rFonts w:ascii="Times New Roman" w:eastAsia="Times New Roman" w:hAnsi="Times New Roman" w:cs="Times New Roman"/>
          <w:bCs/>
          <w:lang w:val="sr-Latn-CS"/>
        </w:rPr>
        <w:softHyphen/>
        <w:t>шавање.</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hd w:val="clear" w:color="auto" w:fill="FFFFFF"/>
        <w:tabs>
          <w:tab w:val="left" w:pos="1144"/>
        </w:tabs>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6. Јавни позив за подношење понуда/пријава</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49.</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bCs/>
          <w:lang w:val="sr-Latn-CS"/>
        </w:rPr>
        <w:t>Јавни позив за подношење понуда,односно пријава објављује се у случајевима када је то прописано Законом.</w:t>
      </w:r>
      <w:r w:rsidRPr="002E6D4B">
        <w:rPr>
          <w:rFonts w:ascii="Times New Roman" w:eastAsia="Times New Roman" w:hAnsi="Times New Roman" w:cs="Times New Roman"/>
          <w:lang w:val="sr-Latn-CS"/>
        </w:rPr>
        <w:t xml:space="preserve"> </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У позиву за подношење понуда/пријава обаве</w:t>
      </w:r>
      <w:r w:rsidRPr="002E6D4B">
        <w:rPr>
          <w:rFonts w:ascii="Times New Roman" w:eastAsia="Times New Roman" w:hAnsi="Times New Roman" w:cs="Times New Roman"/>
          <w:bCs/>
          <w:lang w:val="sr-Latn-CS"/>
        </w:rPr>
        <w:softHyphen/>
        <w:t>зно се одређује рок за подношење понуда у завис</w:t>
      </w:r>
      <w:r w:rsidRPr="002E6D4B">
        <w:rPr>
          <w:rFonts w:ascii="Times New Roman" w:eastAsia="Times New Roman" w:hAnsi="Times New Roman" w:cs="Times New Roman"/>
          <w:bCs/>
          <w:lang w:val="sr-Latn-CS"/>
        </w:rPr>
        <w:softHyphen/>
        <w:t>ности од врсте поступка јавне набавке.</w:t>
      </w:r>
    </w:p>
    <w:p w:rsidR="002E6D4B" w:rsidRPr="002E6D4B" w:rsidRDefault="002E6D4B" w:rsidP="002E6D4B">
      <w:pPr>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Рoк зa пoднoшeњe пoнудa/пријава рaчунa сe oд дaнa слања на објављивање пoзивa зa пoднoшeњe пoну</w:t>
      </w:r>
      <w:r w:rsidRPr="002E6D4B">
        <w:rPr>
          <w:rFonts w:ascii="Times New Roman" w:eastAsia="Times New Roman" w:hAnsi="Times New Roman" w:cs="Times New Roman"/>
          <w:bCs/>
          <w:lang w:val="sr-Latn-CS"/>
        </w:rPr>
        <w:softHyphen/>
        <w:t>дa/при</w:t>
      </w:r>
      <w:r w:rsidRPr="002E6D4B">
        <w:rPr>
          <w:rFonts w:ascii="Times New Roman" w:eastAsia="Times New Roman" w:hAnsi="Times New Roman" w:cs="Times New Roman"/>
          <w:bCs/>
          <w:lang w:val="sr-Latn-CS"/>
        </w:rPr>
        <w:softHyphen/>
        <w:t>јава нa Пoртaлу jaвних нaбaвки. Oдрeђивaњeм рoкa смa</w:t>
      </w:r>
      <w:r w:rsidRPr="002E6D4B">
        <w:rPr>
          <w:rFonts w:ascii="Times New Roman" w:eastAsia="Times New Roman" w:hAnsi="Times New Roman" w:cs="Times New Roman"/>
          <w:bCs/>
          <w:lang w:val="sr-Latn-CS"/>
        </w:rPr>
        <w:softHyphen/>
        <w:t>трa сe oдрeђивaњe дaтумa и сaтa дo кojeг сe пoнудe мoгу пoднoсити.</w:t>
      </w:r>
    </w:p>
    <w:p w:rsidR="002E6D4B" w:rsidRPr="002E6D4B" w:rsidRDefault="002E6D4B" w:rsidP="002E6D4B">
      <w:pPr>
        <w:jc w:val="both"/>
        <w:rPr>
          <w:rFonts w:ascii="Times New Roman" w:eastAsia="Times New Roman" w:hAnsi="Times New Roman" w:cs="Times New Roman"/>
          <w:bCs/>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7. Конкурсна документација</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50.</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Конкурсна документација се припрема у складу са Законом.</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Конкурсна документација садржи све податке на основу којих ће понуђачи моћи да припреме прих</w:t>
      </w:r>
      <w:r w:rsidRPr="002E6D4B">
        <w:rPr>
          <w:rFonts w:ascii="Times New Roman" w:eastAsia="Times New Roman" w:hAnsi="Times New Roman" w:cs="Times New Roman"/>
          <w:bCs/>
          <w:lang w:val="sr-Latn-CS"/>
        </w:rPr>
        <w:softHyphen/>
        <w:t>ват</w:t>
      </w:r>
      <w:r w:rsidRPr="002E6D4B">
        <w:rPr>
          <w:rFonts w:ascii="Times New Roman" w:eastAsia="Times New Roman" w:hAnsi="Times New Roman" w:cs="Times New Roman"/>
          <w:bCs/>
          <w:lang w:val="sr-Latn-CS"/>
        </w:rPr>
        <w:softHyphen/>
        <w:t>љиву понуду.</w:t>
      </w:r>
    </w:p>
    <w:p w:rsidR="002E6D4B" w:rsidRPr="002E6D4B" w:rsidRDefault="002E6D4B" w:rsidP="002E6D4B">
      <w:pPr>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Конкурсну документацију припрема комисија, од</w:t>
      </w:r>
      <w:r w:rsidRPr="002E6D4B">
        <w:rPr>
          <w:rFonts w:ascii="Times New Roman" w:eastAsia="Times New Roman" w:hAnsi="Times New Roman" w:cs="Times New Roman"/>
          <w:bCs/>
          <w:lang w:val="sr-Latn-CS"/>
        </w:rPr>
        <w:softHyphen/>
        <w:t>но</w:t>
      </w:r>
      <w:r w:rsidRPr="002E6D4B">
        <w:rPr>
          <w:rFonts w:ascii="Times New Roman" w:eastAsia="Times New Roman" w:hAnsi="Times New Roman" w:cs="Times New Roman"/>
          <w:bCs/>
          <w:lang w:val="sr-Latn-CS"/>
        </w:rPr>
        <w:softHyphen/>
      </w:r>
      <w:r w:rsidRPr="002E6D4B">
        <w:rPr>
          <w:rFonts w:ascii="Times New Roman" w:eastAsia="Times New Roman" w:hAnsi="Times New Roman" w:cs="Times New Roman"/>
          <w:bCs/>
          <w:lang w:val="sr-Latn-CS"/>
        </w:rPr>
        <w:softHyphen/>
        <w:t>сно лице запослено на пословима јавних на</w:t>
      </w:r>
      <w:r w:rsidRPr="002E6D4B">
        <w:rPr>
          <w:rFonts w:ascii="Times New Roman" w:eastAsia="Times New Roman" w:hAnsi="Times New Roman" w:cs="Times New Roman"/>
          <w:bCs/>
          <w:lang w:val="sr-Latn-CS"/>
        </w:rPr>
        <w:softHyphen/>
        <w:t>бавки када поступак спроводи то лице.</w:t>
      </w:r>
    </w:p>
    <w:p w:rsidR="002E6D4B" w:rsidRPr="002E6D4B" w:rsidRDefault="002E6D4B" w:rsidP="002E6D4B">
      <w:pPr>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Подаци садржани у конкурсној документацији мо</w:t>
      </w:r>
      <w:r w:rsidRPr="002E6D4B">
        <w:rPr>
          <w:rFonts w:ascii="Times New Roman" w:eastAsia="Times New Roman" w:hAnsi="Times New Roman" w:cs="Times New Roman"/>
          <w:bCs/>
          <w:lang w:val="sr-Latn-CS"/>
        </w:rPr>
        <w:softHyphen/>
        <w:t>рају бити исто</w:t>
      </w:r>
      <w:r w:rsidRPr="002E6D4B">
        <w:rPr>
          <w:rFonts w:ascii="Times New Roman" w:eastAsia="Times New Roman" w:hAnsi="Times New Roman" w:cs="Times New Roman"/>
          <w:bCs/>
          <w:lang w:val="sr-Latn-CS"/>
        </w:rPr>
        <w:softHyphen/>
        <w:t>ветни са подацима који су наведени у пози</w:t>
      </w:r>
      <w:r w:rsidRPr="002E6D4B">
        <w:rPr>
          <w:rFonts w:ascii="Times New Roman" w:eastAsia="Times New Roman" w:hAnsi="Times New Roman" w:cs="Times New Roman"/>
          <w:bCs/>
          <w:lang w:val="sr-Latn-CS"/>
        </w:rPr>
        <w:softHyphen/>
        <w:t>ву за подношење понуда.</w:t>
      </w:r>
    </w:p>
    <w:p w:rsidR="002E6D4B" w:rsidRPr="002E6D4B" w:rsidRDefault="002E6D4B" w:rsidP="002E6D4B">
      <w:pPr>
        <w:jc w:val="both"/>
        <w:rPr>
          <w:rFonts w:ascii="Times New Roman" w:eastAsia="Times New Roman" w:hAnsi="Times New Roman" w:cs="Times New Roman"/>
          <w:bCs/>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51.</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Конкурсна документација у складу са врстом пос</w:t>
      </w:r>
      <w:r w:rsidRPr="002E6D4B">
        <w:rPr>
          <w:rFonts w:ascii="Times New Roman" w:eastAsia="Times New Roman" w:hAnsi="Times New Roman" w:cs="Times New Roman"/>
          <w:bCs/>
          <w:lang w:val="sr-Latn-CS"/>
        </w:rPr>
        <w:softHyphen/>
        <w:t>тупка и природом предмета јавне набавке садржи све еле</w:t>
      </w:r>
      <w:r w:rsidRPr="002E6D4B">
        <w:rPr>
          <w:rFonts w:ascii="Times New Roman" w:eastAsia="Times New Roman" w:hAnsi="Times New Roman" w:cs="Times New Roman"/>
          <w:bCs/>
          <w:lang w:val="sr-Latn-CS"/>
        </w:rPr>
        <w:softHyphen/>
        <w:t>менте у складу са прописима о јавним на</w:t>
      </w:r>
      <w:r w:rsidRPr="002E6D4B">
        <w:rPr>
          <w:rFonts w:ascii="Times New Roman" w:eastAsia="Times New Roman" w:hAnsi="Times New Roman" w:cs="Times New Roman"/>
          <w:bCs/>
          <w:lang w:val="sr-Latn-CS"/>
        </w:rPr>
        <w:softHyphen/>
        <w:t>бавкама.</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Комисија за јавну набавки приликом израде кон</w:t>
      </w:r>
      <w:r w:rsidRPr="002E6D4B">
        <w:rPr>
          <w:rFonts w:ascii="Times New Roman" w:eastAsia="Times New Roman" w:hAnsi="Times New Roman" w:cs="Times New Roman"/>
          <w:bCs/>
          <w:lang w:val="sr-Latn-CS"/>
        </w:rPr>
        <w:softHyphen/>
        <w:t>курсне докумен</w:t>
      </w:r>
      <w:r w:rsidRPr="002E6D4B">
        <w:rPr>
          <w:rFonts w:ascii="Times New Roman" w:eastAsia="Times New Roman" w:hAnsi="Times New Roman" w:cs="Times New Roman"/>
          <w:bCs/>
          <w:lang w:val="sr-Latn-CS"/>
        </w:rPr>
        <w:softHyphen/>
        <w:t>тације придржава се основних начела јав</w:t>
      </w:r>
      <w:r w:rsidRPr="002E6D4B">
        <w:rPr>
          <w:rFonts w:ascii="Times New Roman" w:eastAsia="Times New Roman" w:hAnsi="Times New Roman" w:cs="Times New Roman"/>
          <w:bCs/>
          <w:lang w:val="sr-Latn-CS"/>
        </w:rPr>
        <w:softHyphen/>
        <w:t>них набавки, а посебно начела обезбе</w:t>
      </w:r>
      <w:r w:rsidRPr="002E6D4B">
        <w:rPr>
          <w:rFonts w:ascii="Times New Roman" w:eastAsia="Times New Roman" w:hAnsi="Times New Roman" w:cs="Times New Roman"/>
          <w:bCs/>
          <w:lang w:val="sr-Latn-CS"/>
        </w:rPr>
        <w:softHyphen/>
        <w:t>ђивања кон</w:t>
      </w:r>
      <w:r w:rsidRPr="002E6D4B">
        <w:rPr>
          <w:rFonts w:ascii="Times New Roman" w:eastAsia="Times New Roman" w:hAnsi="Times New Roman" w:cs="Times New Roman"/>
          <w:bCs/>
          <w:lang w:val="sr-Latn-CS"/>
        </w:rPr>
        <w:softHyphen/>
        <w:t>ку</w:t>
      </w:r>
      <w:r w:rsidRPr="002E6D4B">
        <w:rPr>
          <w:rFonts w:ascii="Times New Roman" w:eastAsia="Times New Roman" w:hAnsi="Times New Roman" w:cs="Times New Roman"/>
          <w:bCs/>
          <w:lang w:val="sr-Latn-CS"/>
        </w:rPr>
        <w:softHyphen/>
        <w:t>рен</w:t>
      </w:r>
      <w:r w:rsidRPr="002E6D4B">
        <w:rPr>
          <w:rFonts w:ascii="Times New Roman" w:eastAsia="Times New Roman" w:hAnsi="Times New Roman" w:cs="Times New Roman"/>
          <w:bCs/>
          <w:lang w:val="sr-Latn-CS"/>
        </w:rPr>
        <w:softHyphen/>
      </w:r>
      <w:r w:rsidRPr="002E6D4B">
        <w:rPr>
          <w:rFonts w:ascii="Times New Roman" w:eastAsia="Times New Roman" w:hAnsi="Times New Roman" w:cs="Times New Roman"/>
          <w:bCs/>
          <w:lang w:val="sr-Latn-CS"/>
        </w:rPr>
        <w:softHyphen/>
        <w:t>ције и једнакости понуђача. Услови за учешће у пос</w:t>
      </w:r>
      <w:r w:rsidRPr="002E6D4B">
        <w:rPr>
          <w:rFonts w:ascii="Times New Roman" w:eastAsia="Times New Roman" w:hAnsi="Times New Roman" w:cs="Times New Roman"/>
          <w:bCs/>
          <w:lang w:val="sr-Latn-CS"/>
        </w:rPr>
        <w:softHyphen/>
        <w:t>тупку, техничке специфи</w:t>
      </w:r>
      <w:r w:rsidRPr="002E6D4B">
        <w:rPr>
          <w:rFonts w:ascii="Times New Roman" w:eastAsia="Times New Roman" w:hAnsi="Times New Roman" w:cs="Times New Roman"/>
          <w:bCs/>
          <w:lang w:val="sr-Latn-CS"/>
        </w:rPr>
        <w:softHyphen/>
        <w:t>кације и еле</w:t>
      </w:r>
      <w:r w:rsidRPr="002E6D4B">
        <w:rPr>
          <w:rFonts w:ascii="Times New Roman" w:eastAsia="Times New Roman" w:hAnsi="Times New Roman" w:cs="Times New Roman"/>
          <w:bCs/>
          <w:lang w:val="sr-Latn-CS"/>
        </w:rPr>
        <w:softHyphen/>
        <w:t>менти кри</w:t>
      </w:r>
      <w:r w:rsidRPr="002E6D4B">
        <w:rPr>
          <w:rFonts w:ascii="Times New Roman" w:eastAsia="Times New Roman" w:hAnsi="Times New Roman" w:cs="Times New Roman"/>
          <w:bCs/>
          <w:lang w:val="sr-Latn-CS"/>
        </w:rPr>
        <w:softHyphen/>
        <w:t>те</w:t>
      </w:r>
      <w:r w:rsidRPr="002E6D4B">
        <w:rPr>
          <w:rFonts w:ascii="Times New Roman" w:eastAsia="Times New Roman" w:hAnsi="Times New Roman" w:cs="Times New Roman"/>
          <w:bCs/>
          <w:lang w:val="sr-Latn-CS"/>
        </w:rPr>
        <w:softHyphen/>
        <w:t>ри</w:t>
      </w:r>
      <w:r w:rsidRPr="002E6D4B">
        <w:rPr>
          <w:rFonts w:ascii="Times New Roman" w:eastAsia="Times New Roman" w:hAnsi="Times New Roman" w:cs="Times New Roman"/>
          <w:bCs/>
          <w:lang w:val="sr-Latn-CS"/>
        </w:rPr>
        <w:softHyphen/>
        <w:t>јума за доделу уговора морају бити у логичкој вези са пред</w:t>
      </w:r>
      <w:r w:rsidRPr="002E6D4B">
        <w:rPr>
          <w:rFonts w:ascii="Times New Roman" w:eastAsia="Times New Roman" w:hAnsi="Times New Roman" w:cs="Times New Roman"/>
          <w:bCs/>
          <w:lang w:val="sr-Latn-CS"/>
        </w:rPr>
        <w:softHyphen/>
        <w:t>метом набавке и не смеју да ограничавају конкуренцију.</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Конкурсна документација садржи услове за учешће у поступку јавне набавке прописане Законом.</w:t>
      </w:r>
    </w:p>
    <w:p w:rsidR="002E6D4B" w:rsidRPr="002E6D4B" w:rsidRDefault="002E6D4B" w:rsidP="002E6D4B">
      <w:pPr>
        <w:shd w:val="clear" w:color="auto" w:fill="FFFFFF"/>
        <w:jc w:val="both"/>
        <w:rPr>
          <w:rFonts w:ascii="Times New Roman" w:eastAsia="Times New Roman" w:hAnsi="Times New Roman" w:cs="Times New Roman"/>
          <w:bCs/>
          <w:spacing w:val="-6"/>
          <w:lang w:val="sr-Latn-CS"/>
        </w:rPr>
      </w:pPr>
      <w:r w:rsidRPr="002E6D4B">
        <w:rPr>
          <w:rFonts w:ascii="Times New Roman" w:eastAsia="Times New Roman" w:hAnsi="Times New Roman" w:cs="Times New Roman"/>
          <w:bCs/>
          <w:spacing w:val="-6"/>
          <w:lang w:val="sr-Latn-CS"/>
        </w:rPr>
        <w:t>Модел уговора сачињава Комисија уз стручну помоћ правне службе.</w:t>
      </w:r>
    </w:p>
    <w:p w:rsidR="002E6D4B" w:rsidRPr="002E6D4B" w:rsidRDefault="002E6D4B" w:rsidP="002E6D4B">
      <w:pPr>
        <w:shd w:val="clear" w:color="auto" w:fill="FFFFFF"/>
        <w:jc w:val="both"/>
        <w:rPr>
          <w:rFonts w:ascii="Times New Roman" w:eastAsia="Times New Roman" w:hAnsi="Times New Roman" w:cs="Times New Roman"/>
          <w:bCs/>
          <w:spacing w:val="-6"/>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8. Израда техничке спецификације</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52.</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Техничка спецификација и пројектна докумен</w:t>
      </w:r>
      <w:r w:rsidRPr="002E6D4B">
        <w:rPr>
          <w:rFonts w:ascii="Times New Roman" w:eastAsia="Times New Roman" w:hAnsi="Times New Roman" w:cs="Times New Roman"/>
          <w:bCs/>
          <w:lang w:val="sr-Latn-CS"/>
        </w:rPr>
        <w:softHyphen/>
        <w:t>та</w:t>
      </w:r>
      <w:r w:rsidRPr="002E6D4B">
        <w:rPr>
          <w:rFonts w:ascii="Times New Roman" w:eastAsia="Times New Roman" w:hAnsi="Times New Roman" w:cs="Times New Roman"/>
          <w:bCs/>
          <w:lang w:val="sr-Latn-CS"/>
        </w:rPr>
        <w:softHyphen/>
        <w:t>ција представљају техничке захтеве у којима су опи</w:t>
      </w:r>
      <w:r w:rsidRPr="002E6D4B">
        <w:rPr>
          <w:rFonts w:ascii="Times New Roman" w:eastAsia="Times New Roman" w:hAnsi="Times New Roman" w:cs="Times New Roman"/>
          <w:bCs/>
          <w:lang w:val="sr-Latn-CS"/>
        </w:rPr>
        <w:softHyphen/>
        <w:t>сане ка</w:t>
      </w:r>
      <w:r w:rsidRPr="002E6D4B">
        <w:rPr>
          <w:rFonts w:ascii="Times New Roman" w:eastAsia="Times New Roman" w:hAnsi="Times New Roman" w:cs="Times New Roman"/>
          <w:bCs/>
          <w:lang w:val="sr-Latn-CS"/>
        </w:rPr>
        <w:softHyphen/>
        <w:t>рактеристике добара, услуга и радова.</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Техничке спецификације морају бити одређене у складу са одредбама Закона и других прописа који ре</w:t>
      </w:r>
      <w:r w:rsidRPr="002E6D4B">
        <w:rPr>
          <w:rFonts w:ascii="Times New Roman" w:eastAsia="Times New Roman" w:hAnsi="Times New Roman" w:cs="Times New Roman"/>
          <w:bCs/>
          <w:lang w:val="sr-Latn-CS"/>
        </w:rPr>
        <w:softHyphen/>
        <w:t>гу</w:t>
      </w:r>
      <w:r w:rsidRPr="002E6D4B">
        <w:rPr>
          <w:rFonts w:ascii="Times New Roman" w:eastAsia="Times New Roman" w:hAnsi="Times New Roman" w:cs="Times New Roman"/>
          <w:bCs/>
          <w:lang w:val="sr-Latn-CS"/>
        </w:rPr>
        <w:softHyphen/>
        <w:t>лишу област која је предмет набавке.</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Приликом одређивања техничких специ</w:t>
      </w:r>
      <w:r w:rsidRPr="002E6D4B">
        <w:rPr>
          <w:rFonts w:ascii="Times New Roman" w:eastAsia="Times New Roman" w:hAnsi="Times New Roman" w:cs="Times New Roman"/>
          <w:bCs/>
          <w:lang w:val="sr-Latn-CS"/>
        </w:rPr>
        <w:softHyphen/>
        <w:t>фи</w:t>
      </w:r>
      <w:r w:rsidRPr="002E6D4B">
        <w:rPr>
          <w:rFonts w:ascii="Times New Roman" w:eastAsia="Times New Roman" w:hAnsi="Times New Roman" w:cs="Times New Roman"/>
          <w:bCs/>
          <w:lang w:val="sr-Latn-CS"/>
        </w:rPr>
        <w:softHyphen/>
        <w:t>ка</w:t>
      </w:r>
      <w:r w:rsidRPr="002E6D4B">
        <w:rPr>
          <w:rFonts w:ascii="Times New Roman" w:eastAsia="Times New Roman" w:hAnsi="Times New Roman" w:cs="Times New Roman"/>
          <w:bCs/>
          <w:lang w:val="sr-Latn-CS"/>
        </w:rPr>
        <w:softHyphen/>
        <w:t>ција во</w:t>
      </w:r>
      <w:r w:rsidRPr="002E6D4B">
        <w:rPr>
          <w:rFonts w:ascii="Times New Roman" w:eastAsia="Times New Roman" w:hAnsi="Times New Roman" w:cs="Times New Roman"/>
          <w:bCs/>
          <w:lang w:val="sr-Latn-CS"/>
        </w:rPr>
        <w:softHyphen/>
        <w:t>ди се рачу</w:t>
      </w:r>
      <w:r w:rsidRPr="002E6D4B">
        <w:rPr>
          <w:rFonts w:ascii="Times New Roman" w:eastAsia="Times New Roman" w:hAnsi="Times New Roman" w:cs="Times New Roman"/>
          <w:bCs/>
          <w:lang w:val="sr-Latn-CS"/>
        </w:rPr>
        <w:softHyphen/>
        <w:t>на да се обезбеди да добра, услуге и радови од</w:t>
      </w:r>
      <w:r w:rsidRPr="002E6D4B">
        <w:rPr>
          <w:rFonts w:ascii="Times New Roman" w:eastAsia="Times New Roman" w:hAnsi="Times New Roman" w:cs="Times New Roman"/>
          <w:bCs/>
          <w:lang w:val="sr-Latn-CS"/>
        </w:rPr>
        <w:softHyphen/>
        <w:t>говарају објективним по</w:t>
      </w:r>
      <w:r w:rsidRPr="002E6D4B">
        <w:rPr>
          <w:rFonts w:ascii="Times New Roman" w:eastAsia="Times New Roman" w:hAnsi="Times New Roman" w:cs="Times New Roman"/>
          <w:bCs/>
          <w:lang w:val="sr-Latn-CS"/>
        </w:rPr>
        <w:softHyphen/>
        <w:t xml:space="preserve">требама. </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Техничке спецификације у случају набавке до</w:t>
      </w:r>
      <w:r w:rsidRPr="002E6D4B">
        <w:rPr>
          <w:rFonts w:ascii="Times New Roman" w:eastAsia="Times New Roman" w:hAnsi="Times New Roman" w:cs="Times New Roman"/>
          <w:bCs/>
          <w:lang w:val="sr-Latn-CS"/>
        </w:rPr>
        <w:softHyphen/>
        <w:t>бара и услуга одређују карактеристике добара и услу</w:t>
      </w:r>
      <w:r w:rsidRPr="002E6D4B">
        <w:rPr>
          <w:rFonts w:ascii="Times New Roman" w:eastAsia="Times New Roman" w:hAnsi="Times New Roman" w:cs="Times New Roman"/>
          <w:bCs/>
          <w:lang w:val="sr-Latn-CS"/>
        </w:rPr>
        <w:softHyphen/>
        <w:t>га као што су димензије, описи, ниво квалитета, си</w:t>
      </w:r>
      <w:r w:rsidRPr="002E6D4B">
        <w:rPr>
          <w:rFonts w:ascii="Times New Roman" w:eastAsia="Times New Roman" w:hAnsi="Times New Roman" w:cs="Times New Roman"/>
          <w:bCs/>
          <w:lang w:val="sr-Latn-CS"/>
        </w:rPr>
        <w:softHyphen/>
        <w:t>гурност, ниво утицаја на животну средину, по</w:t>
      </w:r>
      <w:r w:rsidRPr="002E6D4B">
        <w:rPr>
          <w:rFonts w:ascii="Times New Roman" w:eastAsia="Times New Roman" w:hAnsi="Times New Roman" w:cs="Times New Roman"/>
          <w:bCs/>
          <w:lang w:val="sr-Latn-CS"/>
        </w:rPr>
        <w:softHyphen/>
        <w:t>трошњу енергије, оцену усаглашености и слично.</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У случају набавке радова, техничке специфи</w:t>
      </w:r>
      <w:r w:rsidRPr="002E6D4B">
        <w:rPr>
          <w:rFonts w:ascii="Times New Roman" w:eastAsia="Times New Roman" w:hAnsi="Times New Roman" w:cs="Times New Roman"/>
          <w:bCs/>
          <w:lang w:val="sr-Latn-CS"/>
        </w:rPr>
        <w:softHyphen/>
        <w:t>кације поред карактеристика, садрже и прописе о пројектима, об</w:t>
      </w:r>
      <w:r w:rsidRPr="002E6D4B">
        <w:rPr>
          <w:rFonts w:ascii="Times New Roman" w:eastAsia="Times New Roman" w:hAnsi="Times New Roman" w:cs="Times New Roman"/>
          <w:bCs/>
          <w:lang w:val="sr-Latn-CS"/>
        </w:rPr>
        <w:softHyphen/>
      </w:r>
      <w:r w:rsidRPr="002E6D4B">
        <w:rPr>
          <w:rFonts w:ascii="Times New Roman" w:eastAsia="Times New Roman" w:hAnsi="Times New Roman" w:cs="Times New Roman"/>
          <w:bCs/>
          <w:lang w:val="sr-Latn-CS"/>
        </w:rPr>
        <w:softHyphen/>
        <w:t>ра</w:t>
      </w:r>
      <w:r w:rsidRPr="002E6D4B">
        <w:rPr>
          <w:rFonts w:ascii="Times New Roman" w:eastAsia="Times New Roman" w:hAnsi="Times New Roman" w:cs="Times New Roman"/>
          <w:bCs/>
          <w:lang w:val="sr-Latn-CS"/>
        </w:rPr>
        <w:softHyphen/>
        <w:t>чуну трошкова, проби, инспекцији и условима преу</w:t>
      </w:r>
      <w:r w:rsidRPr="002E6D4B">
        <w:rPr>
          <w:rFonts w:ascii="Times New Roman" w:eastAsia="Times New Roman" w:hAnsi="Times New Roman" w:cs="Times New Roman"/>
          <w:bCs/>
          <w:lang w:val="sr-Latn-CS"/>
        </w:rPr>
        <w:softHyphen/>
        <w:t>зимања, методу градње и друге еле</w:t>
      </w:r>
      <w:r w:rsidRPr="002E6D4B">
        <w:rPr>
          <w:rFonts w:ascii="Times New Roman" w:eastAsia="Times New Roman" w:hAnsi="Times New Roman" w:cs="Times New Roman"/>
          <w:bCs/>
          <w:lang w:val="sr-Latn-CS"/>
        </w:rPr>
        <w:softHyphen/>
        <w:t>менте релевантне за пред</w:t>
      </w:r>
      <w:r w:rsidRPr="002E6D4B">
        <w:rPr>
          <w:rFonts w:ascii="Times New Roman" w:eastAsia="Times New Roman" w:hAnsi="Times New Roman" w:cs="Times New Roman"/>
          <w:bCs/>
          <w:lang w:val="sr-Latn-CS"/>
        </w:rPr>
        <w:softHyphen/>
        <w:t>метну набавку.</w:t>
      </w:r>
    </w:p>
    <w:p w:rsidR="002E6D4B" w:rsidRPr="002E6D4B" w:rsidRDefault="002E6D4B" w:rsidP="002E6D4B">
      <w:pPr>
        <w:shd w:val="clear" w:color="auto" w:fill="FFFFFF"/>
        <w:jc w:val="both"/>
        <w:rPr>
          <w:rFonts w:ascii="Times New Roman" w:eastAsia="Times New Roman" w:hAnsi="Times New Roman" w:cs="Times New Roman"/>
          <w:bCs/>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9. Коришћење ознака</w:t>
      </w:r>
    </w:p>
    <w:p w:rsidR="002E6D4B" w:rsidRPr="002E6D4B" w:rsidRDefault="002E6D4B" w:rsidP="002E6D4B">
      <w:pPr>
        <w:shd w:val="clear" w:color="auto" w:fill="FFFFFF"/>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Члан 53.</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Ако школа намерава да набави добра, услуге или радове са специфичним еколошким, друштвеним или другим карактеристикама, може у техничким специфи</w:t>
      </w:r>
      <w:r w:rsidRPr="002E6D4B">
        <w:rPr>
          <w:rFonts w:ascii="Times New Roman" w:eastAsia="Times New Roman" w:hAnsi="Times New Roman" w:cs="Times New Roman"/>
          <w:lang w:val="sr-Latn-CS"/>
        </w:rPr>
        <w:softHyphen/>
        <w:t>ка</w:t>
      </w:r>
      <w:r w:rsidRPr="002E6D4B">
        <w:rPr>
          <w:rFonts w:ascii="Times New Roman" w:eastAsia="Times New Roman" w:hAnsi="Times New Roman" w:cs="Times New Roman"/>
          <w:lang w:val="sr-Latn-CS"/>
        </w:rPr>
        <w:softHyphen/>
        <w:t>ци</w:t>
      </w:r>
      <w:r w:rsidRPr="002E6D4B">
        <w:rPr>
          <w:rFonts w:ascii="Times New Roman" w:eastAsia="Times New Roman" w:hAnsi="Times New Roman" w:cs="Times New Roman"/>
          <w:lang w:val="sr-Latn-CS"/>
        </w:rPr>
        <w:softHyphen/>
        <w:t>јама, критеријумима за доделу уговора или условима за извршење уговора, захтевати одређене ознаке као до</w:t>
      </w:r>
      <w:r w:rsidRPr="002E6D4B">
        <w:rPr>
          <w:rFonts w:ascii="Times New Roman" w:eastAsia="Times New Roman" w:hAnsi="Times New Roman" w:cs="Times New Roman"/>
          <w:lang w:val="sr-Latn-CS"/>
        </w:rPr>
        <w:softHyphen/>
        <w:t>каз да добра, услуге или радови одговарају траженим ка</w:t>
      </w:r>
      <w:r w:rsidRPr="002E6D4B">
        <w:rPr>
          <w:rFonts w:ascii="Times New Roman" w:eastAsia="Times New Roman" w:hAnsi="Times New Roman" w:cs="Times New Roman"/>
          <w:lang w:val="sr-Latn-CS"/>
        </w:rPr>
        <w:softHyphen/>
        <w:t>рак</w:t>
      </w:r>
      <w:r w:rsidRPr="002E6D4B">
        <w:rPr>
          <w:rFonts w:ascii="Times New Roman" w:eastAsia="Times New Roman" w:hAnsi="Times New Roman" w:cs="Times New Roman"/>
          <w:lang w:val="sr-Latn-CS"/>
        </w:rPr>
        <w:softHyphen/>
        <w:t>те</w:t>
      </w:r>
      <w:r w:rsidRPr="002E6D4B">
        <w:rPr>
          <w:rFonts w:ascii="Times New Roman" w:eastAsia="Times New Roman" w:hAnsi="Times New Roman" w:cs="Times New Roman"/>
          <w:lang w:val="sr-Latn-CS"/>
        </w:rPr>
        <w:softHyphen/>
        <w:t>ристикама под условом да су испуњени сви следећи услови:</w:t>
      </w:r>
    </w:p>
    <w:p w:rsidR="002E6D4B" w:rsidRPr="002E6D4B" w:rsidRDefault="002E6D4B" w:rsidP="002E6D4B">
      <w:pPr>
        <w:numPr>
          <w:ilvl w:val="0"/>
          <w:numId w:val="22"/>
        </w:numPr>
        <w:shd w:val="clear" w:color="auto" w:fill="FFFFFF"/>
        <w:spacing w:after="200" w:line="276" w:lineRule="auto"/>
        <w:ind w:left="56" w:firstLine="511"/>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да се захтев за ознаку искључиво односи на кри</w:t>
      </w:r>
      <w:r w:rsidRPr="002E6D4B">
        <w:rPr>
          <w:rFonts w:ascii="Times New Roman" w:eastAsia="Times New Roman" w:hAnsi="Times New Roman" w:cs="Times New Roman"/>
          <w:lang w:val="sr-Latn-CS"/>
        </w:rPr>
        <w:softHyphen/>
        <w:t>те</w:t>
      </w:r>
      <w:r w:rsidRPr="002E6D4B">
        <w:rPr>
          <w:rFonts w:ascii="Times New Roman" w:eastAsia="Times New Roman" w:hAnsi="Times New Roman" w:cs="Times New Roman"/>
          <w:lang w:val="sr-Latn-CS"/>
        </w:rPr>
        <w:softHyphen/>
        <w:t>ријуме који су у вези са предметом јавне на</w:t>
      </w:r>
      <w:r w:rsidRPr="002E6D4B">
        <w:rPr>
          <w:rFonts w:ascii="Times New Roman" w:eastAsia="Times New Roman" w:hAnsi="Times New Roman" w:cs="Times New Roman"/>
          <w:lang w:val="sr-Latn-CS"/>
        </w:rPr>
        <w:softHyphen/>
        <w:t>бавке и да је одговарајући за дефинисање карак</w:t>
      </w:r>
      <w:r w:rsidRPr="002E6D4B">
        <w:rPr>
          <w:rFonts w:ascii="Times New Roman" w:eastAsia="Times New Roman" w:hAnsi="Times New Roman" w:cs="Times New Roman"/>
          <w:lang w:val="sr-Latn-CS"/>
        </w:rPr>
        <w:softHyphen/>
        <w:t>те</w:t>
      </w:r>
      <w:r w:rsidRPr="002E6D4B">
        <w:rPr>
          <w:rFonts w:ascii="Times New Roman" w:eastAsia="Times New Roman" w:hAnsi="Times New Roman" w:cs="Times New Roman"/>
          <w:lang w:val="sr-Latn-CS"/>
        </w:rPr>
        <w:softHyphen/>
        <w:t>ристика пред</w:t>
      </w:r>
      <w:r w:rsidRPr="002E6D4B">
        <w:rPr>
          <w:rFonts w:ascii="Times New Roman" w:eastAsia="Times New Roman" w:hAnsi="Times New Roman" w:cs="Times New Roman"/>
          <w:lang w:val="sr-Latn-CS"/>
        </w:rPr>
        <w:softHyphen/>
        <w:t xml:space="preserve">мета јавне набавке; </w:t>
      </w:r>
    </w:p>
    <w:p w:rsidR="002E6D4B" w:rsidRPr="002E6D4B" w:rsidRDefault="002E6D4B" w:rsidP="002E6D4B">
      <w:pPr>
        <w:numPr>
          <w:ilvl w:val="0"/>
          <w:numId w:val="22"/>
        </w:numPr>
        <w:shd w:val="clear" w:color="auto" w:fill="FFFFFF"/>
        <w:spacing w:after="200" w:line="276" w:lineRule="auto"/>
        <w:ind w:left="56" w:firstLine="511"/>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spacing w:val="-2"/>
          <w:lang w:val="sr-Latn-CS"/>
        </w:rPr>
        <w:t>да је захтев за ознаку одређен на основу обје</w:t>
      </w:r>
      <w:r w:rsidRPr="002E6D4B">
        <w:rPr>
          <w:rFonts w:ascii="Times New Roman" w:eastAsia="Times New Roman" w:hAnsi="Times New Roman" w:cs="Times New Roman"/>
          <w:spacing w:val="-2"/>
          <w:lang w:val="sr-Latn-CS"/>
        </w:rPr>
        <w:softHyphen/>
        <w:t>к</w:t>
      </w:r>
      <w:r w:rsidRPr="002E6D4B">
        <w:rPr>
          <w:rFonts w:ascii="Times New Roman" w:eastAsia="Times New Roman" w:hAnsi="Times New Roman" w:cs="Times New Roman"/>
          <w:spacing w:val="-2"/>
          <w:lang w:val="sr-Latn-CS"/>
        </w:rPr>
        <w:softHyphen/>
        <w:t>ти</w:t>
      </w:r>
      <w:r w:rsidRPr="002E6D4B">
        <w:rPr>
          <w:rFonts w:ascii="Times New Roman" w:eastAsia="Times New Roman" w:hAnsi="Times New Roman" w:cs="Times New Roman"/>
          <w:spacing w:val="-2"/>
          <w:lang w:val="sr-Latn-CS"/>
        </w:rPr>
        <w:softHyphen/>
        <w:t>в</w:t>
      </w:r>
      <w:r w:rsidRPr="002E6D4B">
        <w:rPr>
          <w:rFonts w:ascii="Times New Roman" w:eastAsia="Times New Roman" w:hAnsi="Times New Roman" w:cs="Times New Roman"/>
          <w:spacing w:val="-2"/>
          <w:lang w:val="sr-Latn-CS"/>
        </w:rPr>
        <w:softHyphen/>
        <w:t>но проверљивих и недискриминаторских кри</w:t>
      </w:r>
      <w:r w:rsidRPr="002E6D4B">
        <w:rPr>
          <w:rFonts w:ascii="Times New Roman" w:eastAsia="Times New Roman" w:hAnsi="Times New Roman" w:cs="Times New Roman"/>
          <w:spacing w:val="-2"/>
          <w:lang w:val="sr-Latn-CS"/>
        </w:rPr>
        <w:softHyphen/>
        <w:t>тери</w:t>
      </w:r>
      <w:r w:rsidRPr="002E6D4B">
        <w:rPr>
          <w:rFonts w:ascii="Times New Roman" w:eastAsia="Times New Roman" w:hAnsi="Times New Roman" w:cs="Times New Roman"/>
          <w:spacing w:val="-2"/>
          <w:lang w:val="sr-Latn-CS"/>
        </w:rPr>
        <w:softHyphen/>
        <w:t>ју</w:t>
      </w:r>
      <w:r w:rsidRPr="002E6D4B">
        <w:rPr>
          <w:rFonts w:ascii="Times New Roman" w:eastAsia="Times New Roman" w:hAnsi="Times New Roman" w:cs="Times New Roman"/>
          <w:spacing w:val="-2"/>
          <w:lang w:val="sr-Latn-CS"/>
        </w:rPr>
        <w:softHyphen/>
        <w:t xml:space="preserve">ма; </w:t>
      </w:r>
    </w:p>
    <w:p w:rsidR="002E6D4B" w:rsidRPr="002E6D4B" w:rsidRDefault="002E6D4B" w:rsidP="002E6D4B">
      <w:pPr>
        <w:numPr>
          <w:ilvl w:val="0"/>
          <w:numId w:val="22"/>
        </w:numPr>
        <w:shd w:val="clear" w:color="auto" w:fill="FFFFFF"/>
        <w:spacing w:after="200" w:line="276" w:lineRule="auto"/>
        <w:ind w:left="56" w:firstLine="511"/>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да су ознаке одређене у отвореном и тран</w:t>
      </w:r>
      <w:r w:rsidRPr="002E6D4B">
        <w:rPr>
          <w:rFonts w:ascii="Times New Roman" w:eastAsia="Times New Roman" w:hAnsi="Times New Roman" w:cs="Times New Roman"/>
          <w:lang w:val="sr-Latn-CS"/>
        </w:rPr>
        <w:softHyphen/>
        <w:t>спа</w:t>
      </w:r>
      <w:r w:rsidRPr="002E6D4B">
        <w:rPr>
          <w:rFonts w:ascii="Times New Roman" w:eastAsia="Times New Roman" w:hAnsi="Times New Roman" w:cs="Times New Roman"/>
          <w:lang w:val="sr-Latn-CS"/>
        </w:rPr>
        <w:softHyphen/>
        <w:t>рен</w:t>
      </w:r>
      <w:r w:rsidRPr="002E6D4B">
        <w:rPr>
          <w:rFonts w:ascii="Times New Roman" w:eastAsia="Times New Roman" w:hAnsi="Times New Roman" w:cs="Times New Roman"/>
          <w:lang w:val="sr-Latn-CS"/>
        </w:rPr>
        <w:softHyphen/>
        <w:t>тном поступку уз учешће свих инте</w:t>
      </w:r>
      <w:r w:rsidRPr="002E6D4B">
        <w:rPr>
          <w:rFonts w:ascii="Times New Roman" w:eastAsia="Times New Roman" w:hAnsi="Times New Roman" w:cs="Times New Roman"/>
          <w:lang w:val="sr-Latn-CS"/>
        </w:rPr>
        <w:softHyphen/>
        <w:t>рес</w:t>
      </w:r>
      <w:r w:rsidRPr="002E6D4B">
        <w:rPr>
          <w:rFonts w:ascii="Times New Roman" w:eastAsia="Times New Roman" w:hAnsi="Times New Roman" w:cs="Times New Roman"/>
          <w:lang w:val="sr-Latn-CS"/>
        </w:rPr>
        <w:softHyphen/>
        <w:t>них гру</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па, по</w:t>
      </w:r>
      <w:r w:rsidRPr="002E6D4B">
        <w:rPr>
          <w:rFonts w:ascii="Times New Roman" w:eastAsia="Times New Roman" w:hAnsi="Times New Roman" w:cs="Times New Roman"/>
          <w:lang w:val="sr-Latn-CS"/>
        </w:rPr>
        <w:softHyphen/>
        <w:t>пут државних органа, кори</w:t>
      </w:r>
      <w:r w:rsidRPr="002E6D4B">
        <w:rPr>
          <w:rFonts w:ascii="Times New Roman" w:eastAsia="Times New Roman" w:hAnsi="Times New Roman" w:cs="Times New Roman"/>
          <w:lang w:val="sr-Latn-CS"/>
        </w:rPr>
        <w:softHyphen/>
        <w:t>сни</w:t>
      </w:r>
      <w:r w:rsidRPr="002E6D4B">
        <w:rPr>
          <w:rFonts w:ascii="Times New Roman" w:eastAsia="Times New Roman" w:hAnsi="Times New Roman" w:cs="Times New Roman"/>
          <w:lang w:val="sr-Latn-CS"/>
        </w:rPr>
        <w:softHyphen/>
        <w:t>ка у</w:t>
      </w:r>
      <w:r w:rsidRPr="002E6D4B">
        <w:rPr>
          <w:rFonts w:ascii="Times New Roman" w:eastAsia="Times New Roman" w:hAnsi="Times New Roman" w:cs="Times New Roman"/>
          <w:lang w:val="sr-Latn-CS"/>
        </w:rPr>
        <w:softHyphen/>
        <w:t>слу</w:t>
      </w:r>
      <w:r w:rsidRPr="002E6D4B">
        <w:rPr>
          <w:rFonts w:ascii="Times New Roman" w:eastAsia="Times New Roman" w:hAnsi="Times New Roman" w:cs="Times New Roman"/>
          <w:lang w:val="sr-Latn-CS"/>
        </w:rPr>
        <w:softHyphen/>
        <w:t>га, социјалних па</w:t>
      </w:r>
      <w:r w:rsidRPr="002E6D4B">
        <w:rPr>
          <w:rFonts w:ascii="Times New Roman" w:eastAsia="Times New Roman" w:hAnsi="Times New Roman" w:cs="Times New Roman"/>
          <w:lang w:val="sr-Latn-CS"/>
        </w:rPr>
        <w:softHyphen/>
        <w:t>р</w:t>
      </w:r>
      <w:r w:rsidRPr="002E6D4B">
        <w:rPr>
          <w:rFonts w:ascii="Times New Roman" w:eastAsia="Times New Roman" w:hAnsi="Times New Roman" w:cs="Times New Roman"/>
          <w:lang w:val="sr-Latn-CS"/>
        </w:rPr>
        <w:softHyphen/>
        <w:t>тнера, потро</w:t>
      </w:r>
      <w:r w:rsidRPr="002E6D4B">
        <w:rPr>
          <w:rFonts w:ascii="Times New Roman" w:eastAsia="Times New Roman" w:hAnsi="Times New Roman" w:cs="Times New Roman"/>
          <w:lang w:val="sr-Latn-CS"/>
        </w:rPr>
        <w:softHyphen/>
        <w:t>шача, прои</w:t>
      </w:r>
      <w:r w:rsidRPr="002E6D4B">
        <w:rPr>
          <w:rFonts w:ascii="Times New Roman" w:eastAsia="Times New Roman" w:hAnsi="Times New Roman" w:cs="Times New Roman"/>
          <w:lang w:val="sr-Latn-CS"/>
        </w:rPr>
        <w:softHyphen/>
        <w:t>зво</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ђа</w:t>
      </w:r>
      <w:r w:rsidRPr="002E6D4B">
        <w:rPr>
          <w:rFonts w:ascii="Times New Roman" w:eastAsia="Times New Roman" w:hAnsi="Times New Roman" w:cs="Times New Roman"/>
          <w:lang w:val="sr-Latn-CS"/>
        </w:rPr>
        <w:softHyphen/>
        <w:t>ча, дистрибутера, невла</w:t>
      </w:r>
      <w:r w:rsidRPr="002E6D4B">
        <w:rPr>
          <w:rFonts w:ascii="Times New Roman" w:eastAsia="Times New Roman" w:hAnsi="Times New Roman" w:cs="Times New Roman"/>
          <w:lang w:val="sr-Latn-CS"/>
        </w:rPr>
        <w:softHyphen/>
        <w:t>диних организа</w:t>
      </w:r>
      <w:r w:rsidRPr="002E6D4B">
        <w:rPr>
          <w:rFonts w:ascii="Times New Roman" w:eastAsia="Times New Roman" w:hAnsi="Times New Roman" w:cs="Times New Roman"/>
          <w:lang w:val="sr-Latn-CS"/>
        </w:rPr>
        <w:softHyphen/>
        <w:t>ци</w:t>
      </w:r>
      <w:r w:rsidRPr="002E6D4B">
        <w:rPr>
          <w:rFonts w:ascii="Times New Roman" w:eastAsia="Times New Roman" w:hAnsi="Times New Roman" w:cs="Times New Roman"/>
          <w:lang w:val="sr-Latn-CS"/>
        </w:rPr>
        <w:softHyphen/>
        <w:t>ја и сл;</w:t>
      </w:r>
    </w:p>
    <w:p w:rsidR="002E6D4B" w:rsidRPr="002E6D4B" w:rsidRDefault="002E6D4B" w:rsidP="002E6D4B">
      <w:pPr>
        <w:numPr>
          <w:ilvl w:val="0"/>
          <w:numId w:val="22"/>
        </w:numPr>
        <w:shd w:val="clear" w:color="auto" w:fill="FFFFFF"/>
        <w:spacing w:after="200" w:line="276" w:lineRule="auto"/>
        <w:ind w:left="56" w:firstLine="511"/>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 xml:space="preserve">да су ознаке доступне свим заинтересованим лицима; </w:t>
      </w:r>
    </w:p>
    <w:p w:rsidR="002E6D4B" w:rsidRPr="002E6D4B" w:rsidRDefault="002E6D4B" w:rsidP="002E6D4B">
      <w:pPr>
        <w:numPr>
          <w:ilvl w:val="0"/>
          <w:numId w:val="22"/>
        </w:numPr>
        <w:shd w:val="clear" w:color="auto" w:fill="FFFFFF"/>
        <w:spacing w:after="200" w:line="276" w:lineRule="auto"/>
        <w:ind w:left="56" w:firstLine="511"/>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да су захтеви за ознаком одређени од стране тре</w:t>
      </w:r>
      <w:r w:rsidRPr="002E6D4B">
        <w:rPr>
          <w:rFonts w:ascii="Times New Roman" w:eastAsia="Times New Roman" w:hAnsi="Times New Roman" w:cs="Times New Roman"/>
          <w:lang w:val="sr-Latn-CS"/>
        </w:rPr>
        <w:softHyphen/>
        <w:t>ћег лица над којим заинтересовано лице, одно</w:t>
      </w:r>
      <w:r w:rsidRPr="002E6D4B">
        <w:rPr>
          <w:rFonts w:ascii="Times New Roman" w:eastAsia="Times New Roman" w:hAnsi="Times New Roman" w:cs="Times New Roman"/>
          <w:lang w:val="sr-Latn-CS"/>
        </w:rPr>
        <w:softHyphen/>
        <w:t>сно по</w:t>
      </w:r>
      <w:r w:rsidRPr="002E6D4B">
        <w:rPr>
          <w:rFonts w:ascii="Times New Roman" w:eastAsia="Times New Roman" w:hAnsi="Times New Roman" w:cs="Times New Roman"/>
          <w:lang w:val="sr-Latn-CS"/>
        </w:rPr>
        <w:softHyphen/>
        <w:t>нуђач који се пријавио за добијање ознаке не може вр</w:t>
      </w:r>
      <w:r w:rsidRPr="002E6D4B">
        <w:rPr>
          <w:rFonts w:ascii="Times New Roman" w:eastAsia="Times New Roman" w:hAnsi="Times New Roman" w:cs="Times New Roman"/>
          <w:lang w:val="sr-Latn-CS"/>
        </w:rPr>
        <w:softHyphen/>
        <w:t xml:space="preserve">шити одлучујући утицај. </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Ако се захтева тачно одређену ознака, морају се прихватити све ознаке које потврђују да добра, ус</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 xml:space="preserve">луге или радови испуњавају захтеве одговарајуће ознаке. </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ситуацији када заинтересовано лице очигледно није било у могућности да прибави одређену ознаку која је захтевана у конкурсној документацији или од</w:t>
      </w:r>
      <w:r w:rsidRPr="002E6D4B">
        <w:rPr>
          <w:rFonts w:ascii="Times New Roman" w:eastAsia="Times New Roman" w:hAnsi="Times New Roman" w:cs="Times New Roman"/>
          <w:lang w:val="sr-Latn-CS"/>
        </w:rPr>
        <w:softHyphen/>
        <w:t>го</w:t>
      </w:r>
      <w:r w:rsidRPr="002E6D4B">
        <w:rPr>
          <w:rFonts w:ascii="Times New Roman" w:eastAsia="Times New Roman" w:hAnsi="Times New Roman" w:cs="Times New Roman"/>
          <w:lang w:val="sr-Latn-CS"/>
        </w:rPr>
        <w:softHyphen/>
        <w:t>варајућу ознаку, прихватиће се дру</w:t>
      </w:r>
      <w:r w:rsidRPr="002E6D4B">
        <w:rPr>
          <w:rFonts w:ascii="Times New Roman" w:eastAsia="Times New Roman" w:hAnsi="Times New Roman" w:cs="Times New Roman"/>
          <w:lang w:val="sr-Latn-CS"/>
        </w:rPr>
        <w:softHyphen/>
        <w:t>ги одговарајући начин доказивања који може обухва</w:t>
      </w:r>
      <w:r w:rsidRPr="002E6D4B">
        <w:rPr>
          <w:rFonts w:ascii="Times New Roman" w:eastAsia="Times New Roman" w:hAnsi="Times New Roman" w:cs="Times New Roman"/>
          <w:lang w:val="sr-Latn-CS"/>
        </w:rPr>
        <w:softHyphen/>
        <w:t>тит</w:t>
      </w:r>
      <w:r w:rsidRPr="002E6D4B">
        <w:rPr>
          <w:rFonts w:ascii="Times New Roman" w:eastAsia="Times New Roman" w:hAnsi="Times New Roman" w:cs="Times New Roman"/>
          <w:lang w:val="sr-Latn-CS"/>
        </w:rPr>
        <w:softHyphen/>
        <w:t>и и техничку документацију произвођача под условом да заинтересовано лице докаже да добра, услуге или радови које он нуди испуњавају захтеве одређене ознаке или одређене захтеве која је предвиђена.</w:t>
      </w:r>
    </w:p>
    <w:p w:rsidR="002E6D4B" w:rsidRPr="002E6D4B" w:rsidRDefault="002E6D4B" w:rsidP="002E6D4B">
      <w:pPr>
        <w:shd w:val="clear" w:color="auto" w:fill="FFFFFF"/>
        <w:jc w:val="both"/>
        <w:rPr>
          <w:rFonts w:ascii="Times New Roman" w:eastAsia="Times New Roman" w:hAnsi="Times New Roman" w:cs="Times New Roman"/>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10. Објављивање конкурсне документације</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54.</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Комисија односно лице запослено на пословима јав</w:t>
      </w:r>
      <w:r w:rsidRPr="002E6D4B">
        <w:rPr>
          <w:rFonts w:ascii="Times New Roman" w:eastAsia="Times New Roman" w:hAnsi="Times New Roman" w:cs="Times New Roman"/>
          <w:bCs/>
          <w:lang w:val="sr-Latn-CS"/>
        </w:rPr>
        <w:softHyphen/>
        <w:t>них набавки одмах након израде, а пре објав</w:t>
      </w:r>
      <w:r w:rsidRPr="002E6D4B">
        <w:rPr>
          <w:rFonts w:ascii="Times New Roman" w:eastAsia="Times New Roman" w:hAnsi="Times New Roman" w:cs="Times New Roman"/>
          <w:bCs/>
          <w:lang w:val="sr-Latn-CS"/>
        </w:rPr>
        <w:softHyphen/>
        <w:t>љивања позива и конкурсне докумен</w:t>
      </w:r>
      <w:r w:rsidRPr="002E6D4B">
        <w:rPr>
          <w:rFonts w:ascii="Times New Roman" w:eastAsia="Times New Roman" w:hAnsi="Times New Roman" w:cs="Times New Roman"/>
          <w:bCs/>
          <w:lang w:val="sr-Latn-CS"/>
        </w:rPr>
        <w:softHyphen/>
        <w:t>тације кон</w:t>
      </w:r>
      <w:r w:rsidRPr="002E6D4B">
        <w:rPr>
          <w:rFonts w:ascii="Times New Roman" w:eastAsia="Times New Roman" w:hAnsi="Times New Roman" w:cs="Times New Roman"/>
          <w:bCs/>
          <w:lang w:val="sr-Latn-CS"/>
        </w:rPr>
        <w:softHyphen/>
        <w:t>тро</w:t>
      </w:r>
      <w:r w:rsidRPr="002E6D4B">
        <w:rPr>
          <w:rFonts w:ascii="Times New Roman" w:eastAsia="Times New Roman" w:hAnsi="Times New Roman" w:cs="Times New Roman"/>
          <w:bCs/>
          <w:lang w:val="sr-Latn-CS"/>
        </w:rPr>
        <w:softHyphen/>
        <w:t>лише саобра</w:t>
      </w:r>
      <w:r w:rsidRPr="002E6D4B">
        <w:rPr>
          <w:rFonts w:ascii="Times New Roman" w:eastAsia="Times New Roman" w:hAnsi="Times New Roman" w:cs="Times New Roman"/>
          <w:bCs/>
          <w:lang w:val="sr-Latn-CS"/>
        </w:rPr>
        <w:softHyphen/>
        <w:t>зно</w:t>
      </w:r>
      <w:r w:rsidRPr="002E6D4B">
        <w:rPr>
          <w:rFonts w:ascii="Times New Roman" w:eastAsia="Times New Roman" w:hAnsi="Times New Roman" w:cs="Times New Roman"/>
          <w:bCs/>
          <w:lang w:val="sr-Latn-CS"/>
        </w:rPr>
        <w:softHyphen/>
        <w:t>ст података из конкурсне доку</w:t>
      </w:r>
      <w:r w:rsidRPr="002E6D4B">
        <w:rPr>
          <w:rFonts w:ascii="Times New Roman" w:eastAsia="Times New Roman" w:hAnsi="Times New Roman" w:cs="Times New Roman"/>
          <w:bCs/>
          <w:lang w:val="sr-Latn-CS"/>
        </w:rPr>
        <w:softHyphen/>
        <w:t>ментације са подацима из позива за подношење по</w:t>
      </w:r>
      <w:r w:rsidRPr="002E6D4B">
        <w:rPr>
          <w:rFonts w:ascii="Times New Roman" w:eastAsia="Times New Roman" w:hAnsi="Times New Roman" w:cs="Times New Roman"/>
          <w:bCs/>
          <w:lang w:val="sr-Latn-CS"/>
        </w:rPr>
        <w:softHyphen/>
        <w:t>нуде и проверава да ли кон</w:t>
      </w:r>
      <w:r w:rsidRPr="002E6D4B">
        <w:rPr>
          <w:rFonts w:ascii="Times New Roman" w:eastAsia="Times New Roman" w:hAnsi="Times New Roman" w:cs="Times New Roman"/>
          <w:bCs/>
          <w:lang w:val="sr-Latn-CS"/>
        </w:rPr>
        <w:softHyphen/>
        <w:t>кур</w:t>
      </w:r>
      <w:r w:rsidRPr="002E6D4B">
        <w:rPr>
          <w:rFonts w:ascii="Times New Roman" w:eastAsia="Times New Roman" w:hAnsi="Times New Roman" w:cs="Times New Roman"/>
          <w:bCs/>
          <w:lang w:val="sr-Latn-CS"/>
        </w:rPr>
        <w:softHyphen/>
        <w:t>сна документација садржи све елементе прописане Законом и</w:t>
      </w:r>
      <w:r w:rsidRPr="002E6D4B">
        <w:rPr>
          <w:rFonts w:ascii="Times New Roman" w:eastAsia="Times New Roman" w:hAnsi="Times New Roman" w:cs="Times New Roman"/>
          <w:i/>
          <w:lang w:val="sr-Latn-CS"/>
        </w:rPr>
        <w:t xml:space="preserve"> </w:t>
      </w:r>
      <w:r w:rsidRPr="002E6D4B">
        <w:rPr>
          <w:rFonts w:ascii="Times New Roman" w:eastAsia="Times New Roman" w:hAnsi="Times New Roman" w:cs="Times New Roman"/>
          <w:lang w:val="sr-Latn-CS"/>
        </w:rPr>
        <w:t>Правилником о садржини конкурсне докумен</w:t>
      </w:r>
      <w:r w:rsidRPr="002E6D4B">
        <w:rPr>
          <w:rFonts w:ascii="Times New Roman" w:eastAsia="Times New Roman" w:hAnsi="Times New Roman" w:cs="Times New Roman"/>
          <w:lang w:val="sr-Latn-CS"/>
        </w:rPr>
        <w:softHyphen/>
        <w:t>тације у поступцима јавних набавки.</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Лице запослено на пословима јавних набавки исто</w:t>
      </w:r>
      <w:r w:rsidRPr="002E6D4B">
        <w:rPr>
          <w:rFonts w:ascii="Times New Roman" w:eastAsia="Times New Roman" w:hAnsi="Times New Roman" w:cs="Times New Roman"/>
          <w:bCs/>
          <w:lang w:val="sr-Latn-CS"/>
        </w:rPr>
        <w:softHyphen/>
        <w:t>времено са слањем на објављивање јавног позива за подно</w:t>
      </w:r>
      <w:r w:rsidRPr="002E6D4B">
        <w:rPr>
          <w:rFonts w:ascii="Times New Roman" w:eastAsia="Times New Roman" w:hAnsi="Times New Roman" w:cs="Times New Roman"/>
          <w:bCs/>
          <w:lang w:val="sr-Latn-CS"/>
        </w:rPr>
        <w:softHyphen/>
        <w:t>шење понуда шаље на објављивање и конкурсну докумен</w:t>
      </w:r>
      <w:r w:rsidRPr="002E6D4B">
        <w:rPr>
          <w:rFonts w:ascii="Times New Roman" w:eastAsia="Times New Roman" w:hAnsi="Times New Roman" w:cs="Times New Roman"/>
          <w:bCs/>
          <w:lang w:val="sr-Latn-CS"/>
        </w:rPr>
        <w:softHyphen/>
        <w:t>тацију на Пор</w:t>
      </w:r>
      <w:r w:rsidRPr="002E6D4B">
        <w:rPr>
          <w:rFonts w:ascii="Times New Roman" w:eastAsia="Times New Roman" w:hAnsi="Times New Roman" w:cs="Times New Roman"/>
          <w:bCs/>
          <w:lang w:val="sr-Latn-CS"/>
        </w:rPr>
        <w:softHyphen/>
        <w:t>талу јавних набавки а може и на интернет страници у складу са Законом.</w:t>
      </w:r>
    </w:p>
    <w:p w:rsidR="002E6D4B" w:rsidRPr="002E6D4B" w:rsidRDefault="002E6D4B" w:rsidP="002E6D4B">
      <w:pPr>
        <w:shd w:val="clear" w:color="auto" w:fill="FFFFFF"/>
        <w:jc w:val="both"/>
        <w:rPr>
          <w:rFonts w:ascii="Times New Roman" w:eastAsia="Times New Roman" w:hAnsi="Times New Roman" w:cs="Times New Roman"/>
          <w:bCs/>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11. Измена или допуна конкурсне документације</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55.</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Измене или допуне конкурсне документације врши Комисија у случају исправки података или када је то нео</w:t>
      </w:r>
      <w:r w:rsidRPr="002E6D4B">
        <w:rPr>
          <w:rFonts w:ascii="Times New Roman" w:eastAsia="Times New Roman" w:hAnsi="Times New Roman" w:cs="Times New Roman"/>
          <w:bCs/>
          <w:lang w:val="sr-Latn-CS"/>
        </w:rPr>
        <w:softHyphen/>
        <w:t>п</w:t>
      </w:r>
      <w:r w:rsidRPr="002E6D4B">
        <w:rPr>
          <w:rFonts w:ascii="Times New Roman" w:eastAsia="Times New Roman" w:hAnsi="Times New Roman" w:cs="Times New Roman"/>
          <w:bCs/>
          <w:lang w:val="sr-Latn-CS"/>
        </w:rPr>
        <w:softHyphen/>
        <w:t>ходно за успешно спровођење поступка јавне набавке.</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Уколико се у року предвиђеном за подношење по</w:t>
      </w:r>
      <w:r w:rsidRPr="002E6D4B">
        <w:rPr>
          <w:rFonts w:ascii="Times New Roman" w:eastAsia="Times New Roman" w:hAnsi="Times New Roman" w:cs="Times New Roman"/>
          <w:bCs/>
          <w:lang w:val="sr-Latn-CS"/>
        </w:rPr>
        <w:softHyphen/>
        <w:t>нуда измени или допуни конкурсна документација, Коми</w:t>
      </w:r>
      <w:r w:rsidRPr="002E6D4B">
        <w:rPr>
          <w:rFonts w:ascii="Times New Roman" w:eastAsia="Times New Roman" w:hAnsi="Times New Roman" w:cs="Times New Roman"/>
          <w:bCs/>
          <w:lang w:val="sr-Latn-CS"/>
        </w:rPr>
        <w:softHyphen/>
        <w:t>сија контролише да ли измењена конкурсна до</w:t>
      </w:r>
      <w:r w:rsidRPr="002E6D4B">
        <w:rPr>
          <w:rFonts w:ascii="Times New Roman" w:eastAsia="Times New Roman" w:hAnsi="Times New Roman" w:cs="Times New Roman"/>
          <w:bCs/>
          <w:lang w:val="sr-Latn-CS"/>
        </w:rPr>
        <w:softHyphen/>
        <w:t>ку</w:t>
      </w:r>
      <w:r w:rsidRPr="002E6D4B">
        <w:rPr>
          <w:rFonts w:ascii="Times New Roman" w:eastAsia="Times New Roman" w:hAnsi="Times New Roman" w:cs="Times New Roman"/>
          <w:bCs/>
          <w:lang w:val="sr-Latn-CS"/>
        </w:rPr>
        <w:softHyphen/>
        <w:t>мен</w:t>
      </w:r>
      <w:r w:rsidRPr="002E6D4B">
        <w:rPr>
          <w:rFonts w:ascii="Times New Roman" w:eastAsia="Times New Roman" w:hAnsi="Times New Roman" w:cs="Times New Roman"/>
          <w:bCs/>
          <w:lang w:val="sr-Latn-CS"/>
        </w:rPr>
        <w:softHyphen/>
        <w:t>та</w:t>
      </w:r>
      <w:r w:rsidRPr="002E6D4B">
        <w:rPr>
          <w:rFonts w:ascii="Times New Roman" w:eastAsia="Times New Roman" w:hAnsi="Times New Roman" w:cs="Times New Roman"/>
          <w:bCs/>
          <w:lang w:val="sr-Latn-CS"/>
        </w:rPr>
        <w:softHyphen/>
        <w:t>ција садржи све елементе предвиђене Зако</w:t>
      </w:r>
      <w:r w:rsidRPr="002E6D4B">
        <w:rPr>
          <w:rFonts w:ascii="Times New Roman" w:eastAsia="Times New Roman" w:hAnsi="Times New Roman" w:cs="Times New Roman"/>
          <w:bCs/>
          <w:lang w:val="sr-Latn-CS"/>
        </w:rPr>
        <w:softHyphen/>
        <w:t>ном. Контрола се мора извршити у што краћем року.</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Измењена конкурсна документација се одмах након извршене контроле објављује на Порталу јавних набавки.</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Након истека рока предвиђеног за подношење по</w:t>
      </w:r>
      <w:r w:rsidRPr="002E6D4B">
        <w:rPr>
          <w:rFonts w:ascii="Times New Roman" w:eastAsia="Times New Roman" w:hAnsi="Times New Roman" w:cs="Times New Roman"/>
          <w:bCs/>
          <w:lang w:val="sr-Latn-CS"/>
        </w:rPr>
        <w:softHyphen/>
        <w:t>ну</w:t>
      </w:r>
      <w:r w:rsidRPr="002E6D4B">
        <w:rPr>
          <w:rFonts w:ascii="Times New Roman" w:eastAsia="Times New Roman" w:hAnsi="Times New Roman" w:cs="Times New Roman"/>
          <w:bCs/>
          <w:lang w:val="sr-Latn-CS"/>
        </w:rPr>
        <w:softHyphen/>
        <w:t>да не може се мењати нити допуњавати конкур</w:t>
      </w:r>
      <w:r w:rsidRPr="002E6D4B">
        <w:rPr>
          <w:rFonts w:ascii="Times New Roman" w:eastAsia="Times New Roman" w:hAnsi="Times New Roman" w:cs="Times New Roman"/>
          <w:bCs/>
          <w:lang w:val="sr-Latn-CS"/>
        </w:rPr>
        <w:softHyphen/>
        <w:t>сна доку</w:t>
      </w:r>
      <w:r w:rsidRPr="002E6D4B">
        <w:rPr>
          <w:rFonts w:ascii="Times New Roman" w:eastAsia="Times New Roman" w:hAnsi="Times New Roman" w:cs="Times New Roman"/>
          <w:bCs/>
          <w:lang w:val="sr-Latn-CS"/>
        </w:rPr>
        <w:softHyphen/>
        <w:t>ментација.</w:t>
      </w:r>
    </w:p>
    <w:p w:rsidR="002E6D4B" w:rsidRPr="002E6D4B" w:rsidRDefault="002E6D4B" w:rsidP="002E6D4B">
      <w:pPr>
        <w:shd w:val="clear" w:color="auto" w:fill="FFFFFF"/>
        <w:jc w:val="both"/>
        <w:rPr>
          <w:rFonts w:ascii="Times New Roman" w:eastAsia="Times New Roman" w:hAnsi="Times New Roman" w:cs="Times New Roman"/>
          <w:bCs/>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 xml:space="preserve">12. Додатне информације и појашњења </w:t>
      </w:r>
      <w:r w:rsidRPr="002E6D4B">
        <w:rPr>
          <w:rFonts w:ascii="Times New Roman" w:eastAsia="Times New Roman" w:hAnsi="Times New Roman" w:cs="Times New Roman"/>
          <w:b/>
          <w:bCs/>
          <w:lang w:val="sr-Latn-CS"/>
        </w:rPr>
        <w:br/>
        <w:t>конкурсне документације</w:t>
      </w:r>
    </w:p>
    <w:p w:rsidR="002E6D4B" w:rsidRPr="002E6D4B" w:rsidRDefault="002E6D4B" w:rsidP="002E6D4B">
      <w:pPr>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56.</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Ако је захтев за појашњење конкурсне докумен</w:t>
      </w:r>
      <w:r w:rsidRPr="002E6D4B">
        <w:rPr>
          <w:rFonts w:ascii="Times New Roman" w:eastAsia="Times New Roman" w:hAnsi="Times New Roman" w:cs="Times New Roman"/>
          <w:lang w:val="sr-Latn-CS"/>
        </w:rPr>
        <w:softHyphen/>
        <w:t>та</w:t>
      </w:r>
      <w:r w:rsidRPr="002E6D4B">
        <w:rPr>
          <w:rFonts w:ascii="Times New Roman" w:eastAsia="Times New Roman" w:hAnsi="Times New Roman" w:cs="Times New Roman"/>
          <w:lang w:val="sr-Latn-CS"/>
        </w:rPr>
        <w:softHyphen/>
        <w:t>ције поднет благовремено додатне инфор</w:t>
      </w:r>
      <w:r w:rsidRPr="002E6D4B">
        <w:rPr>
          <w:rFonts w:ascii="Times New Roman" w:eastAsia="Times New Roman" w:hAnsi="Times New Roman" w:cs="Times New Roman"/>
          <w:lang w:val="sr-Latn-CS"/>
        </w:rPr>
        <w:softHyphen/>
        <w:t>ма</w:t>
      </w:r>
      <w:r w:rsidRPr="002E6D4B">
        <w:rPr>
          <w:rFonts w:ascii="Times New Roman" w:eastAsia="Times New Roman" w:hAnsi="Times New Roman" w:cs="Times New Roman"/>
          <w:lang w:val="sr-Latn-CS"/>
        </w:rPr>
        <w:softHyphen/>
        <w:t>ције и појашњења објављују се на Порталу јавних набавки, одно</w:t>
      </w:r>
      <w:r w:rsidRPr="002E6D4B">
        <w:rPr>
          <w:rFonts w:ascii="Times New Roman" w:eastAsia="Times New Roman" w:hAnsi="Times New Roman" w:cs="Times New Roman"/>
          <w:lang w:val="sr-Latn-CS"/>
        </w:rPr>
        <w:softHyphen/>
        <w:t>сно стављају се на располагање на исти начин као и осно</w:t>
      </w:r>
      <w:r w:rsidRPr="002E6D4B">
        <w:rPr>
          <w:rFonts w:ascii="Times New Roman" w:eastAsia="Times New Roman" w:hAnsi="Times New Roman" w:cs="Times New Roman"/>
          <w:lang w:val="sr-Latn-CS"/>
        </w:rPr>
        <w:softHyphen/>
        <w:t>вна документацију, без навођења података о подносиоцу зах</w:t>
      </w:r>
      <w:r w:rsidRPr="002E6D4B">
        <w:rPr>
          <w:rFonts w:ascii="Times New Roman" w:eastAsia="Times New Roman" w:hAnsi="Times New Roman" w:cs="Times New Roman"/>
          <w:lang w:val="sr-Latn-CS"/>
        </w:rPr>
        <w:softHyphen/>
        <w:t>тева, а најкасније: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1) шестог дана пре истека рока одређеног за подно</w:t>
      </w:r>
      <w:r w:rsidRPr="002E6D4B">
        <w:rPr>
          <w:rFonts w:ascii="Times New Roman" w:eastAsia="Times New Roman" w:hAnsi="Times New Roman" w:cs="Times New Roman"/>
          <w:lang w:val="sr-Latn-CS"/>
        </w:rPr>
        <w:softHyphen/>
        <w:t>шење понуда или пријава за јавну набавку чија је про</w:t>
      </w:r>
      <w:r w:rsidRPr="002E6D4B">
        <w:rPr>
          <w:rFonts w:ascii="Times New Roman" w:eastAsia="Times New Roman" w:hAnsi="Times New Roman" w:cs="Times New Roman"/>
          <w:lang w:val="sr-Latn-CS"/>
        </w:rPr>
        <w:softHyphen/>
        <w:t>це</w:t>
      </w:r>
      <w:r w:rsidRPr="002E6D4B">
        <w:rPr>
          <w:rFonts w:ascii="Times New Roman" w:eastAsia="Times New Roman" w:hAnsi="Times New Roman" w:cs="Times New Roman"/>
          <w:lang w:val="sr-Latn-CS"/>
        </w:rPr>
        <w:softHyphen/>
        <w:t>њена вредност једнака или већа од износа европских прагова;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2) четвртог дана пре истека рока одређеног за под</w:t>
      </w:r>
      <w:r w:rsidRPr="002E6D4B">
        <w:rPr>
          <w:rFonts w:ascii="Times New Roman" w:eastAsia="Times New Roman" w:hAnsi="Times New Roman" w:cs="Times New Roman"/>
          <w:lang w:val="sr-Latn-CS"/>
        </w:rPr>
        <w:softHyphen/>
        <w:t>но</w:t>
      </w:r>
      <w:r w:rsidRPr="002E6D4B">
        <w:rPr>
          <w:rFonts w:ascii="Times New Roman" w:eastAsia="Times New Roman" w:hAnsi="Times New Roman" w:cs="Times New Roman"/>
          <w:lang w:val="sr-Latn-CS"/>
        </w:rPr>
        <w:softHyphen/>
        <w:t>шење понуда или пријава за јавну набавку чија је про</w:t>
      </w:r>
      <w:r w:rsidRPr="002E6D4B">
        <w:rPr>
          <w:rFonts w:ascii="Times New Roman" w:eastAsia="Times New Roman" w:hAnsi="Times New Roman" w:cs="Times New Roman"/>
          <w:lang w:val="sr-Latn-CS"/>
        </w:rPr>
        <w:softHyphen/>
        <w:t>цењена вредност мања од износа европских прагова и у поступцима у којима је коришћена могућност скраћења рокова из разлога хитности.</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Предмет оспоравања у поступку заштите права не могу да буду евентуални недостаци или неправилности документације о набавци на које није указано на начин предвиђен ставом 1. овог члана.</w:t>
      </w:r>
    </w:p>
    <w:p w:rsidR="002E6D4B" w:rsidRPr="002E6D4B" w:rsidRDefault="002E6D4B" w:rsidP="002E6D4B">
      <w:pPr>
        <w:shd w:val="clear" w:color="auto" w:fill="FFFFFF"/>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13. Пријем понуда</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57.</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Приликом пријема електронске понуде понуђач до</w:t>
      </w:r>
      <w:r w:rsidRPr="002E6D4B">
        <w:rPr>
          <w:rFonts w:ascii="Times New Roman" w:eastAsia="Times New Roman" w:hAnsi="Times New Roman" w:cs="Times New Roman"/>
          <w:lang w:val="sr-Latn-CS"/>
        </w:rPr>
        <w:softHyphen/>
        <w:t>бија потврду пријема понуде са назнаком датума и вре</w:t>
      </w:r>
      <w:r w:rsidRPr="002E6D4B">
        <w:rPr>
          <w:rFonts w:ascii="Times New Roman" w:eastAsia="Times New Roman" w:hAnsi="Times New Roman" w:cs="Times New Roman"/>
          <w:lang w:val="sr-Latn-CS"/>
        </w:rPr>
        <w:softHyphen/>
        <w:t>мена пријема.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Уколико се делови понуде не могу поднети елек</w:t>
      </w:r>
      <w:r w:rsidRPr="002E6D4B">
        <w:rPr>
          <w:rFonts w:ascii="Times New Roman" w:eastAsia="Times New Roman" w:hAnsi="Times New Roman" w:cs="Times New Roman"/>
          <w:lang w:val="sr-Latn-CS"/>
        </w:rPr>
        <w:softHyphen/>
        <w:t>трон</w:t>
      </w:r>
      <w:r w:rsidRPr="002E6D4B">
        <w:rPr>
          <w:rFonts w:ascii="Times New Roman" w:eastAsia="Times New Roman" w:hAnsi="Times New Roman" w:cs="Times New Roman"/>
          <w:lang w:val="sr-Latn-CS"/>
        </w:rPr>
        <w:softHyphen/>
        <w:t>ским путем, приликом пријема, на коверти, односно ку</w:t>
      </w:r>
      <w:r w:rsidRPr="002E6D4B">
        <w:rPr>
          <w:rFonts w:ascii="Times New Roman" w:eastAsia="Times New Roman" w:hAnsi="Times New Roman" w:cs="Times New Roman"/>
          <w:lang w:val="sr-Latn-CS"/>
        </w:rPr>
        <w:softHyphen/>
        <w:t>тији у којој се налазе, обележава се време пријема. Ако су делови понуде достављени непосредно пре</w:t>
      </w:r>
      <w:r w:rsidRPr="002E6D4B">
        <w:rPr>
          <w:rFonts w:ascii="Times New Roman" w:eastAsia="Times New Roman" w:hAnsi="Times New Roman" w:cs="Times New Roman"/>
          <w:lang w:val="sr-Latn-CS"/>
        </w:rPr>
        <w:softHyphen/>
        <w:t>даје се понуђачу потврду пријема.</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Забрањено је давање информација о примљеним пону</w:t>
      </w:r>
      <w:r w:rsidRPr="002E6D4B">
        <w:rPr>
          <w:rFonts w:ascii="Times New Roman" w:eastAsia="Times New Roman" w:hAnsi="Times New Roman" w:cs="Times New Roman"/>
          <w:lang w:val="sr-Latn-CS"/>
        </w:rPr>
        <w:softHyphen/>
        <w:t>дама до отварања понуда,  уз обавезу чувања понуда на начин да не дођу у посед неов</w:t>
      </w:r>
      <w:r w:rsidRPr="002E6D4B">
        <w:rPr>
          <w:rFonts w:ascii="Times New Roman" w:eastAsia="Times New Roman" w:hAnsi="Times New Roman" w:cs="Times New Roman"/>
          <w:lang w:val="sr-Latn-CS"/>
        </w:rPr>
        <w:softHyphen/>
        <w:t>лаш</w:t>
      </w:r>
      <w:r w:rsidRPr="002E6D4B">
        <w:rPr>
          <w:rFonts w:ascii="Times New Roman" w:eastAsia="Times New Roman" w:hAnsi="Times New Roman" w:cs="Times New Roman"/>
          <w:lang w:val="sr-Latn-CS"/>
        </w:rPr>
        <w:softHyphen/>
        <w:t>ћених лица.</w:t>
      </w:r>
    </w:p>
    <w:p w:rsidR="002E6D4B" w:rsidRPr="002E6D4B" w:rsidRDefault="002E6D4B" w:rsidP="002E6D4B">
      <w:pPr>
        <w:shd w:val="clear" w:color="auto" w:fill="FFFFFF"/>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 xml:space="preserve">14. Захтев за заштиту права поднет пре истека рока </w:t>
      </w:r>
      <w:r w:rsidRPr="002E6D4B">
        <w:rPr>
          <w:rFonts w:ascii="Times New Roman" w:eastAsia="Times New Roman" w:hAnsi="Times New Roman" w:cs="Times New Roman"/>
          <w:b/>
          <w:lang w:val="sr-Latn-CS"/>
        </w:rPr>
        <w:br/>
        <w:t>за подношење понуда</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58.</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Захтев за заштиту права подноси се електронским путем преко Портала јавних набавки истовремено нару</w:t>
      </w:r>
      <w:r w:rsidRPr="002E6D4B">
        <w:rPr>
          <w:rFonts w:ascii="Times New Roman" w:eastAsia="Times New Roman" w:hAnsi="Times New Roman" w:cs="Times New Roman"/>
          <w:lang w:val="sr-Latn-CS"/>
        </w:rPr>
        <w:softHyphen/>
        <w:t>чиоцу и Републичкој комисији, односно у писаном обли</w:t>
      </w:r>
      <w:r w:rsidRPr="002E6D4B">
        <w:rPr>
          <w:rFonts w:ascii="Times New Roman" w:eastAsia="Times New Roman" w:hAnsi="Times New Roman" w:cs="Times New Roman"/>
          <w:lang w:val="sr-Latn-CS"/>
        </w:rPr>
        <w:softHyphen/>
        <w:t>ку, непосредном предајом или препорученом пош</w:t>
      </w:r>
      <w:r w:rsidRPr="002E6D4B">
        <w:rPr>
          <w:rFonts w:ascii="Times New Roman" w:eastAsia="Times New Roman" w:hAnsi="Times New Roman" w:cs="Times New Roman"/>
          <w:lang w:val="sr-Latn-CS"/>
        </w:rPr>
        <w:softHyphen/>
        <w:t>том нару</w:t>
      </w:r>
      <w:r w:rsidRPr="002E6D4B">
        <w:rPr>
          <w:rFonts w:ascii="Times New Roman" w:eastAsia="Times New Roman" w:hAnsi="Times New Roman" w:cs="Times New Roman"/>
          <w:lang w:val="sr-Latn-CS"/>
        </w:rPr>
        <w:softHyphen/>
        <w:t>чиоцу, у ком случају је подносилац захтева дужан да копију захтева достави Републичкој комисији.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Захтев за заштиту права може се поднети у току целог поступка јавне набавке, против сваке радње нару</w:t>
      </w:r>
      <w:r w:rsidRPr="002E6D4B">
        <w:rPr>
          <w:rFonts w:ascii="Times New Roman" w:eastAsia="Times New Roman" w:hAnsi="Times New Roman" w:cs="Times New Roman"/>
          <w:lang w:val="sr-Latn-CS"/>
        </w:rPr>
        <w:softHyphen/>
        <w:t xml:space="preserve">чиоца, осим ако Законом није другачије одређено.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Захтев за заштиту права којим се оспорава врста поступка, садржина позива за подношење понуда или кон</w:t>
      </w:r>
      <w:r w:rsidRPr="002E6D4B">
        <w:rPr>
          <w:rFonts w:ascii="Times New Roman" w:eastAsia="Times New Roman" w:hAnsi="Times New Roman" w:cs="Times New Roman"/>
          <w:lang w:val="sr-Latn-CS"/>
        </w:rPr>
        <w:softHyphen/>
        <w:t>курсне докумен</w:t>
      </w:r>
      <w:r w:rsidRPr="002E6D4B">
        <w:rPr>
          <w:rFonts w:ascii="Times New Roman" w:eastAsia="Times New Roman" w:hAnsi="Times New Roman" w:cs="Times New Roman"/>
          <w:lang w:val="sr-Latn-CS"/>
        </w:rPr>
        <w:softHyphen/>
        <w:t>та</w:t>
      </w:r>
      <w:r w:rsidRPr="002E6D4B">
        <w:rPr>
          <w:rFonts w:ascii="Times New Roman" w:eastAsia="Times New Roman" w:hAnsi="Times New Roman" w:cs="Times New Roman"/>
          <w:lang w:val="sr-Latn-CS"/>
        </w:rPr>
        <w:softHyphen/>
        <w:t xml:space="preserve">ције сматраће се благовременим ако је примљен од стране наручиоца најкасније три дана пре истека рока за подношење понуда, односно пријава, без обзира на начин достављања. </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преговарачког поступка без објављивања јавног позива, захтев за заштиту права којим се оспо</w:t>
      </w:r>
      <w:r w:rsidRPr="002E6D4B">
        <w:rPr>
          <w:rFonts w:ascii="Times New Roman" w:eastAsia="Times New Roman" w:hAnsi="Times New Roman" w:cs="Times New Roman"/>
          <w:lang w:val="sr-Latn-CS"/>
        </w:rPr>
        <w:softHyphen/>
        <w:t>равају радње наручиоца у вези са одређивањем врсте пос</w:t>
      </w:r>
      <w:r w:rsidRPr="002E6D4B">
        <w:rPr>
          <w:rFonts w:ascii="Times New Roman" w:eastAsia="Times New Roman" w:hAnsi="Times New Roman" w:cs="Times New Roman"/>
          <w:lang w:val="sr-Latn-CS"/>
        </w:rPr>
        <w:softHyphen/>
        <w:t>тупка, садржином обавештења о спровођењу прего</w:t>
      </w:r>
      <w:r w:rsidRPr="002E6D4B">
        <w:rPr>
          <w:rFonts w:ascii="Times New Roman" w:eastAsia="Times New Roman" w:hAnsi="Times New Roman" w:cs="Times New Roman"/>
          <w:lang w:val="sr-Latn-CS"/>
        </w:rPr>
        <w:softHyphen/>
        <w:t>ва</w:t>
      </w:r>
      <w:r w:rsidRPr="002E6D4B">
        <w:rPr>
          <w:rFonts w:ascii="Times New Roman" w:eastAsia="Times New Roman" w:hAnsi="Times New Roman" w:cs="Times New Roman"/>
          <w:lang w:val="sr-Latn-CS"/>
        </w:rPr>
        <w:softHyphen/>
        <w:t>ра</w:t>
      </w:r>
      <w:r w:rsidRPr="002E6D4B">
        <w:rPr>
          <w:rFonts w:ascii="Times New Roman" w:eastAsia="Times New Roman" w:hAnsi="Times New Roman" w:cs="Times New Roman"/>
          <w:lang w:val="sr-Latn-CS"/>
        </w:rPr>
        <w:softHyphen/>
        <w:t>ч</w:t>
      </w:r>
      <w:r w:rsidRPr="002E6D4B">
        <w:rPr>
          <w:rFonts w:ascii="Times New Roman" w:eastAsia="Times New Roman" w:hAnsi="Times New Roman" w:cs="Times New Roman"/>
          <w:lang w:val="sr-Latn-CS"/>
        </w:rPr>
        <w:softHyphen/>
        <w:t>ког поступка, позива за подношење понуда и кон</w:t>
      </w:r>
      <w:r w:rsidRPr="002E6D4B">
        <w:rPr>
          <w:rFonts w:ascii="Times New Roman" w:eastAsia="Times New Roman" w:hAnsi="Times New Roman" w:cs="Times New Roman"/>
          <w:lang w:val="sr-Latn-CS"/>
        </w:rPr>
        <w:softHyphen/>
        <w:t>кур</w:t>
      </w:r>
      <w:r w:rsidRPr="002E6D4B">
        <w:rPr>
          <w:rFonts w:ascii="Times New Roman" w:eastAsia="Times New Roman" w:hAnsi="Times New Roman" w:cs="Times New Roman"/>
          <w:lang w:val="sr-Latn-CS"/>
        </w:rPr>
        <w:softHyphen/>
        <w:t>сном документацијом сматраће се благовременим ако је при</w:t>
      </w:r>
      <w:r w:rsidRPr="002E6D4B">
        <w:rPr>
          <w:rFonts w:ascii="Times New Roman" w:eastAsia="Times New Roman" w:hAnsi="Times New Roman" w:cs="Times New Roman"/>
          <w:lang w:val="sr-Latn-CS"/>
        </w:rPr>
        <w:softHyphen/>
        <w:t>мљен од стране наручиоца најкасније десет дана од дана објављивања обавештења о спровођењу преговарачког пос</w:t>
      </w:r>
      <w:r w:rsidRPr="002E6D4B">
        <w:rPr>
          <w:rFonts w:ascii="Times New Roman" w:eastAsia="Times New Roman" w:hAnsi="Times New Roman" w:cs="Times New Roman"/>
          <w:lang w:val="sr-Latn-CS"/>
        </w:rPr>
        <w:softHyphen/>
        <w:t>тупка, односно пријема конкурсне документације, измена и допуна конкурсне документације.</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59.</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О захтеву за заштиту права одлучује комисија за јавну набавку.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Ако поднети захтев за заштиту права не садржи све прописане обавезне елементе, такав захтев ће се од</w:t>
      </w:r>
      <w:r w:rsidRPr="002E6D4B">
        <w:rPr>
          <w:rFonts w:ascii="Times New Roman" w:eastAsia="Times New Roman" w:hAnsi="Times New Roman" w:cs="Times New Roman"/>
          <w:lang w:val="sr-Latn-CS"/>
        </w:rPr>
        <w:softHyphen/>
        <w:t>бацити закључком, који се доставља подносиоцу зах</w:t>
      </w:r>
      <w:r w:rsidRPr="002E6D4B">
        <w:rPr>
          <w:rFonts w:ascii="Times New Roman" w:eastAsia="Times New Roman" w:hAnsi="Times New Roman" w:cs="Times New Roman"/>
          <w:lang w:val="sr-Latn-CS"/>
        </w:rPr>
        <w:softHyphen/>
        <w:t>тева и Републичкој комисији у року од три дана од дана доношења.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Против закључка наручиоца у овом случају подно</w:t>
      </w:r>
      <w:r w:rsidRPr="002E6D4B">
        <w:rPr>
          <w:rFonts w:ascii="Times New Roman" w:eastAsia="Times New Roman" w:hAnsi="Times New Roman" w:cs="Times New Roman"/>
          <w:lang w:val="sr-Latn-CS"/>
        </w:rPr>
        <w:softHyphen/>
        <w:t>силац за</w:t>
      </w:r>
      <w:r w:rsidRPr="002E6D4B">
        <w:rPr>
          <w:rFonts w:ascii="Times New Roman" w:eastAsia="Times New Roman" w:hAnsi="Times New Roman" w:cs="Times New Roman"/>
          <w:lang w:val="sr-Latn-CS"/>
        </w:rPr>
        <w:softHyphen/>
        <w:t>хте</w:t>
      </w:r>
      <w:r w:rsidRPr="002E6D4B">
        <w:rPr>
          <w:rFonts w:ascii="Times New Roman" w:eastAsia="Times New Roman" w:hAnsi="Times New Roman" w:cs="Times New Roman"/>
          <w:lang w:val="sr-Latn-CS"/>
        </w:rPr>
        <w:softHyphen/>
        <w:t>ва може у року од три дана од дана пријема закључка поднети жалбу Републичкој комисији, док ко</w:t>
      </w:r>
      <w:r w:rsidRPr="002E6D4B">
        <w:rPr>
          <w:rFonts w:ascii="Times New Roman" w:eastAsia="Times New Roman" w:hAnsi="Times New Roman" w:cs="Times New Roman"/>
          <w:lang w:val="sr-Latn-CS"/>
        </w:rPr>
        <w:softHyphen/>
        <w:t>пију жалбе истовремено доставља нару</w:t>
      </w:r>
      <w:r w:rsidRPr="002E6D4B">
        <w:rPr>
          <w:rFonts w:ascii="Times New Roman" w:eastAsia="Times New Roman" w:hAnsi="Times New Roman" w:cs="Times New Roman"/>
          <w:lang w:val="sr-Latn-CS"/>
        </w:rPr>
        <w:softHyphen/>
        <w:t>чиоцу, при чему се проверава да ли је захтев поднет у ро</w:t>
      </w:r>
      <w:r w:rsidRPr="002E6D4B">
        <w:rPr>
          <w:rFonts w:ascii="Times New Roman" w:eastAsia="Times New Roman" w:hAnsi="Times New Roman" w:cs="Times New Roman"/>
          <w:lang w:val="sr-Latn-CS"/>
        </w:rPr>
        <w:softHyphen/>
        <w:t>ку и да ли је изјављен од стране лица које има активну леги</w:t>
      </w:r>
      <w:r w:rsidRPr="002E6D4B">
        <w:rPr>
          <w:rFonts w:ascii="Times New Roman" w:eastAsia="Times New Roman" w:hAnsi="Times New Roman" w:cs="Times New Roman"/>
          <w:lang w:val="sr-Latn-CS"/>
        </w:rPr>
        <w:softHyphen/>
        <w:t>ти</w:t>
      </w:r>
      <w:r w:rsidRPr="002E6D4B">
        <w:rPr>
          <w:rFonts w:ascii="Times New Roman" w:eastAsia="Times New Roman" w:hAnsi="Times New Roman" w:cs="Times New Roman"/>
          <w:lang w:val="sr-Latn-CS"/>
        </w:rPr>
        <w:softHyphen/>
        <w:t>ма</w:t>
      </w:r>
      <w:r w:rsidRPr="002E6D4B">
        <w:rPr>
          <w:rFonts w:ascii="Times New Roman" w:eastAsia="Times New Roman" w:hAnsi="Times New Roman" w:cs="Times New Roman"/>
          <w:lang w:val="sr-Latn-CS"/>
        </w:rPr>
        <w:softHyphen/>
        <w:t>ци</w:t>
      </w:r>
      <w:r w:rsidRPr="002E6D4B">
        <w:rPr>
          <w:rFonts w:ascii="Times New Roman" w:eastAsia="Times New Roman" w:hAnsi="Times New Roman" w:cs="Times New Roman"/>
          <w:lang w:val="sr-Latn-CS"/>
        </w:rPr>
        <w:softHyphen/>
        <w:t>ју.</w:t>
      </w:r>
    </w:p>
    <w:p w:rsidR="002E6D4B" w:rsidRPr="002E6D4B" w:rsidRDefault="002E6D4B" w:rsidP="002E6D4B">
      <w:pPr>
        <w:jc w:val="both"/>
        <w:rPr>
          <w:rFonts w:ascii="Times New Roman" w:eastAsia="Times New Roman" w:hAnsi="Times New Roman" w:cs="Times New Roman"/>
          <w:spacing w:val="-4"/>
          <w:lang w:val="sr-Latn-CS"/>
        </w:rPr>
      </w:pPr>
      <w:r w:rsidRPr="002E6D4B">
        <w:rPr>
          <w:rFonts w:ascii="Times New Roman" w:eastAsia="Times New Roman" w:hAnsi="Times New Roman" w:cs="Times New Roman"/>
          <w:spacing w:val="-4"/>
          <w:lang w:val="sr-Latn-CS"/>
        </w:rPr>
        <w:t>Ако је захтев за заштиту права неблаговремен или га је поднело лице које нема активну легитимацију, такав за</w:t>
      </w:r>
      <w:r w:rsidRPr="002E6D4B">
        <w:rPr>
          <w:rFonts w:ascii="Times New Roman" w:eastAsia="Times New Roman" w:hAnsi="Times New Roman" w:cs="Times New Roman"/>
          <w:spacing w:val="-4"/>
          <w:lang w:val="sr-Latn-CS"/>
        </w:rPr>
        <w:softHyphen/>
        <w:t>хтев ће се одбацити закључком, који сеоставља подно</w:t>
      </w:r>
      <w:r w:rsidRPr="002E6D4B">
        <w:rPr>
          <w:rFonts w:ascii="Times New Roman" w:eastAsia="Times New Roman" w:hAnsi="Times New Roman" w:cs="Times New Roman"/>
          <w:spacing w:val="-4"/>
          <w:lang w:val="sr-Latn-CS"/>
        </w:rPr>
        <w:softHyphen/>
        <w:t>сиоцу захтева и Републичкој ко</w:t>
      </w:r>
      <w:r w:rsidRPr="002E6D4B">
        <w:rPr>
          <w:rFonts w:ascii="Times New Roman" w:eastAsia="Times New Roman" w:hAnsi="Times New Roman" w:cs="Times New Roman"/>
          <w:spacing w:val="-4"/>
          <w:lang w:val="sr-Latn-CS"/>
        </w:rPr>
        <w:softHyphen/>
        <w:t>ми</w:t>
      </w:r>
      <w:r w:rsidRPr="002E6D4B">
        <w:rPr>
          <w:rFonts w:ascii="Times New Roman" w:eastAsia="Times New Roman" w:hAnsi="Times New Roman" w:cs="Times New Roman"/>
          <w:spacing w:val="-4"/>
          <w:lang w:val="sr-Latn-CS"/>
        </w:rPr>
        <w:softHyphen/>
      </w:r>
      <w:r w:rsidRPr="002E6D4B">
        <w:rPr>
          <w:rFonts w:ascii="Times New Roman" w:eastAsia="Times New Roman" w:hAnsi="Times New Roman" w:cs="Times New Roman"/>
          <w:spacing w:val="-4"/>
          <w:lang w:val="sr-Latn-CS"/>
        </w:rPr>
        <w:softHyphen/>
        <w:t>сији у ро</w:t>
      </w:r>
      <w:r w:rsidRPr="002E6D4B">
        <w:rPr>
          <w:rFonts w:ascii="Times New Roman" w:eastAsia="Times New Roman" w:hAnsi="Times New Roman" w:cs="Times New Roman"/>
          <w:spacing w:val="-4"/>
          <w:lang w:val="sr-Latn-CS"/>
        </w:rPr>
        <w:softHyphen/>
        <w:t>ку од три дана од дана доношења и против зак</w:t>
      </w:r>
      <w:r w:rsidRPr="002E6D4B">
        <w:rPr>
          <w:rFonts w:ascii="Times New Roman" w:eastAsia="Times New Roman" w:hAnsi="Times New Roman" w:cs="Times New Roman"/>
          <w:spacing w:val="-4"/>
          <w:lang w:val="sr-Latn-CS"/>
        </w:rPr>
        <w:softHyphen/>
        <w:t>ључка под</w:t>
      </w:r>
      <w:r w:rsidRPr="002E6D4B">
        <w:rPr>
          <w:rFonts w:ascii="Times New Roman" w:eastAsia="Times New Roman" w:hAnsi="Times New Roman" w:cs="Times New Roman"/>
          <w:spacing w:val="-4"/>
          <w:lang w:val="sr-Latn-CS"/>
        </w:rPr>
        <w:softHyphen/>
        <w:t>но</w:t>
      </w:r>
      <w:r w:rsidRPr="002E6D4B">
        <w:rPr>
          <w:rFonts w:ascii="Times New Roman" w:eastAsia="Times New Roman" w:hAnsi="Times New Roman" w:cs="Times New Roman"/>
          <w:spacing w:val="-4"/>
          <w:lang w:val="sr-Latn-CS"/>
        </w:rPr>
        <w:softHyphen/>
        <w:t>силац захтева може, у року од три дана од да</w:t>
      </w:r>
      <w:r w:rsidRPr="002E6D4B">
        <w:rPr>
          <w:rFonts w:ascii="Times New Roman" w:eastAsia="Times New Roman" w:hAnsi="Times New Roman" w:cs="Times New Roman"/>
          <w:spacing w:val="-4"/>
          <w:lang w:val="sr-Latn-CS"/>
        </w:rPr>
        <w:softHyphen/>
      </w:r>
      <w:r w:rsidRPr="002E6D4B">
        <w:rPr>
          <w:rFonts w:ascii="Times New Roman" w:eastAsia="Times New Roman" w:hAnsi="Times New Roman" w:cs="Times New Roman"/>
          <w:spacing w:val="-4"/>
          <w:lang w:val="sr-Latn-CS"/>
        </w:rPr>
        <w:softHyphen/>
        <w:t>на пријема тог закључка поднети жалбу Републичкој ко</w:t>
      </w:r>
      <w:r w:rsidRPr="002E6D4B">
        <w:rPr>
          <w:rFonts w:ascii="Times New Roman" w:eastAsia="Times New Roman" w:hAnsi="Times New Roman" w:cs="Times New Roman"/>
          <w:spacing w:val="-4"/>
          <w:lang w:val="sr-Latn-CS"/>
        </w:rPr>
        <w:softHyphen/>
      </w:r>
      <w:r w:rsidRPr="002E6D4B">
        <w:rPr>
          <w:rFonts w:ascii="Times New Roman" w:eastAsia="Times New Roman" w:hAnsi="Times New Roman" w:cs="Times New Roman"/>
          <w:spacing w:val="-4"/>
          <w:lang w:val="sr-Latn-CS"/>
        </w:rPr>
        <w:softHyphen/>
      </w:r>
      <w:r w:rsidRPr="002E6D4B">
        <w:rPr>
          <w:rFonts w:ascii="Times New Roman" w:eastAsia="Times New Roman" w:hAnsi="Times New Roman" w:cs="Times New Roman"/>
          <w:spacing w:val="-4"/>
          <w:lang w:val="sr-Latn-CS"/>
        </w:rPr>
        <w:softHyphen/>
      </w:r>
      <w:r w:rsidRPr="002E6D4B">
        <w:rPr>
          <w:rFonts w:ascii="Times New Roman" w:eastAsia="Times New Roman" w:hAnsi="Times New Roman" w:cs="Times New Roman"/>
          <w:spacing w:val="-4"/>
          <w:lang w:val="sr-Latn-CS"/>
        </w:rPr>
        <w:softHyphen/>
        <w:t>мисији док копију жалбе истовремено доставља школи, као наручиоцу.</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Након пријема жалбе у року од три да</w:t>
      </w:r>
      <w:r w:rsidRPr="002E6D4B">
        <w:rPr>
          <w:rFonts w:ascii="Times New Roman" w:eastAsia="Times New Roman" w:hAnsi="Times New Roman" w:cs="Times New Roman"/>
          <w:lang w:val="sr-Latn-CS"/>
        </w:rPr>
        <w:softHyphen/>
        <w:t>на се доставиља Републичкој комисији потребна докумен</w:t>
      </w:r>
      <w:r w:rsidRPr="002E6D4B">
        <w:rPr>
          <w:rFonts w:ascii="Times New Roman" w:eastAsia="Times New Roman" w:hAnsi="Times New Roman" w:cs="Times New Roman"/>
          <w:lang w:val="sr-Latn-CS"/>
        </w:rPr>
        <w:softHyphen/>
        <w:t>та</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ција из по</w:t>
      </w:r>
      <w:r w:rsidRPr="002E6D4B">
        <w:rPr>
          <w:rFonts w:ascii="Times New Roman" w:eastAsia="Times New Roman" w:hAnsi="Times New Roman" w:cs="Times New Roman"/>
          <w:lang w:val="sr-Latn-CS"/>
        </w:rPr>
        <w:softHyphen/>
        <w:t>ступка јавне набавке ради одлучивања о жалби.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Уколико се у поступку претходног испитивања зах</w:t>
      </w:r>
      <w:r w:rsidRPr="002E6D4B">
        <w:rPr>
          <w:rFonts w:ascii="Times New Roman" w:eastAsia="Times New Roman" w:hAnsi="Times New Roman" w:cs="Times New Roman"/>
          <w:lang w:val="sr-Latn-CS"/>
        </w:rPr>
        <w:softHyphen/>
        <w:t>тева за заштиту права утврди да је захтев за заштиту права уредан (благовремен, изјављен од стране активно легитимисаног лица и да садр</w:t>
      </w:r>
      <w:r w:rsidRPr="002E6D4B">
        <w:rPr>
          <w:rFonts w:ascii="Times New Roman" w:eastAsia="Times New Roman" w:hAnsi="Times New Roman" w:cs="Times New Roman"/>
          <w:lang w:val="sr-Latn-CS"/>
        </w:rPr>
        <w:softHyphen/>
        <w:t xml:space="preserve">жи све обавезне податке), школа као наручилац, ће у року од 5 дана од дана пријема уредног захтева: </w:t>
      </w:r>
    </w:p>
    <w:p w:rsidR="002E6D4B" w:rsidRPr="002E6D4B" w:rsidRDefault="002E6D4B" w:rsidP="002E6D4B">
      <w:pPr>
        <w:numPr>
          <w:ilvl w:val="0"/>
          <w:numId w:val="23"/>
        </w:numPr>
        <w:tabs>
          <w:tab w:val="left" w:pos="906"/>
        </w:tabs>
        <w:spacing w:after="200" w:line="276" w:lineRule="auto"/>
        <w:ind w:firstLine="567"/>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решењем усвојити захтев за заштиту права. У овом случају решење се доставља подносиоцу захтева, понуђачима и Репу</w:t>
      </w:r>
      <w:r w:rsidRPr="002E6D4B">
        <w:rPr>
          <w:rFonts w:ascii="Times New Roman" w:eastAsia="Times New Roman" w:hAnsi="Times New Roman" w:cs="Times New Roman"/>
          <w:lang w:val="sr-Latn-CS"/>
        </w:rPr>
        <w:softHyphen/>
        <w:t>бличкој комисији у року од три дана од дана доношења. Уколико овим решењем нису усвојени сви наводи захтева за заштиту пра</w:t>
      </w:r>
      <w:r w:rsidRPr="002E6D4B">
        <w:rPr>
          <w:rFonts w:ascii="Times New Roman" w:eastAsia="Times New Roman" w:hAnsi="Times New Roman" w:cs="Times New Roman"/>
          <w:lang w:val="sr-Latn-CS"/>
        </w:rPr>
        <w:softHyphen/>
        <w:t>ва, подносилац захтева може писаним изјашњењем наста</w:t>
      </w:r>
      <w:r w:rsidRPr="002E6D4B">
        <w:rPr>
          <w:rFonts w:ascii="Times New Roman" w:eastAsia="Times New Roman" w:hAnsi="Times New Roman" w:cs="Times New Roman"/>
          <w:lang w:val="sr-Latn-CS"/>
        </w:rPr>
        <w:softHyphen/>
        <w:t>ви</w:t>
      </w:r>
      <w:r w:rsidRPr="002E6D4B">
        <w:rPr>
          <w:rFonts w:ascii="Times New Roman" w:eastAsia="Times New Roman" w:hAnsi="Times New Roman" w:cs="Times New Roman"/>
          <w:lang w:val="sr-Latn-CS"/>
        </w:rPr>
        <w:softHyphen/>
        <w:t>ти поступак пред Републичком комисијом у року од три дана од дана пријема решења о чему истовремено оба</w:t>
      </w:r>
      <w:r w:rsidRPr="002E6D4B">
        <w:rPr>
          <w:rFonts w:ascii="Times New Roman" w:eastAsia="Times New Roman" w:hAnsi="Times New Roman" w:cs="Times New Roman"/>
          <w:lang w:val="sr-Latn-CS"/>
        </w:rPr>
        <w:softHyphen/>
        <w:t>в</w:t>
      </w:r>
      <w:r w:rsidRPr="002E6D4B">
        <w:rPr>
          <w:rFonts w:ascii="Times New Roman" w:eastAsia="Times New Roman" w:hAnsi="Times New Roman" w:cs="Times New Roman"/>
          <w:lang w:val="sr-Latn-CS"/>
        </w:rPr>
        <w:softHyphen/>
        <w:t>ештава наручиоца. У овом случају у року од три дана од дана пријема писаног изја</w:t>
      </w:r>
      <w:r w:rsidRPr="002E6D4B">
        <w:rPr>
          <w:rFonts w:ascii="Times New Roman" w:eastAsia="Times New Roman" w:hAnsi="Times New Roman" w:cs="Times New Roman"/>
          <w:lang w:val="sr-Latn-CS"/>
        </w:rPr>
        <w:softHyphen/>
        <w:t xml:space="preserve">шњења подносиоца захтева комплетна документација из поступка јавне набавке се доставља Републичкој комисији.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или</w:t>
      </w:r>
    </w:p>
    <w:p w:rsidR="002E6D4B" w:rsidRPr="002E6D4B" w:rsidRDefault="002E6D4B" w:rsidP="002E6D4B">
      <w:pPr>
        <w:numPr>
          <w:ilvl w:val="0"/>
          <w:numId w:val="23"/>
        </w:numPr>
        <w:tabs>
          <w:tab w:val="left" w:pos="906"/>
        </w:tabs>
        <w:spacing w:after="200" w:line="276" w:lineRule="auto"/>
        <w:ind w:firstLine="567"/>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доставити Републичкој комисији одговор у ко</w:t>
      </w:r>
      <w:r w:rsidRPr="002E6D4B">
        <w:rPr>
          <w:rFonts w:ascii="Times New Roman" w:eastAsia="Times New Roman" w:hAnsi="Times New Roman" w:cs="Times New Roman"/>
          <w:lang w:val="sr-Latn-CS"/>
        </w:rPr>
        <w:softHyphen/>
        <w:t>јем ће се изјаснити на све наводе захтева за заштиту права и комплетну документацију из поступка јавне на</w:t>
      </w:r>
      <w:r w:rsidRPr="002E6D4B">
        <w:rPr>
          <w:rFonts w:ascii="Times New Roman" w:eastAsia="Times New Roman" w:hAnsi="Times New Roman" w:cs="Times New Roman"/>
          <w:lang w:val="sr-Latn-CS"/>
        </w:rPr>
        <w:softHyphen/>
        <w:t xml:space="preserve">бавке, ради одлучивања о захтеву за заштиту права. У </w:t>
      </w:r>
      <w:r w:rsidRPr="002E6D4B">
        <w:rPr>
          <w:rFonts w:ascii="Times New Roman" w:eastAsia="Times New Roman" w:hAnsi="Times New Roman" w:cs="Times New Roman"/>
          <w:lang w:val="sr-Latn-CS"/>
        </w:rPr>
        <w:lastRenderedPageBreak/>
        <w:t>овом случају ће се писмено, у року од три дана од дана достављања захтева Републичкој ко</w:t>
      </w:r>
      <w:r w:rsidRPr="002E6D4B">
        <w:rPr>
          <w:rFonts w:ascii="Times New Roman" w:eastAsia="Times New Roman" w:hAnsi="Times New Roman" w:cs="Times New Roman"/>
          <w:lang w:val="sr-Latn-CS"/>
        </w:rPr>
        <w:softHyphen/>
        <w:t>ми</w:t>
      </w:r>
      <w:r w:rsidRPr="002E6D4B">
        <w:rPr>
          <w:rFonts w:ascii="Times New Roman" w:eastAsia="Times New Roman" w:hAnsi="Times New Roman" w:cs="Times New Roman"/>
          <w:lang w:val="sr-Latn-CS"/>
        </w:rPr>
        <w:softHyphen/>
        <w:t>сији, обавести подносилац захтева.</w:t>
      </w:r>
    </w:p>
    <w:p w:rsidR="002E6D4B" w:rsidRPr="002E6D4B" w:rsidRDefault="002E6D4B" w:rsidP="002E6D4B">
      <w:pPr>
        <w:shd w:val="clear" w:color="auto" w:fill="FFFFFF"/>
        <w:jc w:val="both"/>
        <w:rPr>
          <w:rFonts w:ascii="Times New Roman" w:eastAsia="Times New Roman" w:hAnsi="Times New Roman" w:cs="Times New Roman"/>
          <w:lang w:val="sr-Latn-CS"/>
        </w:rPr>
      </w:pPr>
      <w:bookmarkStart w:id="0" w:name="_Hlk45877142"/>
      <w:r w:rsidRPr="002E6D4B">
        <w:rPr>
          <w:rFonts w:ascii="Times New Roman" w:eastAsia="Times New Roman" w:hAnsi="Times New Roman" w:cs="Times New Roman"/>
          <w:lang w:val="sr-Latn-CS"/>
        </w:rPr>
        <w:t>Уколико подносилац захтева писмено обавести школу о повлачењу захтева за заштиту права, решењем ће се обуставити поступак заштите права и исто доставити Републикој комисији и подносицу захтева у року од три дана од доношења.</w:t>
      </w:r>
      <w:bookmarkEnd w:id="0"/>
    </w:p>
    <w:p w:rsidR="002E6D4B" w:rsidRPr="002E6D4B" w:rsidRDefault="002E6D4B" w:rsidP="002E6D4B">
      <w:pPr>
        <w:shd w:val="clear" w:color="auto" w:fill="FFFFFF"/>
        <w:tabs>
          <w:tab w:val="left" w:pos="391"/>
        </w:tabs>
        <w:spacing w:before="120"/>
        <w:jc w:val="center"/>
        <w:rPr>
          <w:rFonts w:ascii="Times New Roman" w:eastAsia="Times New Roman" w:hAnsi="Times New Roman" w:cs="Times New Roman"/>
          <w:lang w:val="sr-Latn-CS"/>
        </w:rPr>
      </w:pPr>
    </w:p>
    <w:p w:rsidR="002E6D4B" w:rsidRPr="002E6D4B" w:rsidRDefault="002E6D4B" w:rsidP="002E6D4B">
      <w:pPr>
        <w:shd w:val="clear" w:color="auto" w:fill="FFFFFF"/>
        <w:tabs>
          <w:tab w:val="left" w:pos="391"/>
        </w:tabs>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15. Отварање понуда</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60.</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Понуде се отварају одмах након истека рока за подношење понуда, односно истог дана.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Отварање понуда је јавно.</w:t>
      </w:r>
    </w:p>
    <w:p w:rsidR="002E6D4B" w:rsidRPr="002E6D4B" w:rsidRDefault="002E6D4B" w:rsidP="002E6D4B">
      <w:pPr>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spacing w:val="-2"/>
          <w:lang w:val="sr-Latn-CS"/>
        </w:rPr>
        <w:t>Јавност ће се искључити у поступку отва</w:t>
      </w:r>
      <w:r w:rsidRPr="002E6D4B">
        <w:rPr>
          <w:rFonts w:ascii="Times New Roman" w:eastAsia="Times New Roman" w:hAnsi="Times New Roman" w:cs="Times New Roman"/>
          <w:spacing w:val="-2"/>
          <w:lang w:val="sr-Latn-CS"/>
        </w:rPr>
        <w:softHyphen/>
        <w:t>рања понуда ако је то потребно ради заштите података ко</w:t>
      </w:r>
      <w:r w:rsidRPr="002E6D4B">
        <w:rPr>
          <w:rFonts w:ascii="Times New Roman" w:eastAsia="Times New Roman" w:hAnsi="Times New Roman" w:cs="Times New Roman"/>
          <w:spacing w:val="-2"/>
          <w:lang w:val="sr-Latn-CS"/>
        </w:rPr>
        <w:softHyphen/>
        <w:t>ји представљају пословну тајну у смислу закона којим се уређује заштита пословне тајне или представљају тајне по</w:t>
      </w:r>
      <w:r w:rsidRPr="002E6D4B">
        <w:rPr>
          <w:rFonts w:ascii="Times New Roman" w:eastAsia="Times New Roman" w:hAnsi="Times New Roman" w:cs="Times New Roman"/>
          <w:spacing w:val="-2"/>
          <w:lang w:val="sr-Latn-CS"/>
        </w:rPr>
        <w:softHyphen/>
        <w:t>датке у смислу закона којим се уређује тајност пода</w:t>
      </w:r>
      <w:r w:rsidRPr="002E6D4B">
        <w:rPr>
          <w:rFonts w:ascii="Times New Roman" w:eastAsia="Times New Roman" w:hAnsi="Times New Roman" w:cs="Times New Roman"/>
          <w:spacing w:val="-2"/>
          <w:lang w:val="sr-Latn-CS"/>
        </w:rPr>
        <w:softHyphen/>
        <w:t>така.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из става 3. овог члана доноси се одлука којом одређују разлози за искључење јавности и да ли се искључење јавности односи и на представнике понуђача.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 поступку отварања понуда води се посебан записник.</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Начин отварања понуда, садржину записника о от</w:t>
      </w:r>
      <w:r w:rsidRPr="002E6D4B">
        <w:rPr>
          <w:rFonts w:ascii="Times New Roman" w:eastAsia="Times New Roman" w:hAnsi="Times New Roman" w:cs="Times New Roman"/>
          <w:lang w:val="sr-Latn-CS"/>
        </w:rPr>
        <w:softHyphen/>
        <w:t>варању понуда и друга питања од значаја за поступак отварања понуда прописује Канцеларија за јавне набавке.</w:t>
      </w:r>
    </w:p>
    <w:p w:rsidR="002E6D4B" w:rsidRPr="002E6D4B" w:rsidRDefault="002E6D4B" w:rsidP="002E6D4B">
      <w:pPr>
        <w:shd w:val="clear" w:color="auto" w:fill="FFFFFF"/>
        <w:jc w:val="both"/>
        <w:rPr>
          <w:rFonts w:ascii="Times New Roman" w:eastAsia="Times New Roman" w:hAnsi="Times New Roman" w:cs="Times New Roman"/>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16. Стручна оцена примљених понуда</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61.</w:t>
      </w:r>
    </w:p>
    <w:p w:rsidR="002E6D4B" w:rsidRPr="002E6D4B" w:rsidRDefault="002E6D4B" w:rsidP="002E6D4B">
      <w:pPr>
        <w:shd w:val="clear" w:color="auto" w:fill="FFFFFF"/>
        <w:jc w:val="both"/>
        <w:rPr>
          <w:rFonts w:ascii="Times New Roman" w:eastAsia="Times New Roman" w:hAnsi="Times New Roman" w:cs="Times New Roman"/>
          <w:bCs/>
          <w:spacing w:val="-2"/>
          <w:lang w:val="sr-Latn-CS"/>
        </w:rPr>
      </w:pPr>
      <w:r w:rsidRPr="002E6D4B">
        <w:rPr>
          <w:rFonts w:ascii="Times New Roman" w:eastAsia="Times New Roman" w:hAnsi="Times New Roman" w:cs="Times New Roman"/>
          <w:bCs/>
          <w:spacing w:val="-2"/>
          <w:lang w:val="sr-Latn-CS"/>
        </w:rPr>
        <w:t>Комисија врши стручну оцену понуда након окон</w:t>
      </w:r>
      <w:r w:rsidRPr="002E6D4B">
        <w:rPr>
          <w:rFonts w:ascii="Times New Roman" w:eastAsia="Times New Roman" w:hAnsi="Times New Roman" w:cs="Times New Roman"/>
          <w:bCs/>
          <w:spacing w:val="-2"/>
          <w:lang w:val="sr-Latn-CS"/>
        </w:rPr>
        <w:softHyphen/>
        <w:t>чања поступка отварања у року предвиђеном Законом.</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Комисија врши стручну оцену свих понуда које су примљене и отворене на отварању понуда.</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Приликом стручне оцене сваке појединачне понуде Комисија утврђује: </w:t>
      </w:r>
    </w:p>
    <w:p w:rsidR="002E6D4B" w:rsidRPr="002E6D4B" w:rsidRDefault="002E6D4B" w:rsidP="002E6D4B">
      <w:pPr>
        <w:numPr>
          <w:ilvl w:val="0"/>
          <w:numId w:val="24"/>
        </w:numPr>
        <w:shd w:val="clear" w:color="auto" w:fill="FFFFFF"/>
        <w:spacing w:after="200" w:line="276" w:lineRule="auto"/>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да ли постоје битни недостаци понуде;</w:t>
      </w:r>
    </w:p>
    <w:p w:rsidR="002E6D4B" w:rsidRPr="002E6D4B" w:rsidRDefault="002E6D4B" w:rsidP="002E6D4B">
      <w:pPr>
        <w:numPr>
          <w:ilvl w:val="0"/>
          <w:numId w:val="24"/>
        </w:numPr>
        <w:shd w:val="clear" w:color="auto" w:fill="FFFFFF"/>
        <w:spacing w:after="200" w:line="276" w:lineRule="auto"/>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да ли је понуда одговарајућа, у смислу испу</w:t>
      </w:r>
      <w:r w:rsidRPr="002E6D4B">
        <w:rPr>
          <w:rFonts w:ascii="Times New Roman" w:eastAsia="Times New Roman" w:hAnsi="Times New Roman" w:cs="Times New Roman"/>
          <w:bCs/>
          <w:lang w:val="sr-Latn-CS"/>
        </w:rPr>
        <w:softHyphen/>
        <w:t>ња</w:t>
      </w:r>
      <w:r w:rsidRPr="002E6D4B">
        <w:rPr>
          <w:rFonts w:ascii="Times New Roman" w:eastAsia="Times New Roman" w:hAnsi="Times New Roman" w:cs="Times New Roman"/>
          <w:bCs/>
          <w:lang w:val="sr-Latn-CS"/>
        </w:rPr>
        <w:softHyphen/>
        <w:t>вања техничких спецификација које су тра</w:t>
      </w:r>
      <w:r w:rsidRPr="002E6D4B">
        <w:rPr>
          <w:rFonts w:ascii="Times New Roman" w:eastAsia="Times New Roman" w:hAnsi="Times New Roman" w:cs="Times New Roman"/>
          <w:bCs/>
          <w:lang w:val="sr-Latn-CS"/>
        </w:rPr>
        <w:softHyphen/>
        <w:t>жене у конкурсној документацији;</w:t>
      </w:r>
    </w:p>
    <w:p w:rsidR="002E6D4B" w:rsidRPr="002E6D4B" w:rsidRDefault="002E6D4B" w:rsidP="002E6D4B">
      <w:pPr>
        <w:numPr>
          <w:ilvl w:val="0"/>
          <w:numId w:val="24"/>
        </w:numPr>
        <w:shd w:val="clear" w:color="auto" w:fill="FFFFFF"/>
        <w:spacing w:after="200" w:line="276" w:lineRule="auto"/>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да ли постоје рачунске грешке у понуди и уко</w:t>
      </w:r>
      <w:r w:rsidRPr="002E6D4B">
        <w:rPr>
          <w:rFonts w:ascii="Times New Roman" w:eastAsia="Times New Roman" w:hAnsi="Times New Roman" w:cs="Times New Roman"/>
          <w:bCs/>
          <w:lang w:val="sr-Latn-CS"/>
        </w:rPr>
        <w:softHyphen/>
        <w:t>лико постоје, позива понуђача ради да</w:t>
      </w:r>
      <w:r w:rsidRPr="002E6D4B">
        <w:rPr>
          <w:rFonts w:ascii="Times New Roman" w:eastAsia="Times New Roman" w:hAnsi="Times New Roman" w:cs="Times New Roman"/>
          <w:bCs/>
          <w:lang w:val="sr-Latn-CS"/>
        </w:rPr>
        <w:softHyphen/>
        <w:t>вања саг</w:t>
      </w:r>
      <w:r w:rsidRPr="002E6D4B">
        <w:rPr>
          <w:rFonts w:ascii="Times New Roman" w:eastAsia="Times New Roman" w:hAnsi="Times New Roman" w:cs="Times New Roman"/>
          <w:bCs/>
          <w:lang w:val="sr-Latn-CS"/>
        </w:rPr>
        <w:softHyphen/>
        <w:t>ласности за исправку грешке;</w:t>
      </w:r>
    </w:p>
    <w:p w:rsidR="002E6D4B" w:rsidRPr="002E6D4B" w:rsidRDefault="002E6D4B" w:rsidP="002E6D4B">
      <w:pPr>
        <w:numPr>
          <w:ilvl w:val="0"/>
          <w:numId w:val="24"/>
        </w:numPr>
        <w:shd w:val="clear" w:color="auto" w:fill="FFFFFF"/>
        <w:spacing w:after="200" w:line="276" w:lineRule="auto"/>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spacing w:val="-2"/>
          <w:lang w:val="sr-Latn-CS"/>
        </w:rPr>
        <w:t>да ли понуда садржи неуобичајено ниску цену;</w:t>
      </w:r>
    </w:p>
    <w:p w:rsidR="002E6D4B" w:rsidRPr="002E6D4B" w:rsidRDefault="002E6D4B" w:rsidP="002E6D4B">
      <w:pPr>
        <w:numPr>
          <w:ilvl w:val="0"/>
          <w:numId w:val="24"/>
        </w:numPr>
        <w:shd w:val="clear" w:color="auto" w:fill="FFFFFF"/>
        <w:spacing w:after="200" w:line="276" w:lineRule="auto"/>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bCs/>
          <w:lang w:val="sr-Latn-CS"/>
        </w:rPr>
        <w:t>да ли је понуда прихватљива, у смислу да по</w:t>
      </w:r>
      <w:r w:rsidRPr="002E6D4B">
        <w:rPr>
          <w:rFonts w:ascii="Times New Roman" w:eastAsia="Times New Roman" w:hAnsi="Times New Roman" w:cs="Times New Roman"/>
          <w:bCs/>
          <w:lang w:val="sr-Latn-CS"/>
        </w:rPr>
        <w:softHyphen/>
        <w:t>ну</w:t>
      </w:r>
      <w:r w:rsidRPr="002E6D4B">
        <w:rPr>
          <w:rFonts w:ascii="Times New Roman" w:eastAsia="Times New Roman" w:hAnsi="Times New Roman" w:cs="Times New Roman"/>
          <w:bCs/>
          <w:lang w:val="sr-Latn-CS"/>
        </w:rPr>
        <w:softHyphen/>
        <w:t xml:space="preserve">да </w:t>
      </w:r>
      <w:r w:rsidRPr="002E6D4B">
        <w:rPr>
          <w:rFonts w:ascii="Times New Roman" w:eastAsia="Times New Roman" w:hAnsi="Times New Roman" w:cs="Times New Roman"/>
          <w:lang w:val="sr-Latn-CS"/>
        </w:rPr>
        <w:t>не ограничава, нити условљава права или оба</w:t>
      </w:r>
      <w:r w:rsidRPr="002E6D4B">
        <w:rPr>
          <w:rFonts w:ascii="Times New Roman" w:eastAsia="Times New Roman" w:hAnsi="Times New Roman" w:cs="Times New Roman"/>
          <w:lang w:val="sr-Latn-CS"/>
        </w:rPr>
        <w:softHyphen/>
        <w:t>везе понуђача и која не прелази износ про</w:t>
      </w:r>
      <w:r w:rsidRPr="002E6D4B">
        <w:rPr>
          <w:rFonts w:ascii="Times New Roman" w:eastAsia="Times New Roman" w:hAnsi="Times New Roman" w:cs="Times New Roman"/>
          <w:lang w:val="sr-Latn-CS"/>
        </w:rPr>
        <w:softHyphen/>
        <w:t>цењене вредности јавне набавке.</w:t>
      </w:r>
    </w:p>
    <w:p w:rsidR="002E6D4B" w:rsidRPr="002E6D4B" w:rsidRDefault="002E6D4B" w:rsidP="002E6D4B">
      <w:pPr>
        <w:shd w:val="clear" w:color="auto" w:fill="FFFFFF"/>
        <w:jc w:val="both"/>
        <w:rPr>
          <w:rFonts w:ascii="Times New Roman" w:eastAsia="Times New Roman" w:hAnsi="Times New Roman" w:cs="Times New Roman"/>
          <w:spacing w:val="-2"/>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62.</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Након прегледа и стручне оцене, може се одби</w:t>
      </w:r>
      <w:r w:rsidRPr="002E6D4B">
        <w:rPr>
          <w:rFonts w:ascii="Times New Roman" w:eastAsia="Times New Roman" w:hAnsi="Times New Roman" w:cs="Times New Roman"/>
          <w:lang w:val="sr-Latn-CS"/>
        </w:rPr>
        <w:softHyphen/>
        <w:t>ти понуда, односно пријава као неприхватљива, ако:</w:t>
      </w:r>
    </w:p>
    <w:p w:rsidR="002E6D4B" w:rsidRPr="002E6D4B" w:rsidRDefault="002E6D4B" w:rsidP="002E6D4B">
      <w:pPr>
        <w:numPr>
          <w:ilvl w:val="0"/>
          <w:numId w:val="25"/>
        </w:numPr>
        <w:tabs>
          <w:tab w:val="left" w:pos="896"/>
        </w:tabs>
        <w:spacing w:after="200" w:line="276" w:lineRule="auto"/>
        <w:ind w:firstLine="532"/>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се утврди да постоје основи за искључење при</w:t>
      </w:r>
      <w:r w:rsidRPr="002E6D4B">
        <w:rPr>
          <w:rFonts w:ascii="Times New Roman" w:eastAsia="Times New Roman" w:hAnsi="Times New Roman" w:cs="Times New Roman"/>
          <w:lang w:val="sr-Latn-CS"/>
        </w:rPr>
        <w:softHyphen/>
        <w:t>вредног субјекта;</w:t>
      </w:r>
    </w:p>
    <w:p w:rsidR="002E6D4B" w:rsidRPr="002E6D4B" w:rsidRDefault="002E6D4B" w:rsidP="002E6D4B">
      <w:pPr>
        <w:numPr>
          <w:ilvl w:val="0"/>
          <w:numId w:val="25"/>
        </w:numPr>
        <w:tabs>
          <w:tab w:val="left" w:pos="876"/>
        </w:tabs>
        <w:spacing w:after="200" w:line="276" w:lineRule="auto"/>
        <w:ind w:firstLine="532"/>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нису испуњени критеријуми за избор прив</w:t>
      </w:r>
      <w:r w:rsidRPr="002E6D4B">
        <w:rPr>
          <w:rFonts w:ascii="Times New Roman" w:eastAsia="Times New Roman" w:hAnsi="Times New Roman" w:cs="Times New Roman"/>
          <w:lang w:val="sr-Latn-CS"/>
        </w:rPr>
        <w:softHyphen/>
        <w:t>ред</w:t>
      </w:r>
      <w:r w:rsidRPr="002E6D4B">
        <w:rPr>
          <w:rFonts w:ascii="Times New Roman" w:eastAsia="Times New Roman" w:hAnsi="Times New Roman" w:cs="Times New Roman"/>
          <w:lang w:val="sr-Latn-CS"/>
        </w:rPr>
        <w:softHyphen/>
        <w:t>ног субјекта;</w:t>
      </w:r>
    </w:p>
    <w:p w:rsidR="002E6D4B" w:rsidRPr="002E6D4B" w:rsidRDefault="002E6D4B" w:rsidP="002E6D4B">
      <w:pPr>
        <w:numPr>
          <w:ilvl w:val="0"/>
          <w:numId w:val="25"/>
        </w:numPr>
        <w:tabs>
          <w:tab w:val="left" w:pos="876"/>
        </w:tabs>
        <w:spacing w:after="200" w:line="276" w:lineRule="auto"/>
        <w:ind w:firstLine="532"/>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нису испуњeни захтеви и услови у вези са пред</w:t>
      </w:r>
      <w:r w:rsidRPr="002E6D4B">
        <w:rPr>
          <w:rFonts w:ascii="Times New Roman" w:eastAsia="Times New Roman" w:hAnsi="Times New Roman" w:cs="Times New Roman"/>
          <w:lang w:val="sr-Latn-CS"/>
        </w:rPr>
        <w:softHyphen/>
        <w:t>метом набавке и техничким спецификацијама;</w:t>
      </w:r>
    </w:p>
    <w:p w:rsidR="002E6D4B" w:rsidRPr="002E6D4B" w:rsidRDefault="002E6D4B" w:rsidP="002E6D4B">
      <w:pPr>
        <w:numPr>
          <w:ilvl w:val="0"/>
          <w:numId w:val="25"/>
        </w:numPr>
        <w:tabs>
          <w:tab w:val="left" w:pos="876"/>
        </w:tabs>
        <w:spacing w:after="200" w:line="276" w:lineRule="auto"/>
        <w:ind w:firstLine="532"/>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није достављено средство обезбеђења за озбиљ</w:t>
      </w:r>
      <w:r w:rsidRPr="002E6D4B">
        <w:rPr>
          <w:rFonts w:ascii="Times New Roman" w:eastAsia="Times New Roman" w:hAnsi="Times New Roman" w:cs="Times New Roman"/>
          <w:lang w:val="sr-Latn-CS"/>
        </w:rPr>
        <w:softHyphen/>
        <w:t>ност понуде у складу са документацијом о на</w:t>
      </w:r>
      <w:r w:rsidRPr="002E6D4B">
        <w:rPr>
          <w:rFonts w:ascii="Times New Roman" w:eastAsia="Times New Roman" w:hAnsi="Times New Roman" w:cs="Times New Roman"/>
          <w:lang w:val="sr-Latn-CS"/>
        </w:rPr>
        <w:softHyphen/>
        <w:t>бавци;</w:t>
      </w:r>
    </w:p>
    <w:p w:rsidR="002E6D4B" w:rsidRPr="002E6D4B" w:rsidRDefault="002E6D4B" w:rsidP="002E6D4B">
      <w:pPr>
        <w:numPr>
          <w:ilvl w:val="0"/>
          <w:numId w:val="25"/>
        </w:numPr>
        <w:tabs>
          <w:tab w:val="left" w:pos="876"/>
        </w:tabs>
        <w:spacing w:after="200" w:line="276" w:lineRule="auto"/>
        <w:ind w:firstLine="532"/>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постоје ваљани докази о повреди конкуренције или корупцији;</w:t>
      </w:r>
    </w:p>
    <w:p w:rsidR="002E6D4B" w:rsidRPr="002E6D4B" w:rsidRDefault="002E6D4B" w:rsidP="002E6D4B">
      <w:pPr>
        <w:numPr>
          <w:ilvl w:val="0"/>
          <w:numId w:val="25"/>
        </w:numPr>
        <w:tabs>
          <w:tab w:val="left" w:pos="876"/>
        </w:tabs>
        <w:spacing w:after="200" w:line="276" w:lineRule="auto"/>
        <w:ind w:firstLine="532"/>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утврди друге недостатке због којих није могуће ут</w:t>
      </w:r>
      <w:r w:rsidRPr="002E6D4B">
        <w:rPr>
          <w:rFonts w:ascii="Times New Roman" w:eastAsia="Times New Roman" w:hAnsi="Times New Roman" w:cs="Times New Roman"/>
          <w:lang w:val="sr-Latn-CS"/>
        </w:rPr>
        <w:softHyphen/>
        <w:t>врдити стварну садржину понуде или није могуће упоредити је са другим понудама.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Пунуда може да се одбије као неприхватљива и ако иста прелази износ процењене вредности предмета јавне набавке или расположивих средстава.</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Понуда може да се одбије као неприхватљива, уколко се утврди да је иста еуобичајено ниска, односно да садржи цену или трошак који значајно одступа у односу на тржишни и изазива сумњу у могућност извршења јавне набавке у складу са захтевима  предвиђеним у документацији о набавци.</w:t>
      </w:r>
    </w:p>
    <w:p w:rsidR="002E6D4B" w:rsidRPr="002E6D4B" w:rsidRDefault="002E6D4B" w:rsidP="002E6D4B">
      <w:pPr>
        <w:shd w:val="clear" w:color="auto" w:fill="FFFFFF"/>
        <w:jc w:val="both"/>
        <w:rPr>
          <w:rFonts w:ascii="Times New Roman" w:eastAsia="Times New Roman" w:hAnsi="Times New Roman" w:cs="Times New Roman"/>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17. Извештај о поступку јавне набавке</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Члан 63.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Након спроведене стручне оцене понуда односно пријава комисија за јавну набавку саставља извештај о поступку јавне набавке.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Извештај из става 1. овог члана мора да садржи нарочито следеће податке:</w:t>
      </w:r>
    </w:p>
    <w:p w:rsidR="002E6D4B" w:rsidRPr="002E6D4B" w:rsidRDefault="002E6D4B" w:rsidP="002E6D4B">
      <w:pPr>
        <w:numPr>
          <w:ilvl w:val="0"/>
          <w:numId w:val="26"/>
        </w:numPr>
        <w:tabs>
          <w:tab w:val="left" w:pos="840"/>
        </w:tabs>
        <w:spacing w:after="200" w:line="276" w:lineRule="auto"/>
        <w:ind w:firstLine="54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предмет јавне набавке, процењену вредност јавне набавке укупно и посебно за сваку партију;</w:t>
      </w:r>
    </w:p>
    <w:p w:rsidR="002E6D4B" w:rsidRPr="002E6D4B" w:rsidRDefault="002E6D4B" w:rsidP="002E6D4B">
      <w:pPr>
        <w:numPr>
          <w:ilvl w:val="0"/>
          <w:numId w:val="26"/>
        </w:numPr>
        <w:tabs>
          <w:tab w:val="left" w:pos="840"/>
        </w:tabs>
        <w:spacing w:after="200" w:line="276" w:lineRule="auto"/>
        <w:ind w:firstLine="54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вредност уговора, оквирног споразума или сис</w:t>
      </w:r>
      <w:r w:rsidRPr="002E6D4B">
        <w:rPr>
          <w:rFonts w:ascii="Times New Roman" w:eastAsia="Times New Roman" w:hAnsi="Times New Roman" w:cs="Times New Roman"/>
          <w:lang w:val="sr-Latn-CS"/>
        </w:rPr>
        <w:softHyphen/>
        <w:t>тема динамичне набавке;</w:t>
      </w:r>
    </w:p>
    <w:p w:rsidR="002E6D4B" w:rsidRPr="002E6D4B" w:rsidRDefault="002E6D4B" w:rsidP="002E6D4B">
      <w:pPr>
        <w:numPr>
          <w:ilvl w:val="0"/>
          <w:numId w:val="26"/>
        </w:numPr>
        <w:tabs>
          <w:tab w:val="left" w:pos="840"/>
        </w:tabs>
        <w:spacing w:after="200" w:line="276" w:lineRule="auto"/>
        <w:ind w:firstLine="54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основне податке о понуђачима односно кан</w:t>
      </w:r>
      <w:r w:rsidRPr="002E6D4B">
        <w:rPr>
          <w:rFonts w:ascii="Times New Roman" w:eastAsia="Times New Roman" w:hAnsi="Times New Roman" w:cs="Times New Roman"/>
          <w:lang w:val="sr-Latn-CS"/>
        </w:rPr>
        <w:softHyphen/>
        <w:t>ди</w:t>
      </w:r>
      <w:r w:rsidRPr="002E6D4B">
        <w:rPr>
          <w:rFonts w:ascii="Times New Roman" w:eastAsia="Times New Roman" w:hAnsi="Times New Roman" w:cs="Times New Roman"/>
          <w:lang w:val="sr-Latn-CS"/>
        </w:rPr>
        <w:softHyphen/>
        <w:t>да</w:t>
      </w:r>
      <w:r w:rsidRPr="002E6D4B">
        <w:rPr>
          <w:rFonts w:ascii="Times New Roman" w:eastAsia="Times New Roman" w:hAnsi="Times New Roman" w:cs="Times New Roman"/>
          <w:lang w:val="sr-Latn-CS"/>
        </w:rPr>
        <w:softHyphen/>
        <w:t>тима;</w:t>
      </w:r>
    </w:p>
    <w:p w:rsidR="002E6D4B" w:rsidRPr="002E6D4B" w:rsidRDefault="002E6D4B" w:rsidP="002E6D4B">
      <w:pPr>
        <w:numPr>
          <w:ilvl w:val="0"/>
          <w:numId w:val="26"/>
        </w:numPr>
        <w:tabs>
          <w:tab w:val="left" w:pos="840"/>
        </w:tabs>
        <w:spacing w:after="200" w:line="276" w:lineRule="auto"/>
        <w:ind w:firstLine="54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назив изабраног понуђача односно кандидата, раз</w:t>
      </w:r>
      <w:r w:rsidRPr="002E6D4B">
        <w:rPr>
          <w:rFonts w:ascii="Times New Roman" w:eastAsia="Times New Roman" w:hAnsi="Times New Roman" w:cs="Times New Roman"/>
          <w:lang w:val="sr-Latn-CS"/>
        </w:rPr>
        <w:softHyphen/>
        <w:t>логе због којих је његова понуда изабрана односно пријава прихваћена, део уговора или оквирног споразума који ће извршавати подизвођач и називе подизвођача ако постоје;</w:t>
      </w:r>
    </w:p>
    <w:p w:rsidR="002E6D4B" w:rsidRPr="002E6D4B" w:rsidRDefault="002E6D4B" w:rsidP="002E6D4B">
      <w:pPr>
        <w:numPr>
          <w:ilvl w:val="0"/>
          <w:numId w:val="26"/>
        </w:numPr>
        <w:tabs>
          <w:tab w:val="left" w:pos="840"/>
        </w:tabs>
        <w:spacing w:after="200" w:line="276" w:lineRule="auto"/>
        <w:ind w:firstLine="54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резултате оцене понуда и испуњености кри</w:t>
      </w:r>
      <w:r w:rsidRPr="002E6D4B">
        <w:rPr>
          <w:rFonts w:ascii="Times New Roman" w:eastAsia="Times New Roman" w:hAnsi="Times New Roman" w:cs="Times New Roman"/>
          <w:lang w:val="sr-Latn-CS"/>
        </w:rPr>
        <w:softHyphen/>
        <w:t>те</w:t>
      </w:r>
      <w:r w:rsidRPr="002E6D4B">
        <w:rPr>
          <w:rFonts w:ascii="Times New Roman" w:eastAsia="Times New Roman" w:hAnsi="Times New Roman" w:cs="Times New Roman"/>
          <w:lang w:val="sr-Latn-CS"/>
        </w:rPr>
        <w:softHyphen/>
        <w:t>ријума за квалитативни избор привредног субјекта и, ако је примењиво, критеријума или правила за смањење броја кандидата, понуда и решења и то:</w:t>
      </w:r>
    </w:p>
    <w:p w:rsidR="002E6D4B" w:rsidRPr="002E6D4B" w:rsidRDefault="002E6D4B" w:rsidP="002E6D4B">
      <w:pPr>
        <w:numPr>
          <w:ilvl w:val="1"/>
          <w:numId w:val="27"/>
        </w:numPr>
        <w:spacing w:after="200" w:line="276" w:lineRule="auto"/>
        <w:ind w:left="1036" w:hanging="252"/>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називе изабраних кандидата или понуђача и разлоге за њихов избор;</w:t>
      </w:r>
    </w:p>
    <w:p w:rsidR="002E6D4B" w:rsidRPr="002E6D4B" w:rsidRDefault="002E6D4B" w:rsidP="002E6D4B">
      <w:pPr>
        <w:numPr>
          <w:ilvl w:val="1"/>
          <w:numId w:val="27"/>
        </w:numPr>
        <w:spacing w:after="200" w:line="276" w:lineRule="auto"/>
        <w:ind w:left="1036" w:hanging="252"/>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називе одбијених/искључених кандидата или понуђача, разлоге за одбијање њихових пријава или понуда и понуђену цену тих понуда;</w:t>
      </w:r>
    </w:p>
    <w:p w:rsidR="002E6D4B" w:rsidRPr="002E6D4B" w:rsidRDefault="002E6D4B" w:rsidP="002E6D4B">
      <w:pPr>
        <w:numPr>
          <w:ilvl w:val="0"/>
          <w:numId w:val="26"/>
        </w:numPr>
        <w:tabs>
          <w:tab w:val="left" w:pos="840"/>
        </w:tabs>
        <w:spacing w:after="200" w:line="276" w:lineRule="auto"/>
        <w:ind w:left="56" w:firstLine="47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разлоге за одбијање понуде за које се установи да су неуобичајено ниске;</w:t>
      </w:r>
    </w:p>
    <w:p w:rsidR="002E6D4B" w:rsidRPr="002E6D4B" w:rsidRDefault="002E6D4B" w:rsidP="002E6D4B">
      <w:pPr>
        <w:numPr>
          <w:ilvl w:val="0"/>
          <w:numId w:val="26"/>
        </w:numPr>
        <w:tabs>
          <w:tab w:val="left" w:pos="840"/>
        </w:tabs>
        <w:spacing w:after="200" w:line="276" w:lineRule="auto"/>
        <w:ind w:left="56" w:firstLine="47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начин рангирања понуда;</w:t>
      </w:r>
    </w:p>
    <w:p w:rsidR="002E6D4B" w:rsidRPr="002E6D4B" w:rsidRDefault="002E6D4B" w:rsidP="002E6D4B">
      <w:pPr>
        <w:numPr>
          <w:ilvl w:val="0"/>
          <w:numId w:val="26"/>
        </w:numPr>
        <w:tabs>
          <w:tab w:val="left" w:pos="840"/>
        </w:tabs>
        <w:spacing w:after="200" w:line="276" w:lineRule="auto"/>
        <w:ind w:left="56" w:firstLine="47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околности које оправдавају примену прего</w:t>
      </w:r>
      <w:r w:rsidRPr="002E6D4B">
        <w:rPr>
          <w:rFonts w:ascii="Times New Roman" w:eastAsia="Times New Roman" w:hAnsi="Times New Roman" w:cs="Times New Roman"/>
          <w:lang w:val="sr-Latn-CS"/>
        </w:rPr>
        <w:softHyphen/>
        <w:t>вара</w:t>
      </w:r>
      <w:r w:rsidRPr="002E6D4B">
        <w:rPr>
          <w:rFonts w:ascii="Times New Roman" w:eastAsia="Times New Roman" w:hAnsi="Times New Roman" w:cs="Times New Roman"/>
          <w:lang w:val="sr-Latn-CS"/>
        </w:rPr>
        <w:softHyphen/>
        <w:t>чког поступка без објављивања јавног позива;</w:t>
      </w:r>
    </w:p>
    <w:p w:rsidR="002E6D4B" w:rsidRPr="002E6D4B" w:rsidRDefault="002E6D4B" w:rsidP="002E6D4B">
      <w:pPr>
        <w:numPr>
          <w:ilvl w:val="0"/>
          <w:numId w:val="26"/>
        </w:numPr>
        <w:tabs>
          <w:tab w:val="left" w:pos="840"/>
        </w:tabs>
        <w:spacing w:after="200" w:line="276" w:lineRule="auto"/>
        <w:ind w:left="56" w:firstLine="47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околности које оправдавају примену кон</w:t>
      </w:r>
      <w:r w:rsidRPr="002E6D4B">
        <w:rPr>
          <w:rFonts w:ascii="Times New Roman" w:eastAsia="Times New Roman" w:hAnsi="Times New Roman" w:cs="Times New Roman"/>
          <w:lang w:val="sr-Latn-CS"/>
        </w:rPr>
        <w:softHyphen/>
        <w:t>ку</w:t>
      </w:r>
      <w:r w:rsidRPr="002E6D4B">
        <w:rPr>
          <w:rFonts w:ascii="Times New Roman" w:eastAsia="Times New Roman" w:hAnsi="Times New Roman" w:cs="Times New Roman"/>
          <w:lang w:val="sr-Latn-CS"/>
        </w:rPr>
        <w:softHyphen/>
        <w:t>рен</w:t>
      </w:r>
      <w:r w:rsidRPr="002E6D4B">
        <w:rPr>
          <w:rFonts w:ascii="Times New Roman" w:eastAsia="Times New Roman" w:hAnsi="Times New Roman" w:cs="Times New Roman"/>
          <w:lang w:val="sr-Latn-CS"/>
        </w:rPr>
        <w:softHyphen/>
        <w:t>т</w:t>
      </w:r>
      <w:r w:rsidRPr="002E6D4B">
        <w:rPr>
          <w:rFonts w:ascii="Times New Roman" w:eastAsia="Times New Roman" w:hAnsi="Times New Roman" w:cs="Times New Roman"/>
          <w:lang w:val="sr-Latn-CS"/>
        </w:rPr>
        <w:softHyphen/>
        <w:t>ног поступка са преговарањем и конкурентног дијалога;</w:t>
      </w:r>
    </w:p>
    <w:p w:rsidR="002E6D4B" w:rsidRPr="002E6D4B" w:rsidRDefault="002E6D4B" w:rsidP="002E6D4B">
      <w:pPr>
        <w:numPr>
          <w:ilvl w:val="0"/>
          <w:numId w:val="26"/>
        </w:numPr>
        <w:tabs>
          <w:tab w:val="left" w:pos="840"/>
        </w:tabs>
        <w:spacing w:after="200" w:line="276" w:lineRule="auto"/>
        <w:ind w:left="56" w:firstLine="47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разлоге због којих је одлучено да се обустави поступак јавне набавке;</w:t>
      </w:r>
    </w:p>
    <w:p w:rsidR="002E6D4B" w:rsidRPr="002E6D4B" w:rsidRDefault="002E6D4B" w:rsidP="002E6D4B">
      <w:pPr>
        <w:numPr>
          <w:ilvl w:val="0"/>
          <w:numId w:val="26"/>
        </w:numPr>
        <w:tabs>
          <w:tab w:val="left" w:pos="868"/>
        </w:tabs>
        <w:spacing w:after="200" w:line="276" w:lineRule="auto"/>
        <w:ind w:left="56" w:firstLine="47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разлоге због којих нису коришћена електронска средства за подно</w:t>
      </w:r>
      <w:r w:rsidRPr="002E6D4B">
        <w:rPr>
          <w:rFonts w:ascii="Times New Roman" w:eastAsia="Times New Roman" w:hAnsi="Times New Roman" w:cs="Times New Roman"/>
          <w:lang w:val="sr-Latn-CS"/>
        </w:rPr>
        <w:softHyphen/>
        <w:t>ше</w:t>
      </w:r>
      <w:r w:rsidRPr="002E6D4B">
        <w:rPr>
          <w:rFonts w:ascii="Times New Roman" w:eastAsia="Times New Roman" w:hAnsi="Times New Roman" w:cs="Times New Roman"/>
          <w:lang w:val="sr-Latn-CS"/>
        </w:rPr>
        <w:softHyphen/>
        <w:t>ње понуда;</w:t>
      </w:r>
    </w:p>
    <w:p w:rsidR="002E6D4B" w:rsidRPr="002E6D4B" w:rsidRDefault="002E6D4B" w:rsidP="002E6D4B">
      <w:pPr>
        <w:numPr>
          <w:ilvl w:val="0"/>
          <w:numId w:val="26"/>
        </w:numPr>
        <w:tabs>
          <w:tab w:val="left" w:pos="868"/>
        </w:tabs>
        <w:spacing w:after="200" w:line="276" w:lineRule="auto"/>
        <w:ind w:left="56" w:firstLine="47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сукоб интереса који је утврђен и мере које су поводом тога предузете, када је то примењиво;</w:t>
      </w:r>
    </w:p>
    <w:p w:rsidR="002E6D4B" w:rsidRPr="002E6D4B" w:rsidRDefault="002E6D4B" w:rsidP="002E6D4B">
      <w:pPr>
        <w:numPr>
          <w:ilvl w:val="0"/>
          <w:numId w:val="26"/>
        </w:numPr>
        <w:tabs>
          <w:tab w:val="left" w:pos="868"/>
        </w:tabs>
        <w:spacing w:after="200" w:line="276" w:lineRule="auto"/>
        <w:ind w:left="56" w:firstLine="476"/>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образложење разлога због којих предмет јавне набавке није подељен у партије.</w:t>
      </w:r>
    </w:p>
    <w:p w:rsidR="002E6D4B" w:rsidRPr="002E6D4B" w:rsidRDefault="002E6D4B" w:rsidP="002E6D4B">
      <w:pPr>
        <w:tabs>
          <w:tab w:val="left" w:pos="868"/>
        </w:tabs>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Извештај о поступку јавне набавке није неопходан за уговоре који се закључују на основу оквирног спо</w:t>
      </w:r>
      <w:r w:rsidRPr="002E6D4B">
        <w:rPr>
          <w:rFonts w:ascii="Times New Roman" w:eastAsia="Times New Roman" w:hAnsi="Times New Roman" w:cs="Times New Roman"/>
          <w:lang w:val="sr-Latn-CS"/>
        </w:rPr>
        <w:softHyphen/>
        <w:t>ра</w:t>
      </w:r>
      <w:r w:rsidRPr="002E6D4B">
        <w:rPr>
          <w:rFonts w:ascii="Times New Roman" w:eastAsia="Times New Roman" w:hAnsi="Times New Roman" w:cs="Times New Roman"/>
          <w:lang w:val="sr-Latn-CS"/>
        </w:rPr>
        <w:softHyphen/>
        <w:t>зума, ако је оквирни споразум закључен:</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са једним понуђачем јер се уговор закључује у гра</w:t>
      </w:r>
      <w:r w:rsidRPr="002E6D4B">
        <w:rPr>
          <w:rFonts w:ascii="Times New Roman" w:eastAsia="Times New Roman" w:hAnsi="Times New Roman" w:cs="Times New Roman"/>
          <w:lang w:val="sr-Latn-CS"/>
        </w:rPr>
        <w:softHyphen/>
        <w:t>ни</w:t>
      </w:r>
      <w:r w:rsidRPr="002E6D4B">
        <w:rPr>
          <w:rFonts w:ascii="Times New Roman" w:eastAsia="Times New Roman" w:hAnsi="Times New Roman" w:cs="Times New Roman"/>
          <w:lang w:val="sr-Latn-CS"/>
        </w:rPr>
        <w:softHyphen/>
        <w:t>цама услова предвиђених оквирним споразумом;</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 према условима за доделу уговора утврђеним у оквирном споразуму, без поновног отварања кон</w:t>
      </w:r>
      <w:r w:rsidRPr="002E6D4B">
        <w:rPr>
          <w:rFonts w:ascii="Times New Roman" w:eastAsia="Times New Roman" w:hAnsi="Times New Roman" w:cs="Times New Roman"/>
          <w:lang w:val="sr-Latn-CS"/>
        </w:rPr>
        <w:softHyphen/>
        <w:t>курен</w:t>
      </w:r>
      <w:r w:rsidRPr="002E6D4B">
        <w:rPr>
          <w:rFonts w:ascii="Times New Roman" w:eastAsia="Times New Roman" w:hAnsi="Times New Roman" w:cs="Times New Roman"/>
          <w:lang w:val="sr-Latn-CS"/>
        </w:rPr>
        <w:softHyphen/>
        <w:t>ци</w:t>
      </w:r>
      <w:r w:rsidRPr="002E6D4B">
        <w:rPr>
          <w:rFonts w:ascii="Times New Roman" w:eastAsia="Times New Roman" w:hAnsi="Times New Roman" w:cs="Times New Roman"/>
          <w:lang w:val="sr-Latn-CS"/>
        </w:rPr>
        <w:softHyphen/>
        <w:t>је међу понуђачима, ако су у оквирном споразуму одре</w:t>
      </w:r>
      <w:r w:rsidRPr="002E6D4B">
        <w:rPr>
          <w:rFonts w:ascii="Times New Roman" w:eastAsia="Times New Roman" w:hAnsi="Times New Roman" w:cs="Times New Roman"/>
          <w:lang w:val="sr-Latn-CS"/>
        </w:rPr>
        <w:softHyphen/>
        <w:t>ђени сви услови за испоруку добара, пружање услуга или извођење радова и објективни услови за избор понуђача из оквирног споразума који ће извршавати уговор.</w:t>
      </w:r>
    </w:p>
    <w:p w:rsidR="002E6D4B" w:rsidRPr="002E6D4B" w:rsidRDefault="002E6D4B" w:rsidP="002E6D4B">
      <w:pPr>
        <w:shd w:val="clear" w:color="auto" w:fill="FFFFFF"/>
        <w:jc w:val="both"/>
        <w:rPr>
          <w:rFonts w:ascii="Times New Roman" w:eastAsia="Times New Roman" w:hAnsi="Times New Roman" w:cs="Times New Roman"/>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18. Одлука о додели уговора</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64.</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Одлука о додели уговора доноси се ако је у стручној оцени понуда утврђено да су се стекли услови за доделу уговора.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Уговор може да се додели и понуђачу чија понуда садржи понуђену цену већу од процењене вред</w:t>
      </w:r>
      <w:r w:rsidRPr="002E6D4B">
        <w:rPr>
          <w:rFonts w:ascii="Times New Roman" w:eastAsia="Times New Roman" w:hAnsi="Times New Roman" w:cs="Times New Roman"/>
          <w:lang w:val="sr-Latn-CS"/>
        </w:rPr>
        <w:softHyphen/>
        <w:t>ности јавне н</w:t>
      </w:r>
      <w:r w:rsidRPr="002E6D4B">
        <w:rPr>
          <w:rFonts w:ascii="Times New Roman" w:eastAsia="Times New Roman" w:hAnsi="Times New Roman" w:cs="Times New Roman"/>
          <w:sz w:val="20"/>
          <w:lang w:val="sr-Latn-CS"/>
        </w:rPr>
        <w:t>а</w:t>
      </w:r>
      <w:r w:rsidRPr="002E6D4B">
        <w:rPr>
          <w:rFonts w:ascii="Times New Roman" w:eastAsia="Times New Roman" w:hAnsi="Times New Roman" w:cs="Times New Roman"/>
          <w:lang w:val="sr-Latn-CS"/>
        </w:rPr>
        <w:t>бавке, под условима прописаним законом.</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Одлука о додели уговора доноси се у року од 30 дана од истека рока за подношење понуда, осим ако је у конкурсној документацији одређен дужи рок.</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Одлука о додели уговора мора да буде образложена и да садржи нарочито податке из извештаја о поступку јавне набавке и упутство о правном средству.</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Одлука о додели уговора објављује се на Порталу јавних набавки у року од три дана од дана доношења.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Ако би објављивање појединих података из одлуке о додели уговора било противно одредбама овог закона или на други начин било противно општем интересу, ако би нанело штету оправданим пословним интересима од</w:t>
      </w:r>
      <w:r w:rsidRPr="002E6D4B">
        <w:rPr>
          <w:rFonts w:ascii="Times New Roman" w:eastAsia="Times New Roman" w:hAnsi="Times New Roman" w:cs="Times New Roman"/>
          <w:lang w:val="sr-Latn-CS"/>
        </w:rPr>
        <w:softHyphen/>
        <w:t>ре</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lang w:val="sr-Latn-CS"/>
        </w:rPr>
        <w:softHyphen/>
        <w:t>ђеног привредног субјеката или би могло да доведе до повреде конкуренције на тржишту, ти подаци из одлуке неће се објавити.</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Одредбе овог члана сходно се примењују на доно</w:t>
      </w:r>
      <w:r w:rsidRPr="002E6D4B">
        <w:rPr>
          <w:rFonts w:ascii="Times New Roman" w:eastAsia="Times New Roman" w:hAnsi="Times New Roman" w:cs="Times New Roman"/>
          <w:lang w:val="sr-Latn-CS"/>
        </w:rPr>
        <w:softHyphen/>
        <w:t>шење одлуке о закључењу оквирног споразума.</w:t>
      </w: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19. Одлука о обустави поступка</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65.</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Одговорно лице доноси одлуку о обустави пос</w:t>
      </w:r>
      <w:r w:rsidRPr="002E6D4B">
        <w:rPr>
          <w:rFonts w:ascii="Times New Roman" w:eastAsia="Times New Roman" w:hAnsi="Times New Roman" w:cs="Times New Roman"/>
          <w:bCs/>
          <w:lang w:val="sr-Latn-CS"/>
        </w:rPr>
        <w:softHyphen/>
        <w:t>тупка након пријема мишљења службе/лица за кон</w:t>
      </w:r>
      <w:r w:rsidRPr="002E6D4B">
        <w:rPr>
          <w:rFonts w:ascii="Times New Roman" w:eastAsia="Times New Roman" w:hAnsi="Times New Roman" w:cs="Times New Roman"/>
          <w:bCs/>
          <w:lang w:val="sr-Latn-CS"/>
        </w:rPr>
        <w:softHyphen/>
        <w:t xml:space="preserve">тролу о основаности обуставе поступка </w:t>
      </w:r>
      <w:r w:rsidRPr="002E6D4B">
        <w:rPr>
          <w:rFonts w:ascii="Times New Roman" w:eastAsia="Times New Roman" w:hAnsi="Times New Roman" w:cs="Times New Roman"/>
          <w:lang w:val="sr-Latn-CS"/>
        </w:rPr>
        <w:t>ако:</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1) постоје доказиви разлози, који нису могли да се пре</w:t>
      </w:r>
      <w:r w:rsidRPr="002E6D4B">
        <w:rPr>
          <w:rFonts w:ascii="Times New Roman" w:eastAsia="Times New Roman" w:hAnsi="Times New Roman" w:cs="Times New Roman"/>
          <w:lang w:val="sr-Latn-CS"/>
        </w:rPr>
        <w:softHyphen/>
        <w:t>двиде у време покретања поступка и који онемо</w:t>
      </w:r>
      <w:r w:rsidRPr="002E6D4B">
        <w:rPr>
          <w:rFonts w:ascii="Times New Roman" w:eastAsia="Times New Roman" w:hAnsi="Times New Roman" w:cs="Times New Roman"/>
          <w:lang w:val="sr-Latn-CS"/>
        </w:rPr>
        <w:softHyphen/>
        <w:t>гу</w:t>
      </w:r>
      <w:r w:rsidRPr="002E6D4B">
        <w:rPr>
          <w:rFonts w:ascii="Times New Roman" w:eastAsia="Times New Roman" w:hAnsi="Times New Roman" w:cs="Times New Roman"/>
          <w:lang w:val="sr-Latn-CS"/>
        </w:rPr>
        <w:softHyphen/>
        <w:t>ћа</w:t>
      </w:r>
      <w:r w:rsidRPr="002E6D4B">
        <w:rPr>
          <w:rFonts w:ascii="Times New Roman" w:eastAsia="Times New Roman" w:hAnsi="Times New Roman" w:cs="Times New Roman"/>
          <w:lang w:val="sr-Latn-CS"/>
        </w:rPr>
        <w:softHyphen/>
        <w:t>вају да се започети поступак оконча;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2) постоје доказиви разлози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3) постану познате околности због којих би, да су биле познате раније, дошло до битне промене у садржају документације о набавци;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4) није достављена ниједна понуда односно ниједна пријава;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5) ниједан кандидат не испуњава критеријуме за квалитативни избор привредног субјекта;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6)</w:t>
      </w:r>
      <w:r w:rsidRPr="002E6D4B">
        <w:rPr>
          <w:rFonts w:ascii="Times New Roman" w:eastAsia="Times New Roman" w:hAnsi="Times New Roman" w:cs="Times New Roman"/>
          <w:spacing w:val="-2"/>
          <w:lang w:val="sr-Latn-CS"/>
        </w:rPr>
        <w:t xml:space="preserve"> је у јавној набавци чија је процењена вредност ма</w:t>
      </w:r>
      <w:r w:rsidRPr="002E6D4B">
        <w:rPr>
          <w:rFonts w:ascii="Times New Roman" w:eastAsia="Times New Roman" w:hAnsi="Times New Roman" w:cs="Times New Roman"/>
          <w:spacing w:val="-2"/>
          <w:lang w:val="sr-Latn-CS"/>
        </w:rPr>
        <w:softHyphen/>
        <w:t>ња од износа европских прагова, у свим понудама по</w:t>
      </w:r>
      <w:r w:rsidRPr="002E6D4B">
        <w:rPr>
          <w:rFonts w:ascii="Times New Roman" w:eastAsia="Times New Roman" w:hAnsi="Times New Roman" w:cs="Times New Roman"/>
          <w:spacing w:val="-2"/>
          <w:lang w:val="sr-Latn-CS"/>
        </w:rPr>
        <w:softHyphen/>
        <w:t>ну</w:t>
      </w:r>
      <w:r w:rsidRPr="002E6D4B">
        <w:rPr>
          <w:rFonts w:ascii="Times New Roman" w:eastAsia="Times New Roman" w:hAnsi="Times New Roman" w:cs="Times New Roman"/>
          <w:spacing w:val="-2"/>
          <w:lang w:val="sr-Latn-CS"/>
        </w:rPr>
        <w:softHyphen/>
      </w:r>
      <w:r w:rsidRPr="002E6D4B">
        <w:rPr>
          <w:rFonts w:ascii="Times New Roman" w:eastAsia="Times New Roman" w:hAnsi="Times New Roman" w:cs="Times New Roman"/>
          <w:spacing w:val="-2"/>
          <w:lang w:val="sr-Latn-CS"/>
        </w:rPr>
        <w:softHyphen/>
        <w:t>ђена цена једнака или већа од износа европских пра</w:t>
      </w:r>
      <w:r w:rsidRPr="002E6D4B">
        <w:rPr>
          <w:rFonts w:ascii="Times New Roman" w:eastAsia="Times New Roman" w:hAnsi="Times New Roman" w:cs="Times New Roman"/>
          <w:spacing w:val="-2"/>
          <w:lang w:val="sr-Latn-CS"/>
        </w:rPr>
        <w:softHyphen/>
        <w:t>го</w:t>
      </w:r>
      <w:r w:rsidRPr="002E6D4B">
        <w:rPr>
          <w:rFonts w:ascii="Times New Roman" w:eastAsia="Times New Roman" w:hAnsi="Times New Roman" w:cs="Times New Roman"/>
          <w:spacing w:val="-2"/>
          <w:lang w:val="sr-Latn-CS"/>
        </w:rPr>
        <w:softHyphen/>
        <w:t>ва;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7) није добио унапред одређен број кандидата или понуда за закључење оквирног споразума, осим у случају када постоји намера да се закључи оквирни споразум са више понуђача може да закључи оквирни споразум и са мањим бројем понуђача, односно са једним понуђачем, ако не добије унапред одређени број понуда које испуњавају услове за доделу оквирног споразума;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8) након прегледа и стручне оцене понуда утврди да су све понуде неприхватљиве.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 случају обуставе поступка пре истека рока за под</w:t>
      </w:r>
      <w:r w:rsidRPr="002E6D4B">
        <w:rPr>
          <w:rFonts w:ascii="Times New Roman" w:eastAsia="Times New Roman" w:hAnsi="Times New Roman" w:cs="Times New Roman"/>
          <w:lang w:val="sr-Latn-CS"/>
        </w:rPr>
        <w:softHyphen/>
        <w:t>ношење понуда, Портал јавних набавки трајно оне</w:t>
      </w:r>
      <w:r w:rsidRPr="002E6D4B">
        <w:rPr>
          <w:rFonts w:ascii="Times New Roman" w:eastAsia="Times New Roman" w:hAnsi="Times New Roman" w:cs="Times New Roman"/>
          <w:lang w:val="sr-Latn-CS"/>
        </w:rPr>
        <w:softHyphen/>
        <w:t>мо</w:t>
      </w:r>
      <w:r w:rsidRPr="002E6D4B">
        <w:rPr>
          <w:rFonts w:ascii="Times New Roman" w:eastAsia="Times New Roman" w:hAnsi="Times New Roman" w:cs="Times New Roman"/>
          <w:lang w:val="sr-Latn-CS"/>
        </w:rPr>
        <w:softHyphen/>
        <w:t>гућава приступ понудама или пријавама, а неотворене понуде се вра</w:t>
      </w:r>
      <w:r w:rsidRPr="002E6D4B">
        <w:rPr>
          <w:rFonts w:ascii="Times New Roman" w:eastAsia="Times New Roman" w:hAnsi="Times New Roman" w:cs="Times New Roman"/>
          <w:lang w:val="sr-Latn-CS"/>
        </w:rPr>
        <w:softHyphen/>
        <w:t>ћају понуђачима, односно пријаве и друге до</w:t>
      </w:r>
      <w:r w:rsidRPr="002E6D4B">
        <w:rPr>
          <w:rFonts w:ascii="Times New Roman" w:eastAsia="Times New Roman" w:hAnsi="Times New Roman" w:cs="Times New Roman"/>
          <w:lang w:val="sr-Latn-CS"/>
        </w:rPr>
        <w:softHyphen/>
        <w:t>кументе који нису достављени путем Портала јавних набавки.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Одлука о обустави поступка јавне набавке мора да буде образложена, мора да садржи нарочито податке из изве</w:t>
      </w:r>
      <w:r w:rsidRPr="002E6D4B">
        <w:rPr>
          <w:rFonts w:ascii="Times New Roman" w:eastAsia="Times New Roman" w:hAnsi="Times New Roman" w:cs="Times New Roman"/>
          <w:lang w:val="sr-Latn-CS"/>
        </w:rPr>
        <w:softHyphen/>
        <w:t>штаја о поступку јавне набавке, односно разлоге обус</w:t>
      </w:r>
      <w:r w:rsidRPr="002E6D4B">
        <w:rPr>
          <w:rFonts w:ascii="Times New Roman" w:eastAsia="Times New Roman" w:hAnsi="Times New Roman" w:cs="Times New Roman"/>
          <w:lang w:val="sr-Latn-CS"/>
        </w:rPr>
        <w:softHyphen/>
        <w:t>тављања поступка и упутство о правном средству.</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Одлука о обустави поступка објављује се на Порталу јавних набавки у року од три дана од дана доношења.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У одлуци о обустави пос</w:t>
      </w:r>
      <w:r w:rsidRPr="002E6D4B">
        <w:rPr>
          <w:rFonts w:ascii="Times New Roman" w:eastAsia="Times New Roman" w:hAnsi="Times New Roman" w:cs="Times New Roman"/>
          <w:lang w:val="sr-Latn-CS"/>
        </w:rPr>
        <w:softHyphen/>
        <w:t>тупка јавне набавке одлу</w:t>
      </w:r>
      <w:r w:rsidRPr="002E6D4B">
        <w:rPr>
          <w:rFonts w:ascii="Times New Roman" w:eastAsia="Times New Roman" w:hAnsi="Times New Roman" w:cs="Times New Roman"/>
          <w:lang w:val="sr-Latn-CS"/>
        </w:rPr>
        <w:softHyphen/>
        <w:t>чује се о трошковима при</w:t>
      </w:r>
      <w:r w:rsidRPr="002E6D4B">
        <w:rPr>
          <w:rFonts w:ascii="Times New Roman" w:eastAsia="Times New Roman" w:hAnsi="Times New Roman" w:cs="Times New Roman"/>
          <w:lang w:val="sr-Latn-CS"/>
        </w:rPr>
        <w:softHyphen/>
        <w:t>пре</w:t>
      </w:r>
      <w:r w:rsidRPr="002E6D4B">
        <w:rPr>
          <w:rFonts w:ascii="Times New Roman" w:eastAsia="Times New Roman" w:hAnsi="Times New Roman" w:cs="Times New Roman"/>
          <w:lang w:val="sr-Latn-CS"/>
        </w:rPr>
        <w:softHyphen/>
        <w:t>мања понуде ако је посту</w:t>
      </w:r>
      <w:r w:rsidRPr="002E6D4B">
        <w:rPr>
          <w:rFonts w:ascii="Times New Roman" w:eastAsia="Times New Roman" w:hAnsi="Times New Roman" w:cs="Times New Roman"/>
          <w:lang w:val="sr-Latn-CS"/>
        </w:rPr>
        <w:softHyphen/>
        <w:t>пак јавне набавке обустављен из разлога који су на страни наручиоца.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lastRenderedPageBreak/>
        <w:t>Трош</w:t>
      </w:r>
      <w:r w:rsidRPr="002E6D4B">
        <w:rPr>
          <w:rFonts w:ascii="Times New Roman" w:eastAsia="Times New Roman" w:hAnsi="Times New Roman" w:cs="Times New Roman"/>
          <w:lang w:val="sr-Latn-CS"/>
        </w:rPr>
        <w:softHyphen/>
        <w:t>ко</w:t>
      </w:r>
      <w:r w:rsidRPr="002E6D4B">
        <w:rPr>
          <w:rFonts w:ascii="Times New Roman" w:eastAsia="Times New Roman" w:hAnsi="Times New Roman" w:cs="Times New Roman"/>
          <w:lang w:val="sr-Latn-CS"/>
        </w:rPr>
        <w:softHyphen/>
        <w:t>ве израде узорка или модела надокнађују се понуђачу ако су израђени у складу са техничким спецификацијама наручиоца и трошкове прибављања средстава обезбеђења, под условом да је понуђач тражио накнаду наведених трошкова у својој понуди.</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Ако би објављивање појединих података из одлуке о обустави поступка било противно одредбама овог за</w:t>
      </w:r>
      <w:r w:rsidRPr="002E6D4B">
        <w:rPr>
          <w:rFonts w:ascii="Times New Roman" w:eastAsia="Times New Roman" w:hAnsi="Times New Roman" w:cs="Times New Roman"/>
          <w:lang w:val="sr-Latn-CS"/>
        </w:rPr>
        <w:softHyphen/>
        <w:t>кона или на други начин било противно општем ин</w:t>
      </w:r>
      <w:r w:rsidRPr="002E6D4B">
        <w:rPr>
          <w:rFonts w:ascii="Times New Roman" w:eastAsia="Times New Roman" w:hAnsi="Times New Roman" w:cs="Times New Roman"/>
          <w:lang w:val="sr-Latn-CS"/>
        </w:rPr>
        <w:softHyphen/>
        <w:t>те</w:t>
      </w:r>
      <w:r w:rsidRPr="002E6D4B">
        <w:rPr>
          <w:rFonts w:ascii="Times New Roman" w:eastAsia="Times New Roman" w:hAnsi="Times New Roman" w:cs="Times New Roman"/>
          <w:lang w:val="sr-Latn-CS"/>
        </w:rPr>
        <w:softHyphen/>
        <w:t>ре</w:t>
      </w:r>
      <w:r w:rsidRPr="002E6D4B">
        <w:rPr>
          <w:rFonts w:ascii="Times New Roman" w:eastAsia="Times New Roman" w:hAnsi="Times New Roman" w:cs="Times New Roman"/>
          <w:lang w:val="sr-Latn-CS"/>
        </w:rPr>
        <w:softHyphen/>
        <w:t>су, ако би нанело штету оправданим пословним ин</w:t>
      </w:r>
      <w:r w:rsidRPr="002E6D4B">
        <w:rPr>
          <w:rFonts w:ascii="Times New Roman" w:eastAsia="Times New Roman" w:hAnsi="Times New Roman" w:cs="Times New Roman"/>
          <w:lang w:val="sr-Latn-CS"/>
        </w:rPr>
        <w:softHyphen/>
        <w:t>те</w:t>
      </w:r>
      <w:r w:rsidRPr="002E6D4B">
        <w:rPr>
          <w:rFonts w:ascii="Times New Roman" w:eastAsia="Times New Roman" w:hAnsi="Times New Roman" w:cs="Times New Roman"/>
          <w:lang w:val="sr-Latn-CS"/>
        </w:rPr>
        <w:softHyphen/>
        <w:t>ресима одређеног привредног субјеката или би могло да до</w:t>
      </w:r>
      <w:r w:rsidRPr="002E6D4B">
        <w:rPr>
          <w:rFonts w:ascii="Times New Roman" w:eastAsia="Times New Roman" w:hAnsi="Times New Roman" w:cs="Times New Roman"/>
          <w:lang w:val="sr-Latn-CS"/>
        </w:rPr>
        <w:softHyphen/>
        <w:t>веде до повреде конкуренције на тржишту, ти подаци из одлуке неће се објавити.</w:t>
      </w:r>
    </w:p>
    <w:p w:rsidR="002E6D4B" w:rsidRPr="002E6D4B" w:rsidRDefault="002E6D4B" w:rsidP="002E6D4B">
      <w:pPr>
        <w:shd w:val="clear" w:color="auto" w:fill="FFFFFF"/>
        <w:jc w:val="both"/>
        <w:rPr>
          <w:rFonts w:ascii="Times New Roman" w:eastAsia="Times New Roman" w:hAnsi="Times New Roman" w:cs="Times New Roman"/>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20. Увид у документацију</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66.</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lang w:val="sr-Latn-CS"/>
        </w:rPr>
        <w:t>После доношења одлуке о додели уговора, односно одлуке о обустави поступка,</w:t>
      </w:r>
      <w:r w:rsidRPr="002E6D4B">
        <w:rPr>
          <w:rFonts w:ascii="Times New Roman" w:eastAsia="Times New Roman" w:hAnsi="Times New Roman" w:cs="Times New Roman"/>
          <w:bCs/>
          <w:lang w:val="sr-Latn-CS"/>
        </w:rPr>
        <w:t xml:space="preserve"> понуђачу се на писани зах</w:t>
      </w:r>
      <w:r w:rsidRPr="002E6D4B">
        <w:rPr>
          <w:rFonts w:ascii="Times New Roman" w:eastAsia="Times New Roman" w:hAnsi="Times New Roman" w:cs="Times New Roman"/>
          <w:bCs/>
          <w:lang w:val="sr-Latn-CS"/>
        </w:rPr>
        <w:softHyphen/>
        <w:t xml:space="preserve">тев омогућава увид у документацију, као и копирање исте о његовом трошку. </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lang w:val="sr-Latn-CS"/>
        </w:rPr>
        <w:t xml:space="preserve">Лице запослено на пословима јавних набавки </w:t>
      </w:r>
      <w:r w:rsidRPr="002E6D4B">
        <w:rPr>
          <w:rFonts w:ascii="Times New Roman" w:eastAsia="Times New Roman" w:hAnsi="Times New Roman" w:cs="Times New Roman"/>
          <w:bCs/>
          <w:lang w:val="sr-Latn-CS"/>
        </w:rPr>
        <w:t>у ро</w:t>
      </w:r>
      <w:r w:rsidRPr="002E6D4B">
        <w:rPr>
          <w:rFonts w:ascii="Times New Roman" w:eastAsia="Times New Roman" w:hAnsi="Times New Roman" w:cs="Times New Roman"/>
          <w:bCs/>
          <w:lang w:val="sr-Latn-CS"/>
        </w:rPr>
        <w:softHyphen/>
        <w:t>ку од два дана, од пријема писаног захтева, по</w:t>
      </w:r>
      <w:r w:rsidRPr="002E6D4B">
        <w:rPr>
          <w:rFonts w:ascii="Times New Roman" w:eastAsia="Times New Roman" w:hAnsi="Times New Roman" w:cs="Times New Roman"/>
          <w:bCs/>
          <w:lang w:val="sr-Latn-CS"/>
        </w:rPr>
        <w:softHyphen/>
        <w:t>нуђача омогућава увид и копи</w:t>
      </w:r>
      <w:r w:rsidRPr="002E6D4B">
        <w:rPr>
          <w:rFonts w:ascii="Times New Roman" w:eastAsia="Times New Roman" w:hAnsi="Times New Roman" w:cs="Times New Roman"/>
          <w:bCs/>
          <w:lang w:val="sr-Latn-CS"/>
        </w:rPr>
        <w:softHyphen/>
        <w:t>рање документације уз обавезу да заштити податке које је понуђач озна</w:t>
      </w:r>
      <w:r w:rsidRPr="002E6D4B">
        <w:rPr>
          <w:rFonts w:ascii="Times New Roman" w:eastAsia="Times New Roman" w:hAnsi="Times New Roman" w:cs="Times New Roman"/>
          <w:bCs/>
          <w:lang w:val="sr-Latn-CS"/>
        </w:rPr>
        <w:softHyphen/>
      </w:r>
      <w:r w:rsidRPr="002E6D4B">
        <w:rPr>
          <w:rFonts w:ascii="Times New Roman" w:eastAsia="Times New Roman" w:hAnsi="Times New Roman" w:cs="Times New Roman"/>
          <w:bCs/>
          <w:lang w:val="sr-Latn-CS"/>
        </w:rPr>
        <w:softHyphen/>
        <w:t>чио као поверљиве.</w:t>
      </w:r>
    </w:p>
    <w:p w:rsidR="002E6D4B" w:rsidRP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Писани захтев се чува као доказ у посебном реги</w:t>
      </w:r>
      <w:r w:rsidRPr="002E6D4B">
        <w:rPr>
          <w:rFonts w:ascii="Times New Roman" w:eastAsia="Times New Roman" w:hAnsi="Times New Roman" w:cs="Times New Roman"/>
          <w:bCs/>
          <w:lang w:val="sr-Latn-CS"/>
        </w:rPr>
        <w:softHyphen/>
        <w:t>стру који се води за конкретну јавну набавку или у посеб</w:t>
      </w:r>
      <w:r w:rsidRPr="002E6D4B">
        <w:rPr>
          <w:rFonts w:ascii="Times New Roman" w:eastAsia="Times New Roman" w:hAnsi="Times New Roman" w:cs="Times New Roman"/>
          <w:bCs/>
          <w:lang w:val="sr-Latn-CS"/>
        </w:rPr>
        <w:softHyphen/>
        <w:t>ном фајлу уколико је захтев поднет елек</w:t>
      </w:r>
      <w:r w:rsidRPr="002E6D4B">
        <w:rPr>
          <w:rFonts w:ascii="Times New Roman" w:eastAsia="Times New Roman" w:hAnsi="Times New Roman" w:cs="Times New Roman"/>
          <w:bCs/>
          <w:lang w:val="sr-Latn-CS"/>
        </w:rPr>
        <w:softHyphen/>
        <w:t>тронским путем.</w:t>
      </w:r>
    </w:p>
    <w:p w:rsidR="002E6D4B" w:rsidRPr="002E6D4B" w:rsidRDefault="002E6D4B" w:rsidP="002E6D4B">
      <w:pPr>
        <w:shd w:val="clear" w:color="auto" w:fill="FFFFFF"/>
        <w:jc w:val="both"/>
        <w:rPr>
          <w:rFonts w:ascii="Times New Roman" w:eastAsia="Times New Roman" w:hAnsi="Times New Roman" w:cs="Times New Roman"/>
          <w:bCs/>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t>21. Захтев за заштиту права примљен после доношења одлуке о додели уговора/обустави поступка</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67.</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Захтев за заштиту права којим се оспорава зако</w:t>
      </w:r>
      <w:r w:rsidRPr="002E6D4B">
        <w:rPr>
          <w:rFonts w:ascii="Times New Roman" w:eastAsia="Times New Roman" w:hAnsi="Times New Roman" w:cs="Times New Roman"/>
          <w:lang w:val="sr-Latn-CS"/>
        </w:rPr>
        <w:softHyphen/>
        <w:t>ни</w:t>
      </w:r>
      <w:r w:rsidRPr="002E6D4B">
        <w:rPr>
          <w:rFonts w:ascii="Times New Roman" w:eastAsia="Times New Roman" w:hAnsi="Times New Roman" w:cs="Times New Roman"/>
          <w:lang w:val="sr-Latn-CS"/>
        </w:rPr>
        <w:softHyphen/>
        <w:t>тост доделе уговора у поступцима у којима се изузима примена закона, сматраће се благовременим ако је поднет у року од десет дана од дана објављивања обавештења за доб</w:t>
      </w:r>
      <w:r w:rsidRPr="002E6D4B">
        <w:rPr>
          <w:rFonts w:ascii="Times New Roman" w:eastAsia="Times New Roman" w:hAnsi="Times New Roman" w:cs="Times New Roman"/>
          <w:lang w:val="sr-Latn-CS"/>
        </w:rPr>
        <w:softHyphen/>
        <w:t>ро</w:t>
      </w:r>
      <w:r w:rsidRPr="002E6D4B">
        <w:rPr>
          <w:rFonts w:ascii="Times New Roman" w:eastAsia="Times New Roman" w:hAnsi="Times New Roman" w:cs="Times New Roman"/>
          <w:lang w:val="sr-Latn-CS"/>
        </w:rPr>
        <w:softHyphen/>
        <w:t>вољну претходну транспарентност уколико је јавно објављено наведено обавештење.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Подносилац захтева који је пропустио да поднесе захтев за заштиту права у складу са ставом 1. овог члана, нема право да поднесе захтев за заштиту права након објав</w:t>
      </w:r>
      <w:r w:rsidRPr="002E6D4B">
        <w:rPr>
          <w:rFonts w:ascii="Times New Roman" w:eastAsia="Times New Roman" w:hAnsi="Times New Roman" w:cs="Times New Roman"/>
          <w:lang w:val="sr-Latn-CS"/>
        </w:rPr>
        <w:softHyphen/>
        <w:t>љивања обавештења о додели уговора, уколико је наведено обавештење објављено.</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Уколико је објављено само обавештење о додели уговора, за уговоре закључене у поступцима у ко</w:t>
      </w:r>
      <w:r w:rsidRPr="002E6D4B">
        <w:rPr>
          <w:rFonts w:ascii="Times New Roman" w:eastAsia="Times New Roman" w:hAnsi="Times New Roman" w:cs="Times New Roman"/>
          <w:lang w:val="sr-Latn-CS"/>
        </w:rPr>
        <w:softHyphen/>
        <w:t>јима се изузима примена закона  захтев за заштиту пра</w:t>
      </w:r>
      <w:r w:rsidRPr="002E6D4B">
        <w:rPr>
          <w:rFonts w:ascii="Times New Roman" w:eastAsia="Times New Roman" w:hAnsi="Times New Roman" w:cs="Times New Roman"/>
          <w:lang w:val="sr-Latn-CS"/>
        </w:rPr>
        <w:softHyphen/>
        <w:t>ва којим се оспорава законитост закључења таквог уговора сматраће се благовременим ако је поднет најкасније у ро</w:t>
      </w:r>
      <w:r w:rsidRPr="002E6D4B">
        <w:rPr>
          <w:rFonts w:ascii="Times New Roman" w:eastAsia="Times New Roman" w:hAnsi="Times New Roman" w:cs="Times New Roman"/>
          <w:lang w:val="sr-Latn-CS"/>
        </w:rPr>
        <w:softHyphen/>
        <w:t>ку од 30 дана од дана објављивања обавештења о до</w:t>
      </w:r>
      <w:r w:rsidRPr="002E6D4B">
        <w:rPr>
          <w:rFonts w:ascii="Times New Roman" w:eastAsia="Times New Roman" w:hAnsi="Times New Roman" w:cs="Times New Roman"/>
          <w:lang w:val="sr-Latn-CS"/>
        </w:rPr>
        <w:softHyphen/>
        <w:t>дели уговора.</w:t>
      </w:r>
    </w:p>
    <w:p w:rsidR="002E6D4B" w:rsidRPr="002E6D4B" w:rsidRDefault="002E6D4B" w:rsidP="002E6D4B">
      <w:pPr>
        <w:shd w:val="clear" w:color="auto" w:fill="FFFFFF"/>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Захтев за заштиту права којим се оспорава зако</w:t>
      </w:r>
      <w:r w:rsidRPr="002E6D4B">
        <w:rPr>
          <w:rFonts w:ascii="Times New Roman" w:eastAsia="Times New Roman" w:hAnsi="Times New Roman" w:cs="Times New Roman"/>
          <w:lang w:val="sr-Latn-CS"/>
        </w:rPr>
        <w:softHyphen/>
        <w:t>нитост уговора који је закључен без претходно спро</w:t>
      </w:r>
      <w:r w:rsidRPr="002E6D4B">
        <w:rPr>
          <w:rFonts w:ascii="Times New Roman" w:eastAsia="Times New Roman" w:hAnsi="Times New Roman" w:cs="Times New Roman"/>
          <w:lang w:val="sr-Latn-CS"/>
        </w:rPr>
        <w:softHyphen/>
        <w:t>ве</w:t>
      </w:r>
      <w:r w:rsidRPr="002E6D4B">
        <w:rPr>
          <w:rFonts w:ascii="Times New Roman" w:eastAsia="Times New Roman" w:hAnsi="Times New Roman" w:cs="Times New Roman"/>
          <w:lang w:val="sr-Latn-CS"/>
        </w:rPr>
        <w:softHyphen/>
        <w:t>деног поступка јавне набавке сматраће се благовременим ако је поднет у року од 60 дана од дана сазнања за такав уго</w:t>
      </w:r>
      <w:r w:rsidRPr="002E6D4B">
        <w:rPr>
          <w:rFonts w:ascii="Times New Roman" w:eastAsia="Times New Roman" w:hAnsi="Times New Roman" w:cs="Times New Roman"/>
          <w:lang w:val="sr-Latn-CS"/>
        </w:rPr>
        <w:softHyphen/>
        <w:t>вор, а најкасније у року од шест месеци од дана зак</w:t>
      </w:r>
      <w:r w:rsidRPr="002E6D4B">
        <w:rPr>
          <w:rFonts w:ascii="Times New Roman" w:eastAsia="Times New Roman" w:hAnsi="Times New Roman" w:cs="Times New Roman"/>
          <w:lang w:val="sr-Latn-CS"/>
        </w:rPr>
        <w:softHyphen/>
        <w:t>ључења уговора.</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Члан 68.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О захтеву за заштиту права одлучује комисија за јавну набавку. </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Подношење захтева за заштиту права задржава нас</w:t>
      </w:r>
      <w:r w:rsidRPr="002E6D4B">
        <w:rPr>
          <w:rFonts w:ascii="Times New Roman" w:eastAsia="Times New Roman" w:hAnsi="Times New Roman" w:cs="Times New Roman"/>
          <w:lang w:val="sr-Latn-CS"/>
        </w:rPr>
        <w:softHyphen/>
        <w:t>тавак поступка јавне набавке од стране наручиоца до окон</w:t>
      </w:r>
      <w:r w:rsidRPr="002E6D4B">
        <w:rPr>
          <w:rFonts w:ascii="Times New Roman" w:eastAsia="Times New Roman" w:hAnsi="Times New Roman" w:cs="Times New Roman"/>
          <w:lang w:val="sr-Latn-CS"/>
        </w:rPr>
        <w:softHyphen/>
        <w:t>чања поступка заштите права, осим у случају пре</w:t>
      </w:r>
      <w:r w:rsidRPr="002E6D4B">
        <w:rPr>
          <w:rFonts w:ascii="Times New Roman" w:eastAsia="Times New Roman" w:hAnsi="Times New Roman" w:cs="Times New Roman"/>
          <w:lang w:val="sr-Latn-CS"/>
        </w:rPr>
        <w:softHyphen/>
        <w:t>гов</w:t>
      </w:r>
      <w:r w:rsidRPr="002E6D4B">
        <w:rPr>
          <w:rFonts w:ascii="Times New Roman" w:eastAsia="Times New Roman" w:hAnsi="Times New Roman" w:cs="Times New Roman"/>
          <w:lang w:val="sr-Latn-CS"/>
        </w:rPr>
        <w:softHyphen/>
        <w:t>арачког поступка  без објављивања јавног позива у ме</w:t>
      </w:r>
      <w:r w:rsidRPr="002E6D4B">
        <w:rPr>
          <w:rFonts w:ascii="Times New Roman" w:eastAsia="Times New Roman" w:hAnsi="Times New Roman" w:cs="Times New Roman"/>
          <w:lang w:val="sr-Latn-CS"/>
        </w:rPr>
        <w:softHyphen/>
        <w:t>ри у којој је то неопходно, ако због изузетне хитности проузроковане догађајима који нису могли да се предвиде, није могуће поступити у роковима одређеним за отворени поступак или рестриктивни поступак или конкурентни поступак са преговарањем или прего</w:t>
      </w:r>
      <w:r w:rsidRPr="002E6D4B">
        <w:rPr>
          <w:rFonts w:ascii="Times New Roman" w:eastAsia="Times New Roman" w:hAnsi="Times New Roman" w:cs="Times New Roman"/>
          <w:lang w:val="sr-Latn-CS"/>
        </w:rPr>
        <w:softHyphen/>
        <w:t>вара</w:t>
      </w:r>
      <w:r w:rsidRPr="002E6D4B">
        <w:rPr>
          <w:rFonts w:ascii="Times New Roman" w:eastAsia="Times New Roman" w:hAnsi="Times New Roman" w:cs="Times New Roman"/>
          <w:lang w:val="sr-Latn-CS"/>
        </w:rPr>
        <w:softHyphen/>
        <w:t>чки поступак са објављивањем.</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Околности којима се оправдава изузетна хитност не смеју да буду проузроковане поступањима школе.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Републичка комисија, на образложени предлог на</w:t>
      </w:r>
      <w:r w:rsidRPr="002E6D4B">
        <w:rPr>
          <w:rFonts w:ascii="Times New Roman" w:eastAsia="Times New Roman" w:hAnsi="Times New Roman" w:cs="Times New Roman"/>
          <w:lang w:val="sr-Latn-CS"/>
        </w:rPr>
        <w:softHyphen/>
        <w:t>ру</w:t>
      </w:r>
      <w:r w:rsidRPr="002E6D4B">
        <w:rPr>
          <w:rFonts w:ascii="Times New Roman" w:eastAsia="Times New Roman" w:hAnsi="Times New Roman" w:cs="Times New Roman"/>
          <w:lang w:val="sr-Latn-CS"/>
        </w:rPr>
        <w:softHyphen/>
        <w:t>чиоца, може да дозволи наручиоцу да настави спро</w:t>
      </w:r>
      <w:r w:rsidRPr="002E6D4B">
        <w:rPr>
          <w:rFonts w:ascii="Times New Roman" w:eastAsia="Times New Roman" w:hAnsi="Times New Roman" w:cs="Times New Roman"/>
          <w:lang w:val="sr-Latn-CS"/>
        </w:rPr>
        <w:softHyphen/>
        <w:t>во</w:t>
      </w:r>
      <w:r w:rsidRPr="002E6D4B">
        <w:rPr>
          <w:rFonts w:ascii="Times New Roman" w:eastAsia="Times New Roman" w:hAnsi="Times New Roman" w:cs="Times New Roman"/>
          <w:lang w:val="sr-Latn-CS"/>
        </w:rPr>
        <w:softHyphen/>
        <w:t>ђење поступка јавне набавке пре окончања поступка заш</w:t>
      </w:r>
      <w:r w:rsidRPr="002E6D4B">
        <w:rPr>
          <w:rFonts w:ascii="Times New Roman" w:eastAsia="Times New Roman" w:hAnsi="Times New Roman" w:cs="Times New Roman"/>
          <w:lang w:val="sr-Latn-CS"/>
        </w:rPr>
        <w:softHyphen/>
        <w:t>тите права уколико докаже или учини вероватним пос</w:t>
      </w:r>
      <w:r w:rsidRPr="002E6D4B">
        <w:rPr>
          <w:rFonts w:ascii="Times New Roman" w:eastAsia="Times New Roman" w:hAnsi="Times New Roman" w:cs="Times New Roman"/>
          <w:lang w:val="sr-Latn-CS"/>
        </w:rPr>
        <w:softHyphen/>
        <w:t>то</w:t>
      </w:r>
      <w:r w:rsidRPr="002E6D4B">
        <w:rPr>
          <w:rFonts w:ascii="Times New Roman" w:eastAsia="Times New Roman" w:hAnsi="Times New Roman" w:cs="Times New Roman"/>
          <w:lang w:val="sr-Latn-CS"/>
        </w:rPr>
        <w:softHyphen/>
        <w:t>јање разлога који се односе на могућност настанка штете која је несразмерно већа од вредности предмета јав</w:t>
      </w:r>
      <w:r w:rsidRPr="002E6D4B">
        <w:rPr>
          <w:rFonts w:ascii="Times New Roman" w:eastAsia="Times New Roman" w:hAnsi="Times New Roman" w:cs="Times New Roman"/>
          <w:lang w:val="sr-Latn-CS"/>
        </w:rPr>
        <w:softHyphen/>
        <w:t>не на</w:t>
      </w:r>
      <w:r w:rsidRPr="002E6D4B">
        <w:rPr>
          <w:rFonts w:ascii="Times New Roman" w:eastAsia="Times New Roman" w:hAnsi="Times New Roman" w:cs="Times New Roman"/>
          <w:lang w:val="sr-Latn-CS"/>
        </w:rPr>
        <w:softHyphen/>
        <w:t>бавке, заштиту јавног интереса, могуће угро</w:t>
      </w:r>
      <w:r w:rsidRPr="002E6D4B">
        <w:rPr>
          <w:rFonts w:ascii="Times New Roman" w:eastAsia="Times New Roman" w:hAnsi="Times New Roman" w:cs="Times New Roman"/>
          <w:lang w:val="sr-Latn-CS"/>
        </w:rPr>
        <w:softHyphen/>
        <w:t>жа</w:t>
      </w:r>
      <w:r w:rsidRPr="002E6D4B">
        <w:rPr>
          <w:rFonts w:ascii="Times New Roman" w:eastAsia="Times New Roman" w:hAnsi="Times New Roman" w:cs="Times New Roman"/>
          <w:lang w:val="sr-Latn-CS"/>
        </w:rPr>
        <w:softHyphen/>
        <w:t>вање жи</w:t>
      </w:r>
      <w:r w:rsidRPr="002E6D4B">
        <w:rPr>
          <w:rFonts w:ascii="Times New Roman" w:eastAsia="Times New Roman" w:hAnsi="Times New Roman" w:cs="Times New Roman"/>
          <w:lang w:val="sr-Latn-CS"/>
        </w:rPr>
        <w:softHyphen/>
        <w:t>во</w:t>
      </w:r>
      <w:r w:rsidRPr="002E6D4B">
        <w:rPr>
          <w:rFonts w:ascii="Times New Roman" w:eastAsia="Times New Roman" w:hAnsi="Times New Roman" w:cs="Times New Roman"/>
          <w:lang w:val="sr-Latn-CS"/>
        </w:rPr>
        <w:softHyphen/>
        <w:t>та, здравља људи, животне средине или друге озбиљне опасности.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Републичка комисија одлучује о наведеном пред</w:t>
      </w:r>
      <w:r w:rsidRPr="002E6D4B">
        <w:rPr>
          <w:rFonts w:ascii="Times New Roman" w:eastAsia="Times New Roman" w:hAnsi="Times New Roman" w:cs="Times New Roman"/>
          <w:lang w:val="sr-Latn-CS"/>
        </w:rPr>
        <w:softHyphen/>
        <w:t>ло</w:t>
      </w:r>
      <w:r w:rsidRPr="002E6D4B">
        <w:rPr>
          <w:rFonts w:ascii="Times New Roman" w:eastAsia="Times New Roman" w:hAnsi="Times New Roman" w:cs="Times New Roman"/>
          <w:lang w:val="sr-Latn-CS"/>
        </w:rPr>
        <w:softHyphen/>
        <w:t>гу нару</w:t>
      </w:r>
      <w:r w:rsidRPr="002E6D4B">
        <w:rPr>
          <w:rFonts w:ascii="Times New Roman" w:eastAsia="Times New Roman" w:hAnsi="Times New Roman" w:cs="Times New Roman"/>
          <w:lang w:val="sr-Latn-CS"/>
        </w:rPr>
        <w:softHyphen/>
        <w:t>чиоца  у року од пет дана од дана при</w:t>
      </w:r>
      <w:r w:rsidRPr="002E6D4B">
        <w:rPr>
          <w:rFonts w:ascii="Times New Roman" w:eastAsia="Times New Roman" w:hAnsi="Times New Roman" w:cs="Times New Roman"/>
          <w:lang w:val="sr-Latn-CS"/>
        </w:rPr>
        <w:softHyphen/>
        <w:t>јема пред</w:t>
      </w:r>
      <w:r w:rsidRPr="002E6D4B">
        <w:rPr>
          <w:rFonts w:ascii="Times New Roman" w:eastAsia="Times New Roman" w:hAnsi="Times New Roman" w:cs="Times New Roman"/>
          <w:lang w:val="sr-Latn-CS"/>
        </w:rPr>
        <w:softHyphen/>
        <w:t>ло</w:t>
      </w:r>
      <w:r w:rsidRPr="002E6D4B">
        <w:rPr>
          <w:rFonts w:ascii="Times New Roman" w:eastAsia="Times New Roman" w:hAnsi="Times New Roman" w:cs="Times New Roman"/>
          <w:lang w:val="sr-Latn-CS"/>
        </w:rPr>
        <w:softHyphen/>
        <w:t>га и комплетне документације која је потребна за доно</w:t>
      </w:r>
      <w:r w:rsidRPr="002E6D4B">
        <w:rPr>
          <w:rFonts w:ascii="Times New Roman" w:eastAsia="Times New Roman" w:hAnsi="Times New Roman" w:cs="Times New Roman"/>
          <w:lang w:val="sr-Latn-CS"/>
        </w:rPr>
        <w:softHyphen/>
        <w:t>шење одлуке.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Наведени предлог може се поднети до доношења одлу</w:t>
      </w:r>
      <w:r w:rsidRPr="002E6D4B">
        <w:rPr>
          <w:rFonts w:ascii="Times New Roman" w:eastAsia="Times New Roman" w:hAnsi="Times New Roman" w:cs="Times New Roman"/>
          <w:lang w:val="sr-Latn-CS"/>
        </w:rPr>
        <w:softHyphen/>
        <w:t>ке Републичке комисије о поднетом захтеву за заш</w:t>
      </w:r>
      <w:r w:rsidRPr="002E6D4B">
        <w:rPr>
          <w:rFonts w:ascii="Times New Roman" w:eastAsia="Times New Roman" w:hAnsi="Times New Roman" w:cs="Times New Roman"/>
          <w:lang w:val="sr-Latn-CS"/>
        </w:rPr>
        <w:softHyphen/>
        <w:t>титу права.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Ако Републичка комисија решењем утврди да би зак</w:t>
      </w:r>
      <w:r w:rsidRPr="002E6D4B">
        <w:rPr>
          <w:rFonts w:ascii="Times New Roman" w:eastAsia="Times New Roman" w:hAnsi="Times New Roman" w:cs="Times New Roman"/>
          <w:lang w:val="sr-Latn-CS"/>
        </w:rPr>
        <w:softHyphen/>
        <w:t>ључење, односно извршење уговора о јавној набавци без претходне провере правилности поступка могло да проузрокује знатну штету по јавна средства не може се закључити, односно извршити уговор о јавној набавци.</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pacing w:before="120"/>
        <w:jc w:val="center"/>
        <w:rPr>
          <w:rFonts w:ascii="Times New Roman" w:eastAsia="Times New Roman" w:hAnsi="Times New Roman" w:cs="Times New Roman"/>
          <w:b/>
          <w:lang w:val="sr-Latn-CS"/>
        </w:rPr>
      </w:pPr>
      <w:r w:rsidRPr="002E6D4B">
        <w:rPr>
          <w:rFonts w:ascii="Times New Roman" w:eastAsia="Times New Roman" w:hAnsi="Times New Roman" w:cs="Times New Roman"/>
          <w:b/>
          <w:lang w:val="sr-Latn-CS"/>
        </w:rPr>
        <w:lastRenderedPageBreak/>
        <w:t>22. Закључење уговора о јавној набавци</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69.</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Уговор о јавној набавци, односно оквирни спо</w:t>
      </w:r>
      <w:r w:rsidRPr="002E6D4B">
        <w:rPr>
          <w:rFonts w:ascii="Times New Roman" w:eastAsia="Times New Roman" w:hAnsi="Times New Roman" w:cs="Times New Roman"/>
          <w:lang w:val="sr-Latn-CS"/>
        </w:rPr>
        <w:softHyphen/>
        <w:t>ра</w:t>
      </w:r>
      <w:r w:rsidRPr="002E6D4B">
        <w:rPr>
          <w:rFonts w:ascii="Times New Roman" w:eastAsia="Times New Roman" w:hAnsi="Times New Roman" w:cs="Times New Roman"/>
          <w:lang w:val="sr-Latn-CS"/>
        </w:rPr>
        <w:softHyphen/>
        <w:t>зум закључује се након доношења одлуке о додели уго</w:t>
      </w:r>
      <w:r w:rsidRPr="002E6D4B">
        <w:rPr>
          <w:rFonts w:ascii="Times New Roman" w:eastAsia="Times New Roman" w:hAnsi="Times New Roman" w:cs="Times New Roman"/>
          <w:lang w:val="sr-Latn-CS"/>
        </w:rPr>
        <w:softHyphen/>
        <w:t>во</w:t>
      </w:r>
      <w:r w:rsidRPr="002E6D4B">
        <w:rPr>
          <w:rFonts w:ascii="Times New Roman" w:eastAsia="Times New Roman" w:hAnsi="Times New Roman" w:cs="Times New Roman"/>
          <w:lang w:val="sr-Latn-CS"/>
        </w:rPr>
        <w:softHyphen/>
        <w:t>ра, односно одлуке о закључењу оквирног спо</w:t>
      </w:r>
      <w:r w:rsidRPr="002E6D4B">
        <w:rPr>
          <w:rFonts w:ascii="Times New Roman" w:eastAsia="Times New Roman" w:hAnsi="Times New Roman" w:cs="Times New Roman"/>
          <w:lang w:val="sr-Latn-CS"/>
        </w:rPr>
        <w:softHyphen/>
        <w:t>разума и ако у року предвиђеном Законом није под</w:t>
      </w:r>
      <w:r w:rsidRPr="002E6D4B">
        <w:rPr>
          <w:rFonts w:ascii="Times New Roman" w:eastAsia="Times New Roman" w:hAnsi="Times New Roman" w:cs="Times New Roman"/>
          <w:lang w:val="sr-Latn-CS"/>
        </w:rPr>
        <w:softHyphen/>
        <w:t>нет захтев за заш</w:t>
      </w:r>
      <w:r w:rsidRPr="002E6D4B">
        <w:rPr>
          <w:rFonts w:ascii="Times New Roman" w:eastAsia="Times New Roman" w:hAnsi="Times New Roman" w:cs="Times New Roman"/>
          <w:lang w:val="sr-Latn-CS"/>
        </w:rPr>
        <w:softHyphen/>
        <w:t>титу права или је захтев за заштиту права одбачен или одбијен.</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Одговорно лице може и пре истека рока за подно</w:t>
      </w:r>
      <w:r w:rsidRPr="002E6D4B">
        <w:rPr>
          <w:rFonts w:ascii="Times New Roman" w:eastAsia="Times New Roman" w:hAnsi="Times New Roman" w:cs="Times New Roman"/>
          <w:lang w:val="sr-Latn-CS"/>
        </w:rPr>
        <w:softHyphen/>
        <w:t>шење захтева за заштиту права закључити уго</w:t>
      </w:r>
      <w:r w:rsidRPr="002E6D4B">
        <w:rPr>
          <w:rFonts w:ascii="Times New Roman" w:eastAsia="Times New Roman" w:hAnsi="Times New Roman" w:cs="Times New Roman"/>
          <w:lang w:val="sr-Latn-CS"/>
        </w:rPr>
        <w:softHyphen/>
        <w:t>вор о јавној набавци:</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1) на основу оквирног споразума;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2) у случају примене система динамичне набавке;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3) ако је поднета само једна понуда, која је прихватљива;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4) у случају примене преговарачког поступка без претходног објављивања јавног позива из члана 61. став 1. тачка 2) Закона.</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70.</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Потписан уговор се доставља понуђачу којем је додељен уговор у року од десет дана, од дана про</w:t>
      </w:r>
      <w:r w:rsidRPr="002E6D4B">
        <w:rPr>
          <w:rFonts w:ascii="Times New Roman" w:eastAsia="Times New Roman" w:hAnsi="Times New Roman" w:cs="Times New Roman"/>
          <w:lang w:val="sr-Latn-CS"/>
        </w:rPr>
        <w:softHyphen/>
        <w:t>тека рока за подношење захтева за заштиту права.</w:t>
      </w:r>
    </w:p>
    <w:p w:rsidR="002E6D4B" w:rsidRPr="002E6D4B" w:rsidRDefault="002E6D4B" w:rsidP="002E6D4B">
      <w:pPr>
        <w:jc w:val="both"/>
        <w:rPr>
          <w:rFonts w:ascii="Times New Roman" w:eastAsia="Times New Roman" w:hAnsi="Times New Roman" w:cs="Times New Roman"/>
          <w:b/>
          <w:spacing w:val="-4"/>
          <w:lang w:val="sr-Latn-CS"/>
        </w:rPr>
      </w:pPr>
      <w:r w:rsidRPr="002E6D4B">
        <w:rPr>
          <w:rFonts w:ascii="Times New Roman" w:eastAsia="Times New Roman" w:hAnsi="Times New Roman" w:cs="Times New Roman"/>
          <w:lang w:val="sr-Latn-CS"/>
        </w:rPr>
        <w:t>Ако понуђач, којем је додељен уговор, одбије да закључи уговор о јавној набавци, уговор се може за</w:t>
      </w:r>
      <w:r w:rsidRPr="002E6D4B">
        <w:rPr>
          <w:rFonts w:ascii="Times New Roman" w:eastAsia="Times New Roman" w:hAnsi="Times New Roman" w:cs="Times New Roman"/>
          <w:lang w:val="sr-Latn-CS"/>
        </w:rPr>
        <w:softHyphen/>
      </w:r>
      <w:r w:rsidRPr="002E6D4B">
        <w:rPr>
          <w:rFonts w:ascii="Times New Roman" w:eastAsia="Times New Roman" w:hAnsi="Times New Roman" w:cs="Times New Roman"/>
          <w:spacing w:val="-4"/>
          <w:lang w:val="sr-Latn-CS"/>
        </w:rPr>
        <w:t>кљу</w:t>
      </w:r>
      <w:r w:rsidRPr="002E6D4B">
        <w:rPr>
          <w:rFonts w:ascii="Times New Roman" w:eastAsia="Times New Roman" w:hAnsi="Times New Roman" w:cs="Times New Roman"/>
          <w:spacing w:val="-4"/>
          <w:lang w:val="sr-Latn-CS"/>
        </w:rPr>
        <w:softHyphen/>
        <w:t>чити са првим следећим најповољнијим понуђачем</w:t>
      </w:r>
      <w:r w:rsidRPr="002E6D4B">
        <w:rPr>
          <w:rFonts w:ascii="Times New Roman" w:eastAsia="Times New Roman" w:hAnsi="Times New Roman" w:cs="Times New Roman"/>
          <w:b/>
          <w:spacing w:val="-4"/>
          <w:lang w:val="sr-Latn-CS"/>
        </w:rPr>
        <w:t>.</w:t>
      </w:r>
    </w:p>
    <w:p w:rsidR="002E6D4B" w:rsidRPr="002E6D4B" w:rsidRDefault="002E6D4B" w:rsidP="002E6D4B">
      <w:pPr>
        <w:shd w:val="clear" w:color="auto" w:fill="FFFFFF"/>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spacing w:val="-2"/>
          <w:lang w:val="sr-Latn-CS"/>
        </w:rPr>
        <w:t>Нова стручна оцену по</w:t>
      </w:r>
      <w:r w:rsidRPr="002E6D4B">
        <w:rPr>
          <w:rFonts w:ascii="Times New Roman" w:eastAsia="Times New Roman" w:hAnsi="Times New Roman" w:cs="Times New Roman"/>
          <w:spacing w:val="-2"/>
          <w:lang w:val="sr-Latn-CS"/>
        </w:rPr>
        <w:softHyphen/>
        <w:t>ну</w:t>
      </w:r>
      <w:r w:rsidRPr="002E6D4B">
        <w:rPr>
          <w:rFonts w:ascii="Times New Roman" w:eastAsia="Times New Roman" w:hAnsi="Times New Roman" w:cs="Times New Roman"/>
          <w:spacing w:val="-2"/>
          <w:lang w:val="sr-Latn-CS"/>
        </w:rPr>
        <w:softHyphen/>
      </w:r>
      <w:r w:rsidRPr="002E6D4B">
        <w:rPr>
          <w:rFonts w:ascii="Times New Roman" w:eastAsia="Times New Roman" w:hAnsi="Times New Roman" w:cs="Times New Roman"/>
          <w:spacing w:val="-2"/>
          <w:lang w:val="sr-Latn-CS"/>
        </w:rPr>
        <w:softHyphen/>
        <w:t>да и доношење одговарајуће одлуке о додели уговора, односно оквир</w:t>
      </w:r>
      <w:r w:rsidRPr="002E6D4B">
        <w:rPr>
          <w:rFonts w:ascii="Times New Roman" w:eastAsia="Times New Roman" w:hAnsi="Times New Roman" w:cs="Times New Roman"/>
          <w:spacing w:val="-2"/>
          <w:lang w:val="sr-Latn-CS"/>
        </w:rPr>
        <w:softHyphen/>
        <w:t>ног споразума извршиће се ако је због методологије доделе пондера по</w:t>
      </w:r>
      <w:r w:rsidRPr="002E6D4B">
        <w:rPr>
          <w:rFonts w:ascii="Times New Roman" w:eastAsia="Times New Roman" w:hAnsi="Times New Roman" w:cs="Times New Roman"/>
          <w:spacing w:val="-2"/>
          <w:lang w:val="sr-Latn-CS"/>
        </w:rPr>
        <w:softHyphen/>
        <w:t>т</w:t>
      </w:r>
      <w:r w:rsidRPr="002E6D4B">
        <w:rPr>
          <w:rFonts w:ascii="Times New Roman" w:eastAsia="Times New Roman" w:hAnsi="Times New Roman" w:cs="Times New Roman"/>
          <w:spacing w:val="-2"/>
          <w:lang w:val="sr-Latn-CS"/>
        </w:rPr>
        <w:softHyphen/>
      </w:r>
      <w:r w:rsidRPr="002E6D4B">
        <w:rPr>
          <w:rFonts w:ascii="Times New Roman" w:eastAsia="Times New Roman" w:hAnsi="Times New Roman" w:cs="Times New Roman"/>
          <w:spacing w:val="-2"/>
          <w:lang w:val="sr-Latn-CS"/>
        </w:rPr>
        <w:softHyphen/>
        <w:t>ребно да се утврди први следећи најповољнији пону</w:t>
      </w:r>
      <w:r w:rsidRPr="002E6D4B">
        <w:rPr>
          <w:rFonts w:ascii="Times New Roman" w:eastAsia="Times New Roman" w:hAnsi="Times New Roman" w:cs="Times New Roman"/>
          <w:spacing w:val="-2"/>
          <w:lang w:val="sr-Latn-CS"/>
        </w:rPr>
        <w:softHyphen/>
        <w:t>ђач.</w:t>
      </w:r>
    </w:p>
    <w:p w:rsidR="002E6D4B" w:rsidRPr="002E6D4B" w:rsidRDefault="002E6D4B" w:rsidP="002E6D4B">
      <w:pPr>
        <w:spacing w:before="120"/>
        <w:jc w:val="center"/>
        <w:rPr>
          <w:rFonts w:ascii="Times New Roman" w:eastAsia="Times New Roman" w:hAnsi="Times New Roman" w:cs="Times New Roman"/>
          <w:lang w:val="sr-Latn-CS"/>
        </w:rPr>
      </w:pPr>
      <w:r w:rsidRPr="002E6D4B">
        <w:rPr>
          <w:rFonts w:ascii="Times New Roman" w:eastAsia="Times New Roman" w:hAnsi="Times New Roman" w:cs="Times New Roman"/>
          <w:lang w:val="sr-Latn-CS"/>
        </w:rPr>
        <w:t>Члан 71.</w:t>
      </w:r>
    </w:p>
    <w:p w:rsidR="002E6D4B" w:rsidRPr="002E6D4B" w:rsidRDefault="002E6D4B" w:rsidP="002E6D4B">
      <w:pPr>
        <w:jc w:val="both"/>
        <w:rPr>
          <w:rFonts w:ascii="Times New Roman" w:eastAsia="Times New Roman" w:hAnsi="Times New Roman" w:cs="Times New Roman"/>
          <w:spacing w:val="-2"/>
          <w:lang w:val="sr-Latn-CS"/>
        </w:rPr>
      </w:pPr>
      <w:r w:rsidRPr="002E6D4B">
        <w:rPr>
          <w:rFonts w:ascii="Times New Roman" w:eastAsia="Times New Roman" w:hAnsi="Times New Roman" w:cs="Times New Roman"/>
          <w:spacing w:val="-2"/>
          <w:lang w:val="sr-Latn-CS"/>
        </w:rPr>
        <w:t>Лице заљужено за спровођење предметног поступка јавне набавке објављује на Порталу јавних набавки и интернет стра</w:t>
      </w:r>
      <w:r w:rsidRPr="002E6D4B">
        <w:rPr>
          <w:rFonts w:ascii="Times New Roman" w:eastAsia="Times New Roman" w:hAnsi="Times New Roman" w:cs="Times New Roman"/>
          <w:spacing w:val="-2"/>
          <w:lang w:val="sr-Latn-CS"/>
        </w:rPr>
        <w:softHyphen/>
        <w:t>ници обавештење о закљученом уговору о јавној набавци или оквирном споразуму у року од пет дана, од дана зак</w:t>
      </w:r>
      <w:r w:rsidRPr="002E6D4B">
        <w:rPr>
          <w:rFonts w:ascii="Times New Roman" w:eastAsia="Times New Roman" w:hAnsi="Times New Roman" w:cs="Times New Roman"/>
          <w:spacing w:val="-2"/>
          <w:lang w:val="sr-Latn-CS"/>
        </w:rPr>
        <w:softHyphen/>
        <w:t>љу</w:t>
      </w:r>
      <w:r w:rsidRPr="002E6D4B">
        <w:rPr>
          <w:rFonts w:ascii="Times New Roman" w:eastAsia="Times New Roman" w:hAnsi="Times New Roman" w:cs="Times New Roman"/>
          <w:spacing w:val="-2"/>
          <w:lang w:val="sr-Latn-CS"/>
        </w:rPr>
        <w:softHyphen/>
        <w:t>чења уговора, односно оквирног спо</w:t>
      </w:r>
      <w:r w:rsidRPr="002E6D4B">
        <w:rPr>
          <w:rFonts w:ascii="Times New Roman" w:eastAsia="Times New Roman" w:hAnsi="Times New Roman" w:cs="Times New Roman"/>
          <w:spacing w:val="-2"/>
          <w:lang w:val="sr-Latn-CS"/>
        </w:rPr>
        <w:softHyphen/>
        <w:t>разума.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w:t>
      </w:r>
      <w:r w:rsidRPr="002E6D4B">
        <w:rPr>
          <w:rFonts w:ascii="Times New Roman" w:eastAsia="Times New Roman" w:hAnsi="Times New Roman" w:cs="Times New Roman"/>
          <w:lang w:val="sr-Latn-CS"/>
        </w:rPr>
        <w:softHyphen/>
        <w:t>тронски потпис.</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numPr>
          <w:ilvl w:val="0"/>
          <w:numId w:val="4"/>
        </w:numPr>
        <w:tabs>
          <w:tab w:val="left" w:pos="540"/>
        </w:tabs>
        <w:spacing w:before="120" w:after="200" w:line="276" w:lineRule="auto"/>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ИЗВРШЕЊЕ УГОВОРА О ЈАВНОЈ НАБАВЦИ</w:t>
      </w:r>
    </w:p>
    <w:p w:rsidR="002E6D4B" w:rsidRPr="002E6D4B" w:rsidRDefault="002E6D4B" w:rsidP="002E6D4B">
      <w:pPr>
        <w:spacing w:before="120"/>
        <w:rPr>
          <w:rFonts w:ascii="Times New Roman" w:eastAsia="Times New Roman" w:hAnsi="Times New Roman" w:cs="Times New Roman"/>
          <w:b/>
          <w:bCs/>
          <w:lang w:val="en-US"/>
        </w:rPr>
      </w:pPr>
    </w:p>
    <w:p w:rsidR="0096576B" w:rsidRPr="0096576B" w:rsidRDefault="0096576B" w:rsidP="0096576B">
      <w:pPr>
        <w:suppressAutoHyphens/>
        <w:ind w:firstLine="210"/>
        <w:jc w:val="both"/>
        <w:rPr>
          <w:rFonts w:ascii="Times New Roman" w:eastAsia="Times New Roman" w:hAnsi="Times New Roman" w:cs="Times New Roman"/>
          <w:b/>
          <w:kern w:val="1"/>
          <w:sz w:val="24"/>
          <w:szCs w:val="24"/>
          <w:lang w:val="en-US" w:eastAsia="ar-SA"/>
        </w:rPr>
      </w:pPr>
      <w:r w:rsidRPr="0096576B">
        <w:rPr>
          <w:rFonts w:ascii="Times New Roman" w:eastAsia="Times New Roman" w:hAnsi="Times New Roman" w:cs="Times New Roman"/>
          <w:b/>
          <w:kern w:val="1"/>
          <w:sz w:val="24"/>
          <w:szCs w:val="24"/>
          <w:lang w:val="en-US" w:eastAsia="ar-SA"/>
        </w:rPr>
        <w:t>Достављање уговора и потребне документације</w:t>
      </w:r>
    </w:p>
    <w:p w:rsidR="0096576B" w:rsidRPr="0096576B" w:rsidRDefault="0096576B" w:rsidP="0096576B">
      <w:pPr>
        <w:suppressAutoHyphens/>
        <w:ind w:firstLine="210"/>
        <w:jc w:val="both"/>
        <w:rPr>
          <w:rFonts w:ascii="Times New Roman" w:eastAsia="Times New Roman" w:hAnsi="Times New Roman" w:cs="Times New Roman"/>
          <w:b/>
          <w:kern w:val="1"/>
          <w:sz w:val="24"/>
          <w:szCs w:val="24"/>
          <w:lang w:val="en-US" w:eastAsia="ar-SA"/>
        </w:rPr>
      </w:pPr>
    </w:p>
    <w:p w:rsidR="0096576B" w:rsidRPr="002E6D4B" w:rsidRDefault="0096576B" w:rsidP="0096576B">
      <w:pPr>
        <w:spacing w:before="120"/>
        <w:rPr>
          <w:rFonts w:ascii="Times New Roman" w:eastAsia="Times New Roman" w:hAnsi="Times New Roman" w:cs="Times New Roman"/>
          <w:lang w:val="sr-Latn-CS"/>
        </w:rPr>
      </w:pPr>
      <w:r w:rsidRPr="0096576B">
        <w:rPr>
          <w:rFonts w:ascii="Times New Roman" w:eastAsia="Times New Roman" w:hAnsi="Times New Roman" w:cs="Times New Roman"/>
          <w:b/>
          <w:kern w:val="1"/>
          <w:sz w:val="24"/>
          <w:szCs w:val="24"/>
          <w:lang w:val="en-US" w:eastAsia="ar-SA"/>
        </w:rPr>
        <w:tab/>
      </w:r>
      <w:r w:rsidRPr="0096576B">
        <w:rPr>
          <w:rFonts w:ascii="Times New Roman" w:eastAsia="Times New Roman" w:hAnsi="Times New Roman" w:cs="Times New Roman"/>
          <w:b/>
          <w:kern w:val="1"/>
          <w:sz w:val="24"/>
          <w:szCs w:val="24"/>
          <w:lang w:val="en-US" w:eastAsia="ar-SA"/>
        </w:rPr>
        <w:tab/>
      </w:r>
      <w:r w:rsidRPr="0096576B">
        <w:rPr>
          <w:rFonts w:ascii="Times New Roman" w:eastAsia="Times New Roman" w:hAnsi="Times New Roman" w:cs="Times New Roman"/>
          <w:b/>
          <w:kern w:val="1"/>
          <w:sz w:val="24"/>
          <w:szCs w:val="24"/>
          <w:lang w:val="en-US" w:eastAsia="ar-SA"/>
        </w:rPr>
        <w:tab/>
      </w:r>
      <w:r w:rsidRPr="0096576B">
        <w:rPr>
          <w:rFonts w:ascii="Times New Roman" w:eastAsia="Times New Roman" w:hAnsi="Times New Roman" w:cs="Times New Roman"/>
          <w:b/>
          <w:kern w:val="1"/>
          <w:sz w:val="24"/>
          <w:szCs w:val="24"/>
          <w:lang w:val="en-US" w:eastAsia="ar-SA"/>
        </w:rPr>
        <w:tab/>
      </w:r>
      <w:r w:rsidRPr="0096576B">
        <w:rPr>
          <w:rFonts w:ascii="Times New Roman" w:eastAsia="Times New Roman" w:hAnsi="Times New Roman" w:cs="Times New Roman"/>
          <w:b/>
          <w:kern w:val="1"/>
          <w:sz w:val="24"/>
          <w:szCs w:val="24"/>
          <w:lang w:val="en-US" w:eastAsia="ar-SA"/>
        </w:rPr>
        <w:tab/>
      </w:r>
      <w:r w:rsidRPr="0096576B">
        <w:rPr>
          <w:rFonts w:ascii="Times New Roman" w:eastAsia="Times New Roman" w:hAnsi="Times New Roman" w:cs="Times New Roman"/>
          <w:b/>
          <w:kern w:val="1"/>
          <w:sz w:val="24"/>
          <w:szCs w:val="24"/>
          <w:lang w:val="sr-Cyrl-RS" w:eastAsia="ar-SA"/>
        </w:rPr>
        <w:t xml:space="preserve">        </w:t>
      </w:r>
      <w:r>
        <w:rPr>
          <w:rFonts w:ascii="Times New Roman" w:eastAsia="Times New Roman" w:hAnsi="Times New Roman" w:cs="Times New Roman"/>
          <w:b/>
          <w:kern w:val="1"/>
          <w:sz w:val="24"/>
          <w:szCs w:val="24"/>
          <w:lang w:val="sr-Cyrl-RS" w:eastAsia="ar-SA"/>
        </w:rPr>
        <w:t xml:space="preserve">                     </w:t>
      </w:r>
      <w:r w:rsidRPr="002E6D4B">
        <w:rPr>
          <w:rFonts w:ascii="Times New Roman" w:eastAsia="Times New Roman" w:hAnsi="Times New Roman" w:cs="Times New Roman"/>
          <w:lang w:val="sr-Latn-CS"/>
        </w:rPr>
        <w:t>Члан 7</w:t>
      </w:r>
      <w:r>
        <w:rPr>
          <w:rFonts w:ascii="Times New Roman" w:eastAsia="Times New Roman" w:hAnsi="Times New Roman" w:cs="Times New Roman"/>
          <w:lang w:val="sr-Cyrl-RS"/>
        </w:rPr>
        <w:t>2</w:t>
      </w:r>
      <w:r w:rsidRPr="002E6D4B">
        <w:rPr>
          <w:rFonts w:ascii="Times New Roman" w:eastAsia="Times New Roman" w:hAnsi="Times New Roman" w:cs="Times New Roman"/>
          <w:lang w:val="sr-Latn-CS"/>
        </w:rPr>
        <w:t>.</w:t>
      </w:r>
    </w:p>
    <w:p w:rsidR="0096576B" w:rsidRPr="0096576B" w:rsidRDefault="0096576B" w:rsidP="0096576B">
      <w:pPr>
        <w:suppressAutoHyphens/>
        <w:ind w:firstLine="210"/>
        <w:jc w:val="both"/>
        <w:rPr>
          <w:rFonts w:ascii="Times New Roman" w:eastAsia="Times New Roman" w:hAnsi="Times New Roman" w:cs="Times New Roman"/>
          <w:kern w:val="1"/>
          <w:sz w:val="24"/>
          <w:szCs w:val="24"/>
          <w:lang w:val="en-US" w:eastAsia="ar-SA"/>
        </w:rPr>
      </w:pPr>
    </w:p>
    <w:p w:rsidR="0096576B" w:rsidRPr="0096576B" w:rsidRDefault="0096576B" w:rsidP="0096576B">
      <w:pPr>
        <w:jc w:val="both"/>
        <w:rPr>
          <w:rFonts w:ascii="Times New Roman" w:eastAsia="Arial Unicode MS" w:hAnsi="Times New Roman" w:cs="Times New Roman"/>
          <w:iCs/>
          <w:sz w:val="24"/>
          <w:szCs w:val="24"/>
          <w:lang w:val="sr-Cyrl-CS"/>
        </w:rPr>
      </w:pPr>
      <w:r w:rsidRPr="0096576B">
        <w:rPr>
          <w:rFonts w:ascii="Times New Roman" w:eastAsia="Arial Unicode MS" w:hAnsi="Times New Roman" w:cs="Times New Roman"/>
          <w:iCs/>
          <w:sz w:val="24"/>
          <w:szCs w:val="24"/>
          <w:lang w:val="sr-Cyrl-CS"/>
        </w:rPr>
        <w:t>Након потписивања Уговора од стране понуђача, Секретар архивира један и доставља један потписани примерак уговора Шефу рачуноводства.</w:t>
      </w:r>
    </w:p>
    <w:p w:rsidR="0096576B" w:rsidRPr="004A1FFF" w:rsidRDefault="0096576B" w:rsidP="0096576B">
      <w:pPr>
        <w:jc w:val="both"/>
        <w:rPr>
          <w:rFonts w:ascii="Times New Roman" w:eastAsia="Times New Roman" w:hAnsi="Times New Roman" w:cs="Times New Roman"/>
          <w:kern w:val="1"/>
          <w:sz w:val="24"/>
          <w:szCs w:val="24"/>
          <w:lang w:val="sr-Cyrl-CS" w:eastAsia="ar-SA"/>
        </w:rPr>
      </w:pPr>
      <w:r w:rsidRPr="004A1FFF">
        <w:rPr>
          <w:rFonts w:ascii="Times New Roman" w:eastAsia="Times New Roman" w:hAnsi="Times New Roman" w:cs="Times New Roman"/>
          <w:kern w:val="1"/>
          <w:sz w:val="24"/>
          <w:szCs w:val="24"/>
          <w:lang w:val="sr-Cyrl-CS" w:eastAsia="ar-SA"/>
        </w:rPr>
        <w:t>Секретар чува примерак уговора у самом предмету (регистратору), као и Шеф рачуноводства, задужен за праћење извршења уговора</w:t>
      </w:r>
      <w:r w:rsidRPr="0096576B">
        <w:rPr>
          <w:rFonts w:ascii="Times New Roman" w:eastAsia="Times New Roman" w:hAnsi="Times New Roman" w:cs="Times New Roman"/>
          <w:kern w:val="1"/>
          <w:sz w:val="24"/>
          <w:szCs w:val="24"/>
          <w:lang w:val="sr-Cyrl-CS" w:eastAsia="ar-SA"/>
        </w:rPr>
        <w:t xml:space="preserve"> у </w:t>
      </w:r>
      <w:r w:rsidRPr="004A1FFF">
        <w:rPr>
          <w:rFonts w:ascii="Times New Roman" w:eastAsia="Times New Roman" w:hAnsi="Times New Roman" w:cs="Times New Roman"/>
          <w:kern w:val="1"/>
          <w:sz w:val="24"/>
          <w:szCs w:val="24"/>
          <w:lang w:val="sr-Cyrl-CS" w:eastAsia="ar-SA"/>
        </w:rPr>
        <w:t>организационом делу који прати реализацију уговора.</w:t>
      </w:r>
    </w:p>
    <w:p w:rsidR="0096576B" w:rsidRPr="004A1FFF" w:rsidRDefault="0096576B" w:rsidP="0096576B">
      <w:pPr>
        <w:jc w:val="both"/>
        <w:rPr>
          <w:rFonts w:ascii="Times New Roman" w:eastAsia="Times New Roman" w:hAnsi="Times New Roman" w:cs="Times New Roman"/>
          <w:kern w:val="1"/>
          <w:sz w:val="24"/>
          <w:szCs w:val="24"/>
          <w:lang w:val="sr-Cyrl-CS" w:eastAsia="ar-SA"/>
        </w:rPr>
      </w:pPr>
    </w:p>
    <w:p w:rsidR="0096576B" w:rsidRPr="004A1FFF" w:rsidRDefault="0096576B" w:rsidP="0096576B">
      <w:pPr>
        <w:jc w:val="both"/>
        <w:rPr>
          <w:rFonts w:ascii="Times New Roman" w:eastAsia="Times New Roman" w:hAnsi="Times New Roman" w:cs="Times New Roman"/>
          <w:kern w:val="1"/>
          <w:sz w:val="24"/>
          <w:szCs w:val="24"/>
          <w:lang w:val="sr-Cyrl-CS" w:eastAsia="ar-SA"/>
        </w:rPr>
      </w:pPr>
    </w:p>
    <w:p w:rsidR="0096576B" w:rsidRPr="004A1FFF" w:rsidRDefault="0096576B" w:rsidP="0096576B">
      <w:pPr>
        <w:jc w:val="both"/>
        <w:rPr>
          <w:rFonts w:ascii="Times New Roman" w:eastAsia="Times New Roman" w:hAnsi="Times New Roman" w:cs="Times New Roman"/>
          <w:kern w:val="1"/>
          <w:sz w:val="24"/>
          <w:szCs w:val="24"/>
          <w:lang w:val="sr-Cyrl-CS" w:eastAsia="ar-SA"/>
        </w:rPr>
      </w:pPr>
    </w:p>
    <w:p w:rsidR="0096576B" w:rsidRPr="004A1FFF" w:rsidRDefault="0096576B" w:rsidP="0096576B">
      <w:pPr>
        <w:jc w:val="both"/>
        <w:rPr>
          <w:rFonts w:ascii="Times New Roman" w:eastAsia="Times New Roman" w:hAnsi="Times New Roman" w:cs="Times New Roman"/>
          <w:kern w:val="1"/>
          <w:sz w:val="24"/>
          <w:szCs w:val="24"/>
          <w:lang w:val="sr-Cyrl-CS" w:eastAsia="ar-SA"/>
        </w:rPr>
      </w:pP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Правила комуникације са другом уговорном</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96576B">
        <w:rPr>
          <w:rFonts w:ascii="Times New Roman" w:eastAsia="Times New Roman" w:hAnsi="Times New Roman" w:cs="Times New Roman"/>
          <w:b/>
          <w:kern w:val="1"/>
          <w:sz w:val="24"/>
          <w:szCs w:val="24"/>
          <w:lang w:val="sr-Cyrl-CS" w:eastAsia="ar-SA"/>
        </w:rPr>
        <w:t>с</w:t>
      </w:r>
      <w:r w:rsidRPr="004A1FFF">
        <w:rPr>
          <w:rFonts w:ascii="Times New Roman" w:eastAsia="Times New Roman" w:hAnsi="Times New Roman" w:cs="Times New Roman"/>
          <w:b/>
          <w:kern w:val="1"/>
          <w:sz w:val="24"/>
          <w:szCs w:val="24"/>
          <w:lang w:val="sr-Cyrl-CS" w:eastAsia="ar-SA"/>
        </w:rPr>
        <w:t>траном у вези са извршењем уговора</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p>
    <w:p w:rsidR="0096576B" w:rsidRPr="004A1FFF" w:rsidRDefault="0096576B" w:rsidP="0096576B">
      <w:pPr>
        <w:suppressAutoHyphens/>
        <w:jc w:val="center"/>
        <w:rPr>
          <w:rFonts w:ascii="Times New Roman" w:eastAsia="Times New Roman" w:hAnsi="Times New Roman" w:cs="Times New Roman"/>
          <w:kern w:val="1"/>
          <w:sz w:val="24"/>
          <w:szCs w:val="24"/>
          <w:lang w:val="sr-Cyrl-CS" w:eastAsia="ar-SA"/>
        </w:rPr>
      </w:pPr>
      <w:r w:rsidRPr="004A1FFF">
        <w:rPr>
          <w:rFonts w:ascii="Times New Roman" w:eastAsia="Times New Roman" w:hAnsi="Times New Roman" w:cs="Times New Roman"/>
          <w:kern w:val="1"/>
          <w:sz w:val="24"/>
          <w:szCs w:val="24"/>
          <w:lang w:val="sr-Cyrl-CS" w:eastAsia="ar-SA"/>
        </w:rPr>
        <w:t xml:space="preserve">Члан </w:t>
      </w:r>
      <w:r>
        <w:rPr>
          <w:rFonts w:ascii="Times New Roman" w:eastAsia="Times New Roman" w:hAnsi="Times New Roman" w:cs="Times New Roman"/>
          <w:kern w:val="1"/>
          <w:sz w:val="24"/>
          <w:szCs w:val="24"/>
          <w:lang w:val="sr-Cyrl-RS" w:eastAsia="ar-SA"/>
        </w:rPr>
        <w:t>73</w:t>
      </w:r>
      <w:r w:rsidRPr="004A1FFF">
        <w:rPr>
          <w:rFonts w:ascii="Times New Roman" w:eastAsia="Times New Roman" w:hAnsi="Times New Roman" w:cs="Times New Roman"/>
          <w:kern w:val="1"/>
          <w:sz w:val="24"/>
          <w:szCs w:val="24"/>
          <w:lang w:val="sr-Cyrl-CS" w:eastAsia="ar-SA"/>
        </w:rPr>
        <w:t>.</w:t>
      </w:r>
    </w:p>
    <w:p w:rsidR="0096576B" w:rsidRPr="004A1FFF" w:rsidRDefault="0096576B" w:rsidP="0096576B">
      <w:pPr>
        <w:suppressAutoHyphens/>
        <w:jc w:val="both"/>
        <w:rPr>
          <w:rFonts w:ascii="Times New Roman" w:eastAsia="Times New Roman"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Комуникација са </w:t>
      </w:r>
      <w:r w:rsidRPr="004A1FFF">
        <w:rPr>
          <w:rFonts w:ascii="Times New Roman" w:eastAsia="Times New Roman" w:hAnsi="Times New Roman" w:cs="Times New Roman"/>
          <w:kern w:val="1"/>
          <w:sz w:val="24"/>
          <w:szCs w:val="24"/>
          <w:lang w:val="sr-Cyrl-CS" w:eastAsia="ar-SA"/>
        </w:rPr>
        <w:t xml:space="preserve">другом уговорном страном у вези са извршењем уговора о јавној набавци одвија се искључиво </w:t>
      </w:r>
      <w:r w:rsidRPr="004A1FFF">
        <w:rPr>
          <w:rFonts w:ascii="Times New Roman" w:eastAsia="Calibri" w:hAnsi="Times New Roman" w:cs="Times New Roman"/>
          <w:kern w:val="1"/>
          <w:sz w:val="24"/>
          <w:szCs w:val="24"/>
          <w:lang w:val="sr-Cyrl-CS" w:eastAsia="ar-SA"/>
        </w:rPr>
        <w:t>писаним путем, односно путем поште, електронске поште или факсом</w:t>
      </w:r>
      <w:r w:rsidRPr="004A1FFF">
        <w:rPr>
          <w:rFonts w:ascii="Times New Roman" w:eastAsia="Times New Roman" w:hAnsi="Times New Roman" w:cs="Times New Roman"/>
          <w:kern w:val="1"/>
          <w:sz w:val="24"/>
          <w:szCs w:val="24"/>
          <w:lang w:val="sr-Cyrl-CS" w:eastAsia="ar-SA"/>
        </w:rPr>
        <w:t xml:space="preserve">. </w:t>
      </w:r>
    </w:p>
    <w:p w:rsidR="0096576B" w:rsidRPr="004A1FFF" w:rsidRDefault="0096576B" w:rsidP="0096576B">
      <w:pPr>
        <w:suppressAutoHyphens/>
        <w:jc w:val="both"/>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lastRenderedPageBreak/>
        <w:t xml:space="preserve">Комуникацију са </w:t>
      </w:r>
      <w:r w:rsidRPr="004A1FFF">
        <w:rPr>
          <w:rFonts w:ascii="Times New Roman" w:eastAsia="Times New Roman" w:hAnsi="Times New Roman" w:cs="Times New Roman"/>
          <w:kern w:val="1"/>
          <w:sz w:val="24"/>
          <w:szCs w:val="24"/>
          <w:lang w:val="sr-Cyrl-CS" w:eastAsia="ar-SA"/>
        </w:rPr>
        <w:t>другом уговорном страном, у вези са извршењем уговора о јавној набавци добара, услуга или радова чији се пријем не врши у просторијама Школе,</w:t>
      </w:r>
      <w:r w:rsidRPr="004A1FFF">
        <w:rPr>
          <w:rFonts w:ascii="Times New Roman" w:eastAsia="Calibri" w:hAnsi="Times New Roman" w:cs="Times New Roman"/>
          <w:kern w:val="1"/>
          <w:sz w:val="24"/>
          <w:szCs w:val="24"/>
          <w:lang w:val="sr-Cyrl-CS" w:eastAsia="ar-SA"/>
        </w:rPr>
        <w:t xml:space="preserve"> врши </w:t>
      </w:r>
      <w:r w:rsidRPr="0096576B">
        <w:rPr>
          <w:rFonts w:ascii="Times New Roman" w:eastAsia="Calibri" w:hAnsi="Times New Roman" w:cs="Times New Roman"/>
          <w:kern w:val="1"/>
          <w:sz w:val="24"/>
          <w:szCs w:val="24"/>
          <w:lang w:val="sr-Cyrl-CS" w:eastAsia="ar-SA"/>
        </w:rPr>
        <w:t>Шеф рачуноводства.</w:t>
      </w:r>
    </w:p>
    <w:p w:rsidR="0096576B" w:rsidRPr="004A1FFF" w:rsidRDefault="0096576B" w:rsidP="0096576B">
      <w:pPr>
        <w:suppressAutoHyphens/>
        <w:jc w:val="both"/>
        <w:rPr>
          <w:rFonts w:ascii="Times New Roman" w:eastAsia="Calibri" w:hAnsi="Times New Roman" w:cs="Times New Roman"/>
          <w:kern w:val="1"/>
          <w:sz w:val="24"/>
          <w:szCs w:val="24"/>
          <w:lang w:val="sr-Cyrl-CS" w:eastAsia="ar-SA"/>
        </w:rPr>
      </w:pPr>
      <w:r w:rsidRPr="004A1FFF">
        <w:rPr>
          <w:rFonts w:ascii="Times New Roman" w:eastAsia="Arial Unicode MS" w:hAnsi="Times New Roman" w:cs="Times New Roman"/>
          <w:kern w:val="1"/>
          <w:sz w:val="24"/>
          <w:szCs w:val="24"/>
          <w:lang w:val="sr-Cyrl-CS" w:eastAsia="ar-SA"/>
        </w:rPr>
        <w:t xml:space="preserve">За добра, чији се пријем врши у просторијама Школе, услуге или радове, примљене на терену, комуникацију врши </w:t>
      </w:r>
      <w:r w:rsidRPr="0096576B">
        <w:rPr>
          <w:rFonts w:ascii="Times New Roman" w:eastAsia="Calibri" w:hAnsi="Times New Roman" w:cs="Times New Roman"/>
          <w:kern w:val="1"/>
          <w:sz w:val="24"/>
          <w:szCs w:val="24"/>
          <w:lang w:val="sr-Cyrl-CS" w:eastAsia="ar-SA"/>
        </w:rPr>
        <w:t>Шеф рачуноводства.</w:t>
      </w:r>
    </w:p>
    <w:p w:rsidR="0096576B" w:rsidRPr="0096576B" w:rsidRDefault="0096576B" w:rsidP="0096576B">
      <w:pPr>
        <w:suppressAutoHyphens/>
        <w:jc w:val="both"/>
        <w:rPr>
          <w:rFonts w:ascii="Times New Roman" w:eastAsia="Arial Unicode MS" w:hAnsi="Times New Roman" w:cs="Times New Roman"/>
          <w:kern w:val="1"/>
          <w:sz w:val="24"/>
          <w:szCs w:val="24"/>
          <w:lang w:val="sr-Cyrl-CS" w:eastAsia="ar-SA"/>
        </w:rPr>
      </w:pPr>
      <w:r w:rsidRPr="004A1FFF">
        <w:rPr>
          <w:rFonts w:ascii="Times New Roman" w:eastAsia="Arial Unicode MS" w:hAnsi="Times New Roman" w:cs="Times New Roman"/>
          <w:kern w:val="1"/>
          <w:sz w:val="24"/>
          <w:szCs w:val="24"/>
          <w:lang w:val="sr-Cyrl-CS" w:eastAsia="ar-SA"/>
        </w:rPr>
        <w:t>Секретар, одмах по закључењу уговора о јавној набавци, доставља Шефу рачуноводства сву потребну документацију за извршење уговора, као и средства финансијског обезбеђења која је примио</w:t>
      </w:r>
      <w:r w:rsidRPr="0096576B">
        <w:rPr>
          <w:rFonts w:ascii="Times New Roman" w:eastAsia="Arial Unicode MS" w:hAnsi="Times New Roman" w:cs="Times New Roman"/>
          <w:kern w:val="1"/>
          <w:sz w:val="24"/>
          <w:szCs w:val="24"/>
          <w:lang w:val="sr-Latn-CS" w:eastAsia="ar-SA"/>
        </w:rPr>
        <w:t xml:space="preserve">, </w:t>
      </w:r>
      <w:r w:rsidRPr="0096576B">
        <w:rPr>
          <w:rFonts w:ascii="Times New Roman" w:eastAsia="Arial Unicode MS" w:hAnsi="Times New Roman" w:cs="Times New Roman"/>
          <w:kern w:val="1"/>
          <w:sz w:val="24"/>
          <w:szCs w:val="24"/>
          <w:lang w:val="sr-Cyrl-CS" w:eastAsia="ar-SA"/>
        </w:rPr>
        <w:t>и за чију исправност је одговоран.</w:t>
      </w:r>
    </w:p>
    <w:p w:rsidR="0096576B" w:rsidRPr="0096576B" w:rsidRDefault="0096576B" w:rsidP="0096576B">
      <w:pPr>
        <w:suppressAutoHyphens/>
        <w:jc w:val="both"/>
        <w:rPr>
          <w:rFonts w:ascii="Times New Roman" w:eastAsia="Times New Roman" w:hAnsi="Times New Roman" w:cs="Times New Roman"/>
          <w:b/>
          <w:bCs/>
          <w:kern w:val="1"/>
          <w:sz w:val="24"/>
          <w:szCs w:val="24"/>
          <w:lang w:val="sr-Cyrl-CS" w:eastAsia="ar-SA"/>
        </w:rPr>
      </w:pPr>
    </w:p>
    <w:p w:rsidR="0096576B" w:rsidRPr="0096576B"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Одређивање лица за праћење извршења</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уговора о јавним набавкама</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p>
    <w:p w:rsidR="0096576B" w:rsidRPr="004A1FFF" w:rsidRDefault="0096576B" w:rsidP="0096576B">
      <w:pPr>
        <w:suppressAutoHyphens/>
        <w:jc w:val="center"/>
        <w:rPr>
          <w:rFonts w:ascii="Times New Roman" w:eastAsia="Times New Roman" w:hAnsi="Times New Roman" w:cs="Times New Roman"/>
          <w:kern w:val="1"/>
          <w:sz w:val="24"/>
          <w:szCs w:val="24"/>
          <w:lang w:val="sr-Cyrl-CS" w:eastAsia="ar-SA"/>
        </w:rPr>
      </w:pPr>
      <w:r w:rsidRPr="004A1FFF">
        <w:rPr>
          <w:rFonts w:ascii="Times New Roman" w:eastAsia="Times New Roman" w:hAnsi="Times New Roman" w:cs="Times New Roman"/>
          <w:kern w:val="1"/>
          <w:sz w:val="24"/>
          <w:szCs w:val="24"/>
          <w:lang w:val="sr-Cyrl-CS" w:eastAsia="ar-SA"/>
        </w:rPr>
        <w:t xml:space="preserve">Члан </w:t>
      </w:r>
      <w:r>
        <w:rPr>
          <w:rFonts w:ascii="Times New Roman" w:eastAsia="Times New Roman" w:hAnsi="Times New Roman" w:cs="Times New Roman"/>
          <w:kern w:val="1"/>
          <w:sz w:val="24"/>
          <w:szCs w:val="24"/>
          <w:lang w:val="sr-Cyrl-RS" w:eastAsia="ar-SA"/>
        </w:rPr>
        <w:t>74</w:t>
      </w:r>
      <w:r w:rsidRPr="004A1FFF">
        <w:rPr>
          <w:rFonts w:ascii="Times New Roman" w:eastAsia="Times New Roman" w:hAnsi="Times New Roman" w:cs="Times New Roman"/>
          <w:kern w:val="1"/>
          <w:sz w:val="24"/>
          <w:szCs w:val="24"/>
          <w:lang w:val="sr-Cyrl-CS" w:eastAsia="ar-SA"/>
        </w:rPr>
        <w:t>.</w:t>
      </w:r>
    </w:p>
    <w:p w:rsidR="0096576B" w:rsidRPr="0096576B" w:rsidRDefault="0096576B" w:rsidP="0096576B">
      <w:pPr>
        <w:suppressAutoHyphens/>
        <w:jc w:val="both"/>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Квантитативни и квалитативни пријем добара, услуга или радова </w:t>
      </w:r>
      <w:r w:rsidRPr="004A1FFF">
        <w:rPr>
          <w:rFonts w:ascii="Times New Roman" w:eastAsia="Times New Roman" w:hAnsi="Times New Roman" w:cs="Times New Roman"/>
          <w:kern w:val="1"/>
          <w:sz w:val="24"/>
          <w:szCs w:val="24"/>
          <w:lang w:val="sr-Cyrl-CS" w:eastAsia="ar-SA"/>
        </w:rPr>
        <w:t>чији се пријем не врши у просторијама Школе,</w:t>
      </w:r>
      <w:r w:rsidRPr="004A1FFF">
        <w:rPr>
          <w:rFonts w:ascii="Times New Roman" w:eastAsia="Calibri" w:hAnsi="Times New Roman" w:cs="Times New Roman"/>
          <w:kern w:val="1"/>
          <w:sz w:val="24"/>
          <w:szCs w:val="24"/>
          <w:lang w:val="sr-Cyrl-CS" w:eastAsia="ar-SA"/>
        </w:rPr>
        <w:t xml:space="preserve">може да  врши </w:t>
      </w:r>
      <w:r w:rsidRPr="004A1FFF">
        <w:rPr>
          <w:rFonts w:ascii="Times New Roman" w:hAnsi="Times New Roman" w:cs="Times New Roman"/>
          <w:sz w:val="24"/>
          <w:szCs w:val="24"/>
          <w:lang w:val="sr-Cyrl-CS"/>
        </w:rPr>
        <w:t>лице</w:t>
      </w:r>
      <w:r w:rsidRPr="0096576B">
        <w:rPr>
          <w:rFonts w:ascii="Times New Roman" w:hAnsi="Times New Roman" w:cs="Times New Roman"/>
          <w:sz w:val="24"/>
          <w:szCs w:val="24"/>
          <w:lang w:val="sr-Cyrl-RS"/>
        </w:rPr>
        <w:t xml:space="preserve"> које </w:t>
      </w:r>
      <w:r w:rsidRPr="004A1FFF">
        <w:rPr>
          <w:rFonts w:ascii="Times New Roman" w:hAnsi="Times New Roman" w:cs="Times New Roman"/>
          <w:sz w:val="24"/>
          <w:szCs w:val="24"/>
          <w:lang w:val="sr-Cyrl-CS"/>
        </w:rPr>
        <w:t>одреди Директор.</w:t>
      </w:r>
    </w:p>
    <w:p w:rsidR="0096576B" w:rsidRPr="0096576B" w:rsidRDefault="0096576B" w:rsidP="0096576B">
      <w:pPr>
        <w:suppressAutoHyphens/>
        <w:jc w:val="both"/>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Квантитативни и квалитативни пријем добара, услуга или радова, </w:t>
      </w:r>
      <w:r w:rsidRPr="004A1FFF">
        <w:rPr>
          <w:rFonts w:ascii="Times New Roman" w:eastAsia="Times New Roman" w:hAnsi="Times New Roman" w:cs="Times New Roman"/>
          <w:kern w:val="1"/>
          <w:sz w:val="24"/>
          <w:szCs w:val="24"/>
          <w:lang w:val="sr-Cyrl-CS" w:eastAsia="ar-SA"/>
        </w:rPr>
        <w:t xml:space="preserve">чији се пријем врши у просторијама Школе, врши лице које Директор одреди, </w:t>
      </w:r>
      <w:r w:rsidRPr="004A1FFF">
        <w:rPr>
          <w:rFonts w:ascii="Times New Roman" w:eastAsia="Times New Roman" w:hAnsi="Times New Roman" w:cs="Times New Roman"/>
          <w:sz w:val="24"/>
          <w:szCs w:val="24"/>
          <w:lang w:val="sr-Cyrl-CS"/>
        </w:rPr>
        <w:t xml:space="preserve">а </w:t>
      </w:r>
      <w:r w:rsidRPr="004A1FFF">
        <w:rPr>
          <w:rFonts w:ascii="Times New Roman" w:eastAsia="Calibri" w:hAnsi="Times New Roman" w:cs="Times New Roman"/>
          <w:kern w:val="1"/>
          <w:sz w:val="24"/>
          <w:szCs w:val="24"/>
          <w:lang w:val="sr-Cyrl-CS" w:eastAsia="ar-SA"/>
        </w:rPr>
        <w:t xml:space="preserve">може да  врши </w:t>
      </w:r>
      <w:r w:rsidRPr="004A1FFF">
        <w:rPr>
          <w:rFonts w:ascii="Times New Roman" w:hAnsi="Times New Roman" w:cs="Times New Roman"/>
          <w:sz w:val="24"/>
          <w:szCs w:val="24"/>
          <w:lang w:val="sr-Cyrl-CS"/>
        </w:rPr>
        <w:t>и комисија коју именује Директор Школе.</w:t>
      </w:r>
    </w:p>
    <w:p w:rsidR="0096576B" w:rsidRPr="0096576B" w:rsidRDefault="0096576B" w:rsidP="0096576B">
      <w:pPr>
        <w:suppressAutoHyphens/>
        <w:jc w:val="both"/>
        <w:rPr>
          <w:rFonts w:ascii="Times New Roman" w:eastAsia="Times New Roman" w:hAnsi="Times New Roman" w:cs="Times New Roman"/>
          <w:kern w:val="1"/>
          <w:sz w:val="24"/>
          <w:szCs w:val="24"/>
          <w:lang w:val="sr-Cyrl-CS" w:eastAsia="ar-SA"/>
        </w:rPr>
      </w:pP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96576B">
        <w:rPr>
          <w:rFonts w:ascii="Times New Roman" w:eastAsia="Times New Roman" w:hAnsi="Times New Roman" w:cs="Times New Roman"/>
          <w:b/>
          <w:kern w:val="1"/>
          <w:sz w:val="24"/>
          <w:szCs w:val="24"/>
          <w:lang w:val="sr-Cyrl-CS" w:eastAsia="ar-SA"/>
        </w:rPr>
        <w:t xml:space="preserve">Критеријуми, правила и начин </w:t>
      </w:r>
      <w:r w:rsidRPr="004A1FFF">
        <w:rPr>
          <w:rFonts w:ascii="Times New Roman" w:eastAsia="Times New Roman" w:hAnsi="Times New Roman" w:cs="Times New Roman"/>
          <w:b/>
          <w:kern w:val="1"/>
          <w:sz w:val="24"/>
          <w:szCs w:val="24"/>
          <w:lang w:val="sr-Cyrl-CS" w:eastAsia="ar-SA"/>
        </w:rPr>
        <w:t>провере квантитета и квалитета испоручених добара, пружених услуга или изведених радова</w:t>
      </w:r>
    </w:p>
    <w:p w:rsidR="0096576B" w:rsidRPr="004A1FFF" w:rsidRDefault="0096576B" w:rsidP="0096576B">
      <w:pPr>
        <w:suppressAutoHyphens/>
        <w:jc w:val="center"/>
        <w:rPr>
          <w:rFonts w:ascii="Times New Roman" w:eastAsia="Calibri" w:hAnsi="Times New Roman" w:cs="Times New Roman"/>
          <w:kern w:val="1"/>
          <w:sz w:val="24"/>
          <w:szCs w:val="24"/>
          <w:lang w:val="sr-Cyrl-CS" w:eastAsia="ar-SA"/>
        </w:rPr>
      </w:pPr>
    </w:p>
    <w:p w:rsidR="0096576B" w:rsidRPr="004A1FFF" w:rsidRDefault="0096576B" w:rsidP="0096576B">
      <w:pPr>
        <w:suppressAutoHyphens/>
        <w:jc w:val="center"/>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Члан </w:t>
      </w:r>
      <w:r>
        <w:rPr>
          <w:rFonts w:ascii="Times New Roman" w:eastAsia="Calibri" w:hAnsi="Times New Roman" w:cs="Times New Roman"/>
          <w:kern w:val="1"/>
          <w:sz w:val="24"/>
          <w:szCs w:val="24"/>
          <w:lang w:val="sr-Cyrl-RS" w:eastAsia="ar-SA"/>
        </w:rPr>
        <w:t>75</w:t>
      </w:r>
      <w:r w:rsidRPr="004A1FFF">
        <w:rPr>
          <w:rFonts w:ascii="Times New Roman" w:eastAsia="Calibri" w:hAnsi="Times New Roman" w:cs="Times New Roman"/>
          <w:kern w:val="1"/>
          <w:sz w:val="24"/>
          <w:szCs w:val="24"/>
          <w:lang w:val="sr-Cyrl-CS" w:eastAsia="ar-SA"/>
        </w:rPr>
        <w:t>.</w:t>
      </w:r>
    </w:p>
    <w:p w:rsidR="0096576B" w:rsidRPr="0096576B" w:rsidRDefault="0096576B" w:rsidP="0096576B">
      <w:pPr>
        <w:suppressAutoHyphens/>
        <w:jc w:val="both"/>
        <w:rPr>
          <w:rFonts w:ascii="Times New Roman" w:eastAsia="Calibri" w:hAnsi="Times New Roman" w:cs="Times New Roman"/>
          <w:kern w:val="1"/>
          <w:sz w:val="24"/>
          <w:szCs w:val="24"/>
          <w:lang w:val="sr-Cyrl-CS" w:eastAsia="ar-SA"/>
        </w:rPr>
      </w:pPr>
      <w:r w:rsidRPr="0096576B">
        <w:rPr>
          <w:rFonts w:ascii="Times New Roman" w:eastAsia="Calibri" w:hAnsi="Times New Roman" w:cs="Times New Roman"/>
          <w:kern w:val="1"/>
          <w:sz w:val="24"/>
          <w:szCs w:val="24"/>
          <w:lang w:val="sr-Cyrl-CS" w:eastAsia="ar-SA"/>
        </w:rPr>
        <w:t>Лице задужено за</w:t>
      </w:r>
      <w:r w:rsidRPr="004A1FFF">
        <w:rPr>
          <w:rFonts w:ascii="Times New Roman" w:eastAsia="Calibri" w:hAnsi="Times New Roman" w:cs="Times New Roman"/>
          <w:kern w:val="1"/>
          <w:sz w:val="24"/>
          <w:szCs w:val="24"/>
          <w:lang w:val="sr-Cyrl-CS" w:eastAsia="ar-SA"/>
        </w:rPr>
        <w:t xml:space="preserve"> пријем добара, услуга или радова, у складу са чланом </w:t>
      </w:r>
      <w:r>
        <w:rPr>
          <w:rFonts w:ascii="Times New Roman" w:eastAsia="Calibri" w:hAnsi="Times New Roman" w:cs="Times New Roman"/>
          <w:kern w:val="1"/>
          <w:sz w:val="24"/>
          <w:szCs w:val="24"/>
          <w:lang w:val="sr-Cyrl-RS" w:eastAsia="ar-SA"/>
        </w:rPr>
        <w:t>74</w:t>
      </w:r>
      <w:r w:rsidRPr="004A1FFF">
        <w:rPr>
          <w:rFonts w:ascii="Times New Roman" w:eastAsia="Calibri" w:hAnsi="Times New Roman" w:cs="Times New Roman"/>
          <w:kern w:val="1"/>
          <w:sz w:val="24"/>
          <w:szCs w:val="24"/>
          <w:lang w:val="sr-Cyrl-CS" w:eastAsia="ar-SA"/>
        </w:rPr>
        <w:t xml:space="preserve">. Правилника, </w:t>
      </w:r>
      <w:r w:rsidRPr="0096576B">
        <w:rPr>
          <w:rFonts w:ascii="Times New Roman" w:eastAsia="Calibri" w:hAnsi="Times New Roman" w:cs="Times New Roman"/>
          <w:kern w:val="1"/>
          <w:sz w:val="24"/>
          <w:szCs w:val="24"/>
          <w:lang w:val="sr-Cyrl-CS" w:eastAsia="ar-SA"/>
        </w:rPr>
        <w:t>које</w:t>
      </w:r>
      <w:r w:rsidRPr="004A1FFF">
        <w:rPr>
          <w:rFonts w:ascii="Times New Roman" w:eastAsia="Calibri" w:hAnsi="Times New Roman" w:cs="Times New Roman"/>
          <w:kern w:val="1"/>
          <w:sz w:val="24"/>
          <w:szCs w:val="24"/>
          <w:lang w:val="sr-Cyrl-CS" w:eastAsia="ar-SA"/>
        </w:rPr>
        <w:t xml:space="preserve"> врш</w:t>
      </w:r>
      <w:r w:rsidRPr="0096576B">
        <w:rPr>
          <w:rFonts w:ascii="Times New Roman" w:eastAsia="Calibri" w:hAnsi="Times New Roman" w:cs="Times New Roman"/>
          <w:kern w:val="1"/>
          <w:sz w:val="24"/>
          <w:szCs w:val="24"/>
          <w:lang w:val="sr-Cyrl-CS" w:eastAsia="ar-SA"/>
        </w:rPr>
        <w:t>и</w:t>
      </w:r>
      <w:r w:rsidRPr="004A1FFF">
        <w:rPr>
          <w:rFonts w:ascii="Times New Roman" w:eastAsia="Calibri" w:hAnsi="Times New Roman" w:cs="Times New Roman"/>
          <w:kern w:val="1"/>
          <w:sz w:val="24"/>
          <w:szCs w:val="24"/>
          <w:lang w:val="sr-Cyrl-CS" w:eastAsia="ar-SA"/>
        </w:rPr>
        <w:t xml:space="preserve"> квантитативни и квалитативни пријем добара услуга или радова, </w:t>
      </w:r>
      <w:r w:rsidRPr="0096576B">
        <w:rPr>
          <w:rFonts w:ascii="Times New Roman" w:eastAsia="Calibri" w:hAnsi="Times New Roman" w:cs="Times New Roman"/>
          <w:kern w:val="1"/>
          <w:sz w:val="24"/>
          <w:szCs w:val="24"/>
          <w:lang w:val="sr-Cyrl-CS" w:eastAsia="ar-SA"/>
        </w:rPr>
        <w:t xml:space="preserve"> провера</w:t>
      </w:r>
      <w:r w:rsidRPr="004A1FFF">
        <w:rPr>
          <w:rFonts w:ascii="Times New Roman" w:eastAsia="Calibri" w:hAnsi="Times New Roman" w:cs="Times New Roman"/>
          <w:kern w:val="1"/>
          <w:sz w:val="24"/>
          <w:szCs w:val="24"/>
          <w:lang w:val="sr-Cyrl-CS" w:eastAsia="ar-SA"/>
        </w:rPr>
        <w:t xml:space="preserve">ва: </w:t>
      </w:r>
    </w:p>
    <w:p w:rsidR="0096576B" w:rsidRPr="004A1FFF" w:rsidRDefault="0096576B" w:rsidP="0096576B">
      <w:pPr>
        <w:suppressAutoHyphens/>
        <w:ind w:firstLine="567"/>
        <w:jc w:val="both"/>
        <w:rPr>
          <w:rFonts w:ascii="Times New Roman" w:eastAsia="Times New Roman"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 да ли количина </w:t>
      </w:r>
      <w:r w:rsidRPr="004A1FFF">
        <w:rPr>
          <w:rFonts w:ascii="Times New Roman" w:eastAsia="Times New Roman" w:hAnsi="Times New Roman" w:cs="Times New Roman"/>
          <w:kern w:val="1"/>
          <w:sz w:val="24"/>
          <w:szCs w:val="24"/>
          <w:lang w:val="sr-Cyrl-CS" w:eastAsia="ar-SA"/>
        </w:rPr>
        <w:t xml:space="preserve">испоручених добара, пружених услуга или изведених радова одговара уговореној; </w:t>
      </w:r>
    </w:p>
    <w:p w:rsidR="0096576B" w:rsidRPr="0096576B" w:rsidRDefault="0096576B" w:rsidP="0096576B">
      <w:pPr>
        <w:suppressAutoHyphens/>
        <w:ind w:firstLine="567"/>
        <w:jc w:val="both"/>
        <w:rPr>
          <w:rFonts w:ascii="Times New Roman" w:eastAsia="Times New Roman" w:hAnsi="Times New Roman" w:cs="Times New Roman"/>
          <w:kern w:val="1"/>
          <w:sz w:val="24"/>
          <w:szCs w:val="24"/>
          <w:lang w:val="sr-Cyrl-CS" w:eastAsia="ar-SA"/>
        </w:rPr>
      </w:pPr>
      <w:r w:rsidRPr="004A1FFF">
        <w:rPr>
          <w:rFonts w:ascii="Times New Roman" w:eastAsia="Times New Roman" w:hAnsi="Times New Roman" w:cs="Times New Roman"/>
          <w:kern w:val="1"/>
          <w:sz w:val="24"/>
          <w:szCs w:val="24"/>
          <w:lang w:val="sr-Cyrl-CS" w:eastAsia="ar-SA"/>
        </w:rPr>
        <w:t>- да ли врста и квалитет испоручених добара, пружених услуга или изведених радова одговарају уговореним, односно да ли су у свему у складу са захтеваним техничким спецификацијама и понудом.</w:t>
      </w:r>
    </w:p>
    <w:p w:rsidR="0096576B" w:rsidRPr="0096576B" w:rsidRDefault="0096576B" w:rsidP="0096576B">
      <w:pPr>
        <w:suppressAutoHyphens/>
        <w:jc w:val="both"/>
        <w:rPr>
          <w:rFonts w:ascii="Times New Roman" w:eastAsia="Times New Roman" w:hAnsi="Times New Roman" w:cs="Times New Roman"/>
          <w:kern w:val="1"/>
          <w:sz w:val="24"/>
          <w:szCs w:val="24"/>
          <w:lang w:val="sr-Cyrl-CS" w:eastAsia="ar-SA"/>
        </w:rPr>
      </w:pP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Правила за потписивање докумената о</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извршеном пријему добара, услуга или радова</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p>
    <w:p w:rsidR="0096576B" w:rsidRPr="004A1FFF" w:rsidRDefault="0096576B" w:rsidP="0096576B">
      <w:pPr>
        <w:suppressAutoHyphens/>
        <w:jc w:val="center"/>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Члан </w:t>
      </w:r>
      <w:r>
        <w:rPr>
          <w:rFonts w:ascii="Times New Roman" w:eastAsia="Calibri" w:hAnsi="Times New Roman" w:cs="Times New Roman"/>
          <w:kern w:val="1"/>
          <w:sz w:val="24"/>
          <w:szCs w:val="24"/>
          <w:lang w:val="sr-Cyrl-RS" w:eastAsia="ar-SA"/>
        </w:rPr>
        <w:t>76</w:t>
      </w:r>
      <w:r w:rsidRPr="004A1FFF">
        <w:rPr>
          <w:rFonts w:ascii="Times New Roman" w:eastAsia="Calibri" w:hAnsi="Times New Roman" w:cs="Times New Roman"/>
          <w:kern w:val="1"/>
          <w:sz w:val="24"/>
          <w:szCs w:val="24"/>
          <w:lang w:val="sr-Cyrl-CS" w:eastAsia="ar-SA"/>
        </w:rPr>
        <w:t>.</w:t>
      </w:r>
    </w:p>
    <w:p w:rsidR="0096576B" w:rsidRPr="004A1FFF" w:rsidRDefault="0096576B" w:rsidP="0096576B">
      <w:pPr>
        <w:suppressAutoHyphens/>
        <w:jc w:val="both"/>
        <w:rPr>
          <w:rFonts w:ascii="Times New Roman" w:eastAsia="Times New Roman" w:hAnsi="Times New Roman" w:cs="Times New Roman"/>
          <w:kern w:val="1"/>
          <w:sz w:val="24"/>
          <w:szCs w:val="24"/>
          <w:lang w:val="sr-Cyrl-CS" w:eastAsia="ar-SA"/>
        </w:rPr>
      </w:pPr>
      <w:r w:rsidRPr="0096576B">
        <w:rPr>
          <w:rFonts w:ascii="Times New Roman" w:eastAsia="Calibri" w:hAnsi="Times New Roman" w:cs="Times New Roman"/>
          <w:kern w:val="1"/>
          <w:sz w:val="24"/>
          <w:szCs w:val="24"/>
          <w:lang w:val="sr-Cyrl-CS" w:eastAsia="ar-SA"/>
        </w:rPr>
        <w:t>Лице задужено за</w:t>
      </w:r>
      <w:r w:rsidRPr="004A1FFF">
        <w:rPr>
          <w:rFonts w:ascii="Times New Roman" w:eastAsia="Calibri" w:hAnsi="Times New Roman" w:cs="Times New Roman"/>
          <w:kern w:val="1"/>
          <w:sz w:val="24"/>
          <w:szCs w:val="24"/>
          <w:lang w:val="sr-Cyrl-CS" w:eastAsia="ar-SA"/>
        </w:rPr>
        <w:t xml:space="preserve"> пријем добара, услуга или радова, у складу са чланом </w:t>
      </w:r>
      <w:r>
        <w:rPr>
          <w:rFonts w:ascii="Times New Roman" w:eastAsia="Calibri" w:hAnsi="Times New Roman" w:cs="Times New Roman"/>
          <w:kern w:val="1"/>
          <w:sz w:val="24"/>
          <w:szCs w:val="24"/>
          <w:lang w:val="sr-Cyrl-RS" w:eastAsia="ar-SA"/>
        </w:rPr>
        <w:t>74</w:t>
      </w:r>
      <w:r w:rsidRPr="004A1FFF">
        <w:rPr>
          <w:rFonts w:ascii="Times New Roman" w:eastAsia="Calibri" w:hAnsi="Times New Roman" w:cs="Times New Roman"/>
          <w:kern w:val="1"/>
          <w:sz w:val="24"/>
          <w:szCs w:val="24"/>
          <w:lang w:val="sr-Cyrl-CS" w:eastAsia="ar-SA"/>
        </w:rPr>
        <w:t xml:space="preserve">. Правилника, </w:t>
      </w:r>
      <w:r w:rsidRPr="0096576B">
        <w:rPr>
          <w:rFonts w:ascii="Times New Roman" w:eastAsia="Calibri" w:hAnsi="Times New Roman" w:cs="Times New Roman"/>
          <w:kern w:val="1"/>
          <w:sz w:val="24"/>
          <w:szCs w:val="24"/>
          <w:lang w:val="sr-Cyrl-CS" w:eastAsia="ar-SA"/>
        </w:rPr>
        <w:t>које</w:t>
      </w:r>
      <w:r w:rsidRPr="004A1FFF">
        <w:rPr>
          <w:rFonts w:ascii="Times New Roman" w:eastAsia="Calibri" w:hAnsi="Times New Roman" w:cs="Times New Roman"/>
          <w:kern w:val="1"/>
          <w:sz w:val="24"/>
          <w:szCs w:val="24"/>
          <w:lang w:val="sr-Cyrl-CS" w:eastAsia="ar-SA"/>
        </w:rPr>
        <w:t xml:space="preserve"> врш</w:t>
      </w:r>
      <w:r w:rsidRPr="0096576B">
        <w:rPr>
          <w:rFonts w:ascii="Times New Roman" w:eastAsia="Calibri" w:hAnsi="Times New Roman" w:cs="Times New Roman"/>
          <w:kern w:val="1"/>
          <w:sz w:val="24"/>
          <w:szCs w:val="24"/>
          <w:lang w:val="sr-Cyrl-CS" w:eastAsia="ar-SA"/>
        </w:rPr>
        <w:t>и</w:t>
      </w:r>
      <w:r w:rsidRPr="004A1FFF">
        <w:rPr>
          <w:rFonts w:ascii="Times New Roman" w:eastAsia="Calibri" w:hAnsi="Times New Roman" w:cs="Times New Roman"/>
          <w:kern w:val="1"/>
          <w:sz w:val="24"/>
          <w:szCs w:val="24"/>
          <w:lang w:val="sr-Cyrl-CS" w:eastAsia="ar-SA"/>
        </w:rPr>
        <w:t xml:space="preserve"> квантитативни и квалитативни пријем добара услуга или радова, сачињава записник о квантитативном пријему добара, услуга или радова, чиме се потврђује  пријем  одређене  количине  и  тражене  врсте  добара, услуга или радова, као  и пријем  неопходне  документације (уговор, отпремница,  улазни  рачун, атести, сертификати, гаранције и  сл</w:t>
      </w:r>
      <w:r w:rsidRPr="0096576B">
        <w:rPr>
          <w:rFonts w:ascii="Times New Roman" w:eastAsia="Calibri" w:hAnsi="Times New Roman" w:cs="Times New Roman"/>
          <w:kern w:val="1"/>
          <w:sz w:val="24"/>
          <w:szCs w:val="24"/>
          <w:lang w:val="sr-Cyrl-RS" w:eastAsia="ar-SA"/>
        </w:rPr>
        <w:t>ично</w:t>
      </w:r>
      <w:r w:rsidRPr="004A1FFF">
        <w:rPr>
          <w:rFonts w:ascii="Times New Roman" w:eastAsia="Calibri" w:hAnsi="Times New Roman" w:cs="Times New Roman"/>
          <w:kern w:val="1"/>
          <w:sz w:val="24"/>
          <w:szCs w:val="24"/>
          <w:lang w:val="sr-Cyrl-CS" w:eastAsia="ar-SA"/>
        </w:rPr>
        <w:t>).</w:t>
      </w:r>
    </w:p>
    <w:p w:rsidR="0096576B" w:rsidRPr="004A1FFF" w:rsidRDefault="0096576B" w:rsidP="0096576B">
      <w:pPr>
        <w:suppressAutoHyphens/>
        <w:jc w:val="both"/>
        <w:rPr>
          <w:rFonts w:ascii="Times New Roman" w:eastAsia="Times New Roman" w:hAnsi="Times New Roman" w:cs="Times New Roman"/>
          <w:kern w:val="1"/>
          <w:sz w:val="24"/>
          <w:szCs w:val="24"/>
          <w:lang w:val="sr-Cyrl-CS" w:eastAsia="ar-SA"/>
        </w:rPr>
      </w:pPr>
    </w:p>
    <w:p w:rsidR="0096576B" w:rsidRPr="0096576B" w:rsidRDefault="0096576B" w:rsidP="0096576B">
      <w:pPr>
        <w:suppressAutoHyphens/>
        <w:jc w:val="both"/>
        <w:rPr>
          <w:rFonts w:ascii="Times New Roman" w:eastAsia="Times New Roman" w:hAnsi="Times New Roman" w:cs="Times New Roman"/>
          <w:kern w:val="1"/>
          <w:sz w:val="24"/>
          <w:szCs w:val="24"/>
          <w:lang w:val="sr-Latn-CS" w:eastAsia="ar-SA"/>
        </w:rPr>
      </w:pPr>
      <w:r w:rsidRPr="0096576B">
        <w:rPr>
          <w:rFonts w:ascii="Times New Roman" w:eastAsia="Calibri" w:hAnsi="Times New Roman" w:cs="Times New Roman"/>
          <w:kern w:val="1"/>
          <w:sz w:val="24"/>
          <w:szCs w:val="24"/>
          <w:lang w:val="sr-Cyrl-CS" w:eastAsia="ar-SA"/>
        </w:rPr>
        <w:t>Лице задужено за</w:t>
      </w:r>
      <w:r w:rsidRPr="004A1FFF">
        <w:rPr>
          <w:rFonts w:ascii="Times New Roman" w:eastAsia="Calibri" w:hAnsi="Times New Roman" w:cs="Times New Roman"/>
          <w:kern w:val="1"/>
          <w:sz w:val="24"/>
          <w:szCs w:val="24"/>
          <w:lang w:val="sr-Cyrl-CS" w:eastAsia="ar-SA"/>
        </w:rPr>
        <w:t xml:space="preserve"> пријем добара, услуга или радова, у складу са чланом </w:t>
      </w:r>
      <w:r>
        <w:rPr>
          <w:rFonts w:ascii="Times New Roman" w:eastAsia="Calibri" w:hAnsi="Times New Roman" w:cs="Times New Roman"/>
          <w:kern w:val="1"/>
          <w:sz w:val="24"/>
          <w:szCs w:val="24"/>
          <w:lang w:val="sr-Cyrl-RS" w:eastAsia="ar-SA"/>
        </w:rPr>
        <w:t>74</w:t>
      </w:r>
      <w:r w:rsidRPr="004A1FFF">
        <w:rPr>
          <w:rFonts w:ascii="Times New Roman" w:eastAsia="Calibri" w:hAnsi="Times New Roman" w:cs="Times New Roman"/>
          <w:kern w:val="1"/>
          <w:sz w:val="24"/>
          <w:szCs w:val="24"/>
          <w:lang w:val="sr-Cyrl-CS" w:eastAsia="ar-SA"/>
        </w:rPr>
        <w:t xml:space="preserve">. Правилника, </w:t>
      </w:r>
      <w:r w:rsidRPr="0096576B">
        <w:rPr>
          <w:rFonts w:ascii="Times New Roman" w:eastAsia="Calibri" w:hAnsi="Times New Roman" w:cs="Times New Roman"/>
          <w:kern w:val="1"/>
          <w:sz w:val="24"/>
          <w:szCs w:val="24"/>
          <w:lang w:val="sr-Cyrl-CS" w:eastAsia="ar-SA"/>
        </w:rPr>
        <w:t>које</w:t>
      </w:r>
      <w:r w:rsidRPr="004A1FFF">
        <w:rPr>
          <w:rFonts w:ascii="Times New Roman" w:eastAsia="Calibri" w:hAnsi="Times New Roman" w:cs="Times New Roman"/>
          <w:kern w:val="1"/>
          <w:sz w:val="24"/>
          <w:szCs w:val="24"/>
          <w:lang w:val="sr-Cyrl-CS" w:eastAsia="ar-SA"/>
        </w:rPr>
        <w:t xml:space="preserve"> врш</w:t>
      </w:r>
      <w:r w:rsidRPr="0096576B">
        <w:rPr>
          <w:rFonts w:ascii="Times New Roman" w:eastAsia="Calibri" w:hAnsi="Times New Roman" w:cs="Times New Roman"/>
          <w:kern w:val="1"/>
          <w:sz w:val="24"/>
          <w:szCs w:val="24"/>
          <w:lang w:val="sr-Cyrl-CS" w:eastAsia="ar-SA"/>
        </w:rPr>
        <w:t>и</w:t>
      </w:r>
      <w:r w:rsidRPr="004A1FFF">
        <w:rPr>
          <w:rFonts w:ascii="Times New Roman" w:eastAsia="Calibri" w:hAnsi="Times New Roman" w:cs="Times New Roman"/>
          <w:kern w:val="1"/>
          <w:sz w:val="24"/>
          <w:szCs w:val="24"/>
          <w:lang w:val="sr-Cyrl-CS" w:eastAsia="ar-SA"/>
        </w:rPr>
        <w:t xml:space="preserve"> квантитативни и квалитативни пријем добара услуга или радова, потврђује да испоручена добра, услуге или радови у свему одговарају  </w:t>
      </w:r>
      <w:r w:rsidRPr="004A1FFF">
        <w:rPr>
          <w:rFonts w:ascii="Times New Roman" w:eastAsia="Times New Roman" w:hAnsi="Times New Roman" w:cs="Times New Roman"/>
          <w:kern w:val="1"/>
          <w:sz w:val="24"/>
          <w:szCs w:val="24"/>
          <w:lang w:val="sr-Cyrl-CS" w:eastAsia="ar-SA"/>
        </w:rPr>
        <w:t xml:space="preserve">уговореним.  </w:t>
      </w:r>
    </w:p>
    <w:p w:rsidR="0096576B" w:rsidRPr="004A1FFF" w:rsidRDefault="0096576B" w:rsidP="0096576B">
      <w:pPr>
        <w:suppressAutoHyphens/>
        <w:jc w:val="both"/>
        <w:rPr>
          <w:rFonts w:ascii="Times New Roman" w:eastAsia="Times New Roman" w:hAnsi="Times New Roman" w:cs="Times New Roman"/>
          <w:b/>
          <w:kern w:val="1"/>
          <w:sz w:val="24"/>
          <w:szCs w:val="24"/>
          <w:lang w:val="sr-Cyrl-CS" w:eastAsia="ar-SA"/>
        </w:rPr>
      </w:pPr>
    </w:p>
    <w:p w:rsidR="0096576B" w:rsidRPr="0096576B"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Правила поступања у случају рекламација</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у вези са извршењем уговора</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p>
    <w:p w:rsidR="0096576B" w:rsidRPr="004A1FFF" w:rsidRDefault="0096576B" w:rsidP="0096576B">
      <w:pPr>
        <w:suppressAutoHyphens/>
        <w:jc w:val="center"/>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Члан </w:t>
      </w:r>
      <w:r>
        <w:rPr>
          <w:rFonts w:ascii="Times New Roman" w:eastAsia="Calibri" w:hAnsi="Times New Roman" w:cs="Times New Roman"/>
          <w:kern w:val="1"/>
          <w:sz w:val="24"/>
          <w:szCs w:val="24"/>
          <w:lang w:val="sr-Cyrl-RS" w:eastAsia="ar-SA"/>
        </w:rPr>
        <w:t>77</w:t>
      </w:r>
      <w:r w:rsidRPr="004A1FFF">
        <w:rPr>
          <w:rFonts w:ascii="Times New Roman" w:eastAsia="Calibri" w:hAnsi="Times New Roman" w:cs="Times New Roman"/>
          <w:kern w:val="1"/>
          <w:sz w:val="24"/>
          <w:szCs w:val="24"/>
          <w:lang w:val="sr-Cyrl-CS" w:eastAsia="ar-SA"/>
        </w:rPr>
        <w:t>.</w:t>
      </w:r>
    </w:p>
    <w:p w:rsidR="0096576B" w:rsidRPr="0096576B" w:rsidRDefault="0096576B" w:rsidP="0096576B">
      <w:pPr>
        <w:suppressAutoHyphens/>
        <w:jc w:val="both"/>
        <w:rPr>
          <w:rFonts w:ascii="Times New Roman" w:eastAsia="Calibri" w:hAnsi="Times New Roman" w:cs="Times New Roman"/>
          <w:kern w:val="1"/>
          <w:sz w:val="24"/>
          <w:szCs w:val="24"/>
          <w:lang w:val="sr-Cyrl-RS" w:eastAsia="ar-SA"/>
        </w:rPr>
      </w:pPr>
      <w:r w:rsidRPr="004A1FFF">
        <w:rPr>
          <w:rFonts w:ascii="Times New Roman" w:eastAsia="Calibri" w:hAnsi="Times New Roman" w:cs="Times New Roman"/>
          <w:kern w:val="1"/>
          <w:sz w:val="24"/>
          <w:szCs w:val="24"/>
          <w:lang w:val="sr-Cyrl-CS" w:eastAsia="ar-SA"/>
        </w:rPr>
        <w:t xml:space="preserve">У случају да се </w:t>
      </w:r>
      <w:r w:rsidRPr="004A1FFF">
        <w:rPr>
          <w:rFonts w:ascii="Times New Roman" w:eastAsia="Times New Roman" w:hAnsi="Times New Roman" w:cs="Times New Roman"/>
          <w:kern w:val="1"/>
          <w:sz w:val="24"/>
          <w:szCs w:val="24"/>
          <w:lang w:val="sr-Cyrl-CS" w:eastAsia="ar-SA"/>
        </w:rPr>
        <w:t>утврди да количина или квалитет испоруке не одговара уговореним</w:t>
      </w:r>
      <w:r w:rsidRPr="0096576B">
        <w:rPr>
          <w:rFonts w:ascii="Times New Roman" w:eastAsia="Times New Roman" w:hAnsi="Times New Roman" w:cs="Times New Roman"/>
          <w:kern w:val="1"/>
          <w:sz w:val="24"/>
          <w:szCs w:val="24"/>
          <w:lang w:val="sr-Cyrl-RS" w:eastAsia="ar-SA"/>
        </w:rPr>
        <w:t xml:space="preserve"> </w:t>
      </w:r>
      <w:r w:rsidRPr="0096576B">
        <w:rPr>
          <w:rFonts w:ascii="Times New Roman" w:eastAsia="Calibri" w:hAnsi="Times New Roman" w:cs="Times New Roman"/>
          <w:kern w:val="1"/>
          <w:sz w:val="24"/>
          <w:szCs w:val="24"/>
          <w:lang w:val="sr-Cyrl-CS" w:eastAsia="ar-SA"/>
        </w:rPr>
        <w:t>Лице задужено за</w:t>
      </w:r>
      <w:r w:rsidRPr="004A1FFF">
        <w:rPr>
          <w:rFonts w:ascii="Times New Roman" w:eastAsia="Calibri" w:hAnsi="Times New Roman" w:cs="Times New Roman"/>
          <w:kern w:val="1"/>
          <w:sz w:val="24"/>
          <w:szCs w:val="24"/>
          <w:lang w:val="sr-Cyrl-CS" w:eastAsia="ar-SA"/>
        </w:rPr>
        <w:t xml:space="preserve"> пријем добара, услуга или радова, у складу са чланом </w:t>
      </w:r>
      <w:r>
        <w:rPr>
          <w:rFonts w:ascii="Times New Roman" w:eastAsia="Calibri" w:hAnsi="Times New Roman" w:cs="Times New Roman"/>
          <w:kern w:val="1"/>
          <w:sz w:val="24"/>
          <w:szCs w:val="24"/>
          <w:lang w:val="sr-Cyrl-RS" w:eastAsia="ar-SA"/>
        </w:rPr>
        <w:t>74</w:t>
      </w:r>
      <w:r w:rsidRPr="0096576B">
        <w:rPr>
          <w:rFonts w:ascii="Times New Roman" w:eastAsia="Calibri" w:hAnsi="Times New Roman" w:cs="Times New Roman"/>
          <w:kern w:val="1"/>
          <w:sz w:val="24"/>
          <w:szCs w:val="24"/>
          <w:lang w:val="sr-Cyrl-RS" w:eastAsia="ar-SA"/>
        </w:rPr>
        <w:t>.</w:t>
      </w:r>
      <w:r w:rsidRPr="004A1FFF">
        <w:rPr>
          <w:rFonts w:ascii="Times New Roman" w:eastAsia="Calibri" w:hAnsi="Times New Roman" w:cs="Times New Roman"/>
          <w:kern w:val="1"/>
          <w:sz w:val="24"/>
          <w:szCs w:val="24"/>
          <w:lang w:val="sr-Cyrl-CS" w:eastAsia="ar-SA"/>
        </w:rPr>
        <w:t xml:space="preserve"> Правилника, </w:t>
      </w:r>
      <w:r w:rsidRPr="0096576B">
        <w:rPr>
          <w:rFonts w:ascii="Times New Roman" w:eastAsia="Calibri" w:hAnsi="Times New Roman" w:cs="Times New Roman"/>
          <w:kern w:val="1"/>
          <w:sz w:val="24"/>
          <w:szCs w:val="24"/>
          <w:lang w:val="sr-Cyrl-CS" w:eastAsia="ar-SA"/>
        </w:rPr>
        <w:t>које</w:t>
      </w:r>
      <w:r w:rsidRPr="004A1FFF">
        <w:rPr>
          <w:rFonts w:ascii="Times New Roman" w:eastAsia="Calibri" w:hAnsi="Times New Roman" w:cs="Times New Roman"/>
          <w:kern w:val="1"/>
          <w:sz w:val="24"/>
          <w:szCs w:val="24"/>
          <w:lang w:val="sr-Cyrl-CS" w:eastAsia="ar-SA"/>
        </w:rPr>
        <w:t xml:space="preserve"> врш</w:t>
      </w:r>
      <w:r w:rsidRPr="0096576B">
        <w:rPr>
          <w:rFonts w:ascii="Times New Roman" w:eastAsia="Calibri" w:hAnsi="Times New Roman" w:cs="Times New Roman"/>
          <w:kern w:val="1"/>
          <w:sz w:val="24"/>
          <w:szCs w:val="24"/>
          <w:lang w:val="sr-Cyrl-CS" w:eastAsia="ar-SA"/>
        </w:rPr>
        <w:t>и</w:t>
      </w:r>
      <w:r w:rsidRPr="004A1FFF">
        <w:rPr>
          <w:rFonts w:ascii="Times New Roman" w:eastAsia="Calibri" w:hAnsi="Times New Roman" w:cs="Times New Roman"/>
          <w:kern w:val="1"/>
          <w:sz w:val="24"/>
          <w:szCs w:val="24"/>
          <w:lang w:val="sr-Cyrl-CS" w:eastAsia="ar-SA"/>
        </w:rPr>
        <w:t xml:space="preserve"> квантитативни и квалитативни </w:t>
      </w:r>
      <w:r w:rsidRPr="004A1FFF">
        <w:rPr>
          <w:rFonts w:ascii="Times New Roman" w:eastAsia="Calibri" w:hAnsi="Times New Roman" w:cs="Times New Roman"/>
          <w:kern w:val="1"/>
          <w:sz w:val="24"/>
          <w:szCs w:val="24"/>
          <w:lang w:val="sr-Cyrl-CS" w:eastAsia="ar-SA"/>
        </w:rPr>
        <w:lastRenderedPageBreak/>
        <w:t xml:space="preserve">пријем добара услуга или радова, </w:t>
      </w:r>
      <w:r w:rsidRPr="004A1FFF">
        <w:rPr>
          <w:rFonts w:ascii="Times New Roman" w:eastAsia="Times New Roman" w:hAnsi="Times New Roman" w:cs="Times New Roman"/>
          <w:kern w:val="1"/>
          <w:sz w:val="24"/>
          <w:szCs w:val="24"/>
          <w:lang w:val="sr-Cyrl-CS" w:eastAsia="ar-SA"/>
        </w:rPr>
        <w:t xml:space="preserve">сачињава рекламациони записник. </w:t>
      </w:r>
      <w:r w:rsidRPr="0096576B">
        <w:rPr>
          <w:rFonts w:ascii="Times New Roman" w:eastAsia="Times New Roman" w:hAnsi="Times New Roman" w:cs="Times New Roman"/>
          <w:kern w:val="1"/>
          <w:sz w:val="24"/>
          <w:szCs w:val="24"/>
          <w:lang w:val="sr-Cyrl-RS" w:eastAsia="ar-SA"/>
        </w:rPr>
        <w:t>Рекламациони записник се доставља другој уговорној страни и о томе се писаним  путем обавештава лице запослено на пословима јавних набавки.</w:t>
      </w:r>
      <w:r w:rsidRPr="0096576B">
        <w:rPr>
          <w:rFonts w:ascii="Times New Roman" w:eastAsia="Calibri" w:hAnsi="Times New Roman" w:cs="Times New Roman"/>
          <w:kern w:val="1"/>
          <w:sz w:val="24"/>
          <w:szCs w:val="24"/>
          <w:lang w:val="sr-Cyrl-RS" w:eastAsia="ar-SA"/>
        </w:rPr>
        <w:t xml:space="preserve"> </w:t>
      </w:r>
    </w:p>
    <w:p w:rsidR="0096576B" w:rsidRPr="004A1FFF" w:rsidRDefault="0096576B" w:rsidP="0096576B">
      <w:pPr>
        <w:suppressAutoHyphens/>
        <w:jc w:val="both"/>
        <w:rPr>
          <w:rFonts w:ascii="Times New Roman" w:eastAsia="Calibri" w:hAnsi="Times New Roman" w:cs="Times New Roman"/>
          <w:kern w:val="1"/>
          <w:sz w:val="24"/>
          <w:szCs w:val="24"/>
          <w:lang w:val="sr-Cyrl-RS" w:eastAsia="ar-SA"/>
        </w:rPr>
      </w:pPr>
      <w:r w:rsidRPr="004A1FFF">
        <w:rPr>
          <w:rFonts w:ascii="Times New Roman" w:eastAsia="Calibri" w:hAnsi="Times New Roman" w:cs="Times New Roman"/>
          <w:kern w:val="1"/>
          <w:sz w:val="24"/>
          <w:szCs w:val="24"/>
          <w:lang w:val="sr-Cyrl-RS" w:eastAsia="ar-SA"/>
        </w:rPr>
        <w:t xml:space="preserve">Поступање по рекламацији уређује се уговором о јавној набавци, законом којим се уређују облигациони односи и другим прописима који уређују ову област. </w:t>
      </w:r>
    </w:p>
    <w:p w:rsidR="0096576B" w:rsidRPr="0096576B" w:rsidRDefault="0096576B" w:rsidP="0096576B">
      <w:pPr>
        <w:suppressAutoHyphens/>
        <w:jc w:val="both"/>
        <w:rPr>
          <w:rFonts w:ascii="Times New Roman" w:eastAsia="Times New Roman" w:hAnsi="Times New Roman" w:cs="Times New Roman"/>
          <w:kern w:val="1"/>
          <w:sz w:val="24"/>
          <w:szCs w:val="24"/>
          <w:lang w:val="sr-Cyrl-CS"/>
        </w:rPr>
      </w:pPr>
    </w:p>
    <w:p w:rsidR="0096576B" w:rsidRPr="0096576B"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Правила пријема и оверавања рачуна</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и других докумената за плаћање</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p>
    <w:p w:rsidR="0096576B" w:rsidRPr="004A1FFF" w:rsidRDefault="0096576B" w:rsidP="0096576B">
      <w:pPr>
        <w:suppressAutoHyphens/>
        <w:jc w:val="center"/>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Члан </w:t>
      </w:r>
      <w:r>
        <w:rPr>
          <w:rFonts w:ascii="Times New Roman" w:eastAsia="Calibri" w:hAnsi="Times New Roman" w:cs="Times New Roman"/>
          <w:kern w:val="1"/>
          <w:sz w:val="24"/>
          <w:szCs w:val="24"/>
          <w:lang w:val="sr-Cyrl-RS" w:eastAsia="ar-SA"/>
        </w:rPr>
        <w:t>78</w:t>
      </w:r>
      <w:r w:rsidRPr="004A1FFF">
        <w:rPr>
          <w:rFonts w:ascii="Times New Roman" w:eastAsia="Calibri" w:hAnsi="Times New Roman" w:cs="Times New Roman"/>
          <w:kern w:val="1"/>
          <w:sz w:val="24"/>
          <w:szCs w:val="24"/>
          <w:lang w:val="sr-Cyrl-CS" w:eastAsia="ar-SA"/>
        </w:rPr>
        <w:t>.</w:t>
      </w:r>
    </w:p>
    <w:p w:rsidR="0096576B" w:rsidRPr="004A1FFF" w:rsidRDefault="0096576B" w:rsidP="0096576B">
      <w:pPr>
        <w:jc w:val="both"/>
        <w:rPr>
          <w:rFonts w:ascii="Times New Roman" w:hAnsi="Times New Roman" w:cs="Times New Roman"/>
          <w:sz w:val="24"/>
          <w:szCs w:val="24"/>
          <w:lang w:val="sr-Cyrl-CS"/>
        </w:rPr>
      </w:pPr>
      <w:r w:rsidRPr="004A1FFF">
        <w:rPr>
          <w:rFonts w:ascii="Times New Roman" w:eastAsia="Calibri" w:hAnsi="Times New Roman" w:cs="Times New Roman"/>
          <w:kern w:val="2"/>
          <w:sz w:val="24"/>
          <w:szCs w:val="24"/>
          <w:lang w:val="sr-Cyrl-CS" w:eastAsia="ar-SA"/>
        </w:rPr>
        <w:t>Након испоруке (извршења) добара, услуга или радова, рачун/отпремница се доставља Шефу рачуноводства</w:t>
      </w:r>
      <w:r w:rsidRPr="0096576B">
        <w:rPr>
          <w:rFonts w:ascii="Times New Roman" w:eastAsia="Calibri" w:hAnsi="Times New Roman" w:cs="Times New Roman"/>
          <w:kern w:val="2"/>
          <w:sz w:val="24"/>
          <w:szCs w:val="24"/>
          <w:lang w:val="sr-Cyrl-RS" w:eastAsia="ar-SA"/>
        </w:rPr>
        <w:t xml:space="preserve">, </w:t>
      </w:r>
      <w:r w:rsidRPr="004A1FFF">
        <w:rPr>
          <w:rFonts w:ascii="Times New Roman" w:eastAsia="Calibri" w:hAnsi="Times New Roman" w:cs="Times New Roman"/>
          <w:kern w:val="2"/>
          <w:sz w:val="24"/>
          <w:szCs w:val="24"/>
          <w:lang w:val="sr-Cyrl-CS" w:eastAsia="ar-SA"/>
        </w:rPr>
        <w:t>који спроводи активности и процедуре из своје надлежности у циљу извршења уговора и праћења реализације уговора.</w:t>
      </w:r>
    </w:p>
    <w:p w:rsidR="0096576B" w:rsidRPr="0096576B" w:rsidRDefault="0096576B" w:rsidP="0096576B">
      <w:pPr>
        <w:suppressAutoHyphens/>
        <w:jc w:val="both"/>
        <w:rPr>
          <w:rFonts w:ascii="Times New Roman" w:eastAsia="Calibri" w:hAnsi="Times New Roman" w:cs="Times New Roman"/>
          <w:kern w:val="1"/>
          <w:sz w:val="24"/>
          <w:szCs w:val="24"/>
          <w:lang w:val="sr-Latn-CS" w:eastAsia="ar-SA"/>
        </w:rPr>
      </w:pPr>
    </w:p>
    <w:p w:rsidR="0096576B" w:rsidRPr="004A1FFF" w:rsidRDefault="0096576B" w:rsidP="0096576B">
      <w:pPr>
        <w:suppressAutoHyphens/>
        <w:jc w:val="center"/>
        <w:rPr>
          <w:rFonts w:ascii="Times New Roman" w:eastAsia="Times New Roman" w:hAnsi="Times New Roman" w:cs="Times New Roman"/>
          <w:b/>
          <w:kern w:val="1"/>
          <w:sz w:val="24"/>
          <w:szCs w:val="24"/>
          <w:lang w:val="sr-Latn-CS" w:eastAsia="ar-SA"/>
        </w:rPr>
      </w:pPr>
      <w:r w:rsidRPr="004A1FFF">
        <w:rPr>
          <w:rFonts w:ascii="Times New Roman" w:eastAsia="Times New Roman" w:hAnsi="Times New Roman" w:cs="Times New Roman"/>
          <w:b/>
          <w:kern w:val="1"/>
          <w:sz w:val="24"/>
          <w:szCs w:val="24"/>
          <w:lang w:val="sr-Latn-CS" w:eastAsia="ar-SA"/>
        </w:rPr>
        <w:t>Правила поступка реализације</w:t>
      </w:r>
    </w:p>
    <w:p w:rsidR="0096576B" w:rsidRPr="004A1FFF" w:rsidRDefault="0096576B" w:rsidP="0096576B">
      <w:pPr>
        <w:suppressAutoHyphens/>
        <w:jc w:val="center"/>
        <w:rPr>
          <w:rFonts w:ascii="Times New Roman" w:eastAsia="Times New Roman" w:hAnsi="Times New Roman" w:cs="Times New Roman"/>
          <w:b/>
          <w:kern w:val="1"/>
          <w:sz w:val="24"/>
          <w:szCs w:val="24"/>
          <w:lang w:val="sr-Latn-CS" w:eastAsia="ar-SA"/>
        </w:rPr>
      </w:pPr>
      <w:r w:rsidRPr="004A1FFF">
        <w:rPr>
          <w:rFonts w:ascii="Times New Roman" w:eastAsia="Times New Roman" w:hAnsi="Times New Roman" w:cs="Times New Roman"/>
          <w:b/>
          <w:kern w:val="1"/>
          <w:sz w:val="24"/>
          <w:szCs w:val="24"/>
          <w:lang w:val="sr-Latn-CS" w:eastAsia="ar-SA"/>
        </w:rPr>
        <w:t>уговорених средстава финансијског обезбеђења</w:t>
      </w:r>
    </w:p>
    <w:p w:rsidR="0096576B" w:rsidRPr="004A1FFF" w:rsidRDefault="0096576B" w:rsidP="0096576B">
      <w:pPr>
        <w:suppressAutoHyphens/>
        <w:jc w:val="center"/>
        <w:rPr>
          <w:rFonts w:ascii="Times New Roman" w:eastAsia="Times New Roman" w:hAnsi="Times New Roman" w:cs="Times New Roman"/>
          <w:b/>
          <w:kern w:val="1"/>
          <w:sz w:val="24"/>
          <w:szCs w:val="24"/>
          <w:lang w:val="sr-Latn-CS" w:eastAsia="ar-SA"/>
        </w:rPr>
      </w:pPr>
    </w:p>
    <w:p w:rsidR="0096576B" w:rsidRPr="004A1FFF" w:rsidRDefault="0096576B" w:rsidP="0096576B">
      <w:pPr>
        <w:suppressAutoHyphens/>
        <w:jc w:val="center"/>
        <w:rPr>
          <w:rFonts w:ascii="Times New Roman" w:eastAsia="Calibri" w:hAnsi="Times New Roman" w:cs="Times New Roman"/>
          <w:kern w:val="1"/>
          <w:sz w:val="24"/>
          <w:szCs w:val="24"/>
          <w:lang w:val="sr-Latn-CS" w:eastAsia="ar-SA"/>
        </w:rPr>
      </w:pPr>
      <w:r w:rsidRPr="004A1FFF">
        <w:rPr>
          <w:rFonts w:ascii="Times New Roman" w:eastAsia="Calibri" w:hAnsi="Times New Roman" w:cs="Times New Roman"/>
          <w:kern w:val="1"/>
          <w:sz w:val="24"/>
          <w:szCs w:val="24"/>
          <w:lang w:val="sr-Latn-CS" w:eastAsia="ar-SA"/>
        </w:rPr>
        <w:t xml:space="preserve">Члан </w:t>
      </w:r>
      <w:r w:rsidRPr="0096576B">
        <w:rPr>
          <w:rFonts w:ascii="Times New Roman" w:eastAsia="Calibri" w:hAnsi="Times New Roman" w:cs="Times New Roman"/>
          <w:kern w:val="1"/>
          <w:sz w:val="24"/>
          <w:szCs w:val="24"/>
          <w:lang w:val="sr-Cyrl-RS" w:eastAsia="ar-SA"/>
        </w:rPr>
        <w:t>79</w:t>
      </w:r>
      <w:r w:rsidRPr="004A1FFF">
        <w:rPr>
          <w:rFonts w:ascii="Times New Roman" w:eastAsia="Calibri" w:hAnsi="Times New Roman" w:cs="Times New Roman"/>
          <w:kern w:val="1"/>
          <w:sz w:val="24"/>
          <w:szCs w:val="24"/>
          <w:lang w:val="sr-Latn-CS" w:eastAsia="ar-SA"/>
        </w:rPr>
        <w:t>.</w:t>
      </w: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r w:rsidRPr="004A1FFF">
        <w:rPr>
          <w:rFonts w:ascii="Times New Roman" w:eastAsia="Calibri" w:hAnsi="Times New Roman" w:cs="Times New Roman"/>
          <w:kern w:val="1"/>
          <w:sz w:val="24"/>
          <w:szCs w:val="24"/>
          <w:lang w:val="sr-Latn-CS" w:eastAsia="ar-SA"/>
        </w:rPr>
        <w:t xml:space="preserve">Уколико су Уговором или Оквирним споразумом предвиђена средства финансијског обезбеђења, Уговор или Оквирни споразум ступа на снагу тек оног момента када </w:t>
      </w:r>
      <w:r w:rsidRPr="0096576B">
        <w:rPr>
          <w:rFonts w:ascii="Times New Roman" w:eastAsia="Calibri" w:hAnsi="Times New Roman" w:cs="Times New Roman"/>
          <w:kern w:val="1"/>
          <w:sz w:val="24"/>
          <w:szCs w:val="24"/>
          <w:lang w:val="sr-Cyrl-CS" w:eastAsia="ar-SA"/>
        </w:rPr>
        <w:t>друга уговорна страна</w:t>
      </w:r>
      <w:r w:rsidRPr="004A1FFF">
        <w:rPr>
          <w:rFonts w:ascii="Times New Roman" w:eastAsia="Calibri" w:hAnsi="Times New Roman" w:cs="Times New Roman"/>
          <w:kern w:val="1"/>
          <w:sz w:val="24"/>
          <w:szCs w:val="24"/>
          <w:lang w:val="sr-Latn-CS" w:eastAsia="ar-SA"/>
        </w:rPr>
        <w:t xml:space="preserve"> достави иста. </w:t>
      </w: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r w:rsidRPr="004A1FFF">
        <w:rPr>
          <w:rFonts w:ascii="Times New Roman" w:eastAsia="Calibri" w:hAnsi="Times New Roman" w:cs="Times New Roman"/>
          <w:kern w:val="1"/>
          <w:sz w:val="24"/>
          <w:szCs w:val="24"/>
          <w:lang w:val="sr-Latn-CS" w:eastAsia="ar-SA"/>
        </w:rPr>
        <w:t xml:space="preserve">Средства финансијског обезбеђења, у смислу </w:t>
      </w:r>
      <w:r w:rsidRPr="0096576B">
        <w:rPr>
          <w:rFonts w:ascii="Times New Roman" w:eastAsia="Calibri" w:hAnsi="Times New Roman" w:cs="Times New Roman"/>
          <w:kern w:val="1"/>
          <w:sz w:val="24"/>
          <w:szCs w:val="24"/>
          <w:lang w:val="sr-Cyrl-RS" w:eastAsia="ar-SA"/>
        </w:rPr>
        <w:t>овог Правилника,</w:t>
      </w:r>
      <w:r w:rsidRPr="004A1FFF">
        <w:rPr>
          <w:rFonts w:ascii="Times New Roman" w:eastAsia="Calibri" w:hAnsi="Times New Roman" w:cs="Times New Roman"/>
          <w:kern w:val="1"/>
          <w:sz w:val="24"/>
          <w:szCs w:val="24"/>
          <w:lang w:val="sr-Latn-CS" w:eastAsia="ar-SA"/>
        </w:rPr>
        <w:t xml:space="preserve"> могу бити </w:t>
      </w:r>
      <w:r w:rsidRPr="0096576B">
        <w:rPr>
          <w:rFonts w:ascii="Times New Roman" w:eastAsia="Calibri" w:hAnsi="Times New Roman" w:cs="Times New Roman"/>
          <w:kern w:val="1"/>
          <w:sz w:val="24"/>
          <w:szCs w:val="24"/>
          <w:lang w:val="sr-Cyrl-RS" w:eastAsia="ar-SA"/>
        </w:rPr>
        <w:t>б</w:t>
      </w:r>
      <w:r w:rsidRPr="004A1FFF">
        <w:rPr>
          <w:rFonts w:ascii="Times New Roman" w:eastAsia="Calibri" w:hAnsi="Times New Roman" w:cs="Times New Roman"/>
          <w:kern w:val="1"/>
          <w:sz w:val="24"/>
          <w:szCs w:val="24"/>
          <w:lang w:val="sr-Latn-CS" w:eastAsia="ar-SA"/>
        </w:rPr>
        <w:t xml:space="preserve">анкарска гаранција или </w:t>
      </w:r>
      <w:r w:rsidRPr="0096576B">
        <w:rPr>
          <w:rFonts w:ascii="Times New Roman" w:eastAsia="Calibri" w:hAnsi="Times New Roman" w:cs="Times New Roman"/>
          <w:kern w:val="1"/>
          <w:sz w:val="24"/>
          <w:szCs w:val="24"/>
          <w:lang w:val="sr-Cyrl-RS" w:eastAsia="ar-SA"/>
        </w:rPr>
        <w:t>м</w:t>
      </w:r>
      <w:r w:rsidRPr="004A1FFF">
        <w:rPr>
          <w:rFonts w:ascii="Times New Roman" w:eastAsia="Calibri" w:hAnsi="Times New Roman" w:cs="Times New Roman"/>
          <w:kern w:val="1"/>
          <w:sz w:val="24"/>
          <w:szCs w:val="24"/>
          <w:lang w:val="sr-Latn-CS" w:eastAsia="ar-SA"/>
        </w:rPr>
        <w:t>еница за: озбиљност понуде, добро извршење посла, отклањање грешака у гарантном року, односно авансна, а све то у складу са одредбама предметног Уговора или Оквирног споразума и Закона.</w:t>
      </w: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r w:rsidRPr="004A1FFF">
        <w:rPr>
          <w:rFonts w:ascii="Times New Roman" w:eastAsia="Calibri" w:hAnsi="Times New Roman" w:cs="Times New Roman"/>
          <w:kern w:val="1"/>
          <w:sz w:val="24"/>
          <w:szCs w:val="24"/>
          <w:lang w:val="sr-Latn-CS" w:eastAsia="ar-SA"/>
        </w:rPr>
        <w:t xml:space="preserve">У случају када утврди разлоге за реализацију </w:t>
      </w:r>
      <w:r w:rsidRPr="004A1FFF">
        <w:rPr>
          <w:rFonts w:ascii="Times New Roman" w:eastAsia="Times New Roman" w:hAnsi="Times New Roman" w:cs="Times New Roman"/>
          <w:kern w:val="1"/>
          <w:sz w:val="24"/>
          <w:szCs w:val="24"/>
          <w:lang w:val="sr-Latn-CS" w:eastAsia="ar-SA"/>
        </w:rPr>
        <w:t xml:space="preserve">уговорених средстава финансијског обезбеђења, </w:t>
      </w:r>
      <w:r w:rsidRPr="004A1FFF">
        <w:rPr>
          <w:rFonts w:ascii="Times New Roman" w:eastAsia="Calibri" w:hAnsi="Times New Roman" w:cs="Times New Roman"/>
          <w:kern w:val="1"/>
          <w:sz w:val="24"/>
          <w:szCs w:val="24"/>
          <w:lang w:val="sr-Latn-CS" w:eastAsia="ar-SA"/>
        </w:rPr>
        <w:t>Шеф рачуноводства поступа у складу са Процедуром</w:t>
      </w:r>
      <w:r w:rsidRPr="0096576B">
        <w:rPr>
          <w:rFonts w:ascii="Times New Roman" w:eastAsia="Calibri" w:hAnsi="Times New Roman" w:cs="Times New Roman"/>
          <w:kern w:val="1"/>
          <w:sz w:val="24"/>
          <w:szCs w:val="24"/>
          <w:lang w:val="sr-Cyrl-RS" w:eastAsia="ar-SA"/>
        </w:rPr>
        <w:t xml:space="preserve"> </w:t>
      </w:r>
      <w:r w:rsidRPr="0096576B">
        <w:rPr>
          <w:rFonts w:ascii="Times New Roman" w:eastAsia="Calibri" w:hAnsi="Times New Roman" w:cs="Times New Roman"/>
          <w:kern w:val="1"/>
          <w:sz w:val="24"/>
          <w:szCs w:val="24"/>
          <w:lang w:val="sr-Cyrl-CS" w:eastAsia="ar-SA"/>
        </w:rPr>
        <w:t xml:space="preserve">за праћење реализације  уговора, односно обавештава </w:t>
      </w:r>
      <w:r w:rsidRPr="0096576B">
        <w:rPr>
          <w:rFonts w:ascii="Times New Roman" w:eastAsia="Times New Roman" w:hAnsi="Times New Roman" w:cs="Times New Roman"/>
          <w:sz w:val="24"/>
          <w:szCs w:val="24"/>
          <w:lang w:val="sr-Cyrl-CS"/>
        </w:rPr>
        <w:t>Секретара</w:t>
      </w:r>
      <w:r w:rsidRPr="0096576B">
        <w:rPr>
          <w:rFonts w:ascii="Times New Roman" w:eastAsia="Calibri" w:hAnsi="Times New Roman" w:cs="Times New Roman"/>
          <w:kern w:val="1"/>
          <w:sz w:val="24"/>
          <w:szCs w:val="24"/>
          <w:lang w:val="sr-Cyrl-CS" w:eastAsia="ar-SA"/>
        </w:rPr>
        <w:t>.</w:t>
      </w: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r w:rsidRPr="0096576B">
        <w:rPr>
          <w:rFonts w:ascii="Times New Roman" w:eastAsia="Times New Roman" w:hAnsi="Times New Roman" w:cs="Times New Roman"/>
          <w:sz w:val="24"/>
          <w:szCs w:val="24"/>
          <w:lang w:val="sr-Cyrl-CS"/>
        </w:rPr>
        <w:t xml:space="preserve">Секретар </w:t>
      </w:r>
      <w:r w:rsidRPr="004A1FFF">
        <w:rPr>
          <w:rFonts w:ascii="Times New Roman" w:eastAsia="Times New Roman" w:hAnsi="Times New Roman" w:cs="Times New Roman"/>
          <w:kern w:val="1"/>
          <w:sz w:val="24"/>
          <w:szCs w:val="24"/>
          <w:lang w:val="sr-Latn-CS" w:eastAsia="ar-SA"/>
        </w:rPr>
        <w:t xml:space="preserve">проверава испуњеност </w:t>
      </w:r>
      <w:r w:rsidRPr="004A1FFF">
        <w:rPr>
          <w:rFonts w:ascii="Times New Roman" w:eastAsia="Calibri" w:hAnsi="Times New Roman" w:cs="Times New Roman"/>
          <w:kern w:val="1"/>
          <w:sz w:val="24"/>
          <w:szCs w:val="24"/>
          <w:lang w:val="sr-Latn-CS" w:eastAsia="ar-SA"/>
        </w:rPr>
        <w:t xml:space="preserve">услова за реализацију </w:t>
      </w:r>
      <w:r w:rsidRPr="004A1FFF">
        <w:rPr>
          <w:rFonts w:ascii="Times New Roman" w:eastAsia="Times New Roman" w:hAnsi="Times New Roman" w:cs="Times New Roman"/>
          <w:kern w:val="1"/>
          <w:sz w:val="24"/>
          <w:szCs w:val="24"/>
          <w:lang w:val="sr-Latn-CS" w:eastAsia="ar-SA"/>
        </w:rPr>
        <w:t>уговорених средстава финансијског обезбеђења (за озбиљност понуде, аванс, добро извршење посла) и</w:t>
      </w:r>
      <w:r w:rsidRPr="0096576B">
        <w:rPr>
          <w:rFonts w:ascii="Times New Roman" w:eastAsia="Times New Roman" w:hAnsi="Times New Roman" w:cs="Times New Roman"/>
          <w:kern w:val="1"/>
          <w:sz w:val="24"/>
          <w:szCs w:val="24"/>
          <w:lang w:val="sr-Cyrl-RS" w:eastAsia="ar-SA"/>
        </w:rPr>
        <w:t>,</w:t>
      </w:r>
      <w:r w:rsidRPr="004A1FFF">
        <w:rPr>
          <w:rFonts w:ascii="Times New Roman" w:eastAsia="Times New Roman" w:hAnsi="Times New Roman" w:cs="Times New Roman"/>
          <w:kern w:val="1"/>
          <w:sz w:val="24"/>
          <w:szCs w:val="24"/>
          <w:lang w:val="sr-Latn-CS" w:eastAsia="ar-SA"/>
        </w:rPr>
        <w:t xml:space="preserve"> уколико су за то испуњени услови, спроводи поступак за </w:t>
      </w:r>
      <w:r w:rsidRPr="004A1FFF">
        <w:rPr>
          <w:rFonts w:ascii="Times New Roman" w:eastAsia="Calibri" w:hAnsi="Times New Roman" w:cs="Times New Roman"/>
          <w:kern w:val="1"/>
          <w:sz w:val="24"/>
          <w:szCs w:val="24"/>
          <w:lang w:val="sr-Latn-CS" w:eastAsia="ar-SA"/>
        </w:rPr>
        <w:t xml:space="preserve">реализацију </w:t>
      </w:r>
      <w:r w:rsidRPr="004A1FFF">
        <w:rPr>
          <w:rFonts w:ascii="Times New Roman" w:eastAsia="Times New Roman" w:hAnsi="Times New Roman" w:cs="Times New Roman"/>
          <w:kern w:val="1"/>
          <w:sz w:val="24"/>
          <w:szCs w:val="24"/>
          <w:lang w:val="sr-Latn-CS" w:eastAsia="ar-SA"/>
        </w:rPr>
        <w:t>уговорених средстава финансијског обезбеђења.</w:t>
      </w: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r w:rsidRPr="004A1FFF">
        <w:rPr>
          <w:rFonts w:ascii="Times New Roman" w:eastAsia="Times New Roman" w:hAnsi="Times New Roman" w:cs="Times New Roman"/>
          <w:kern w:val="1"/>
          <w:sz w:val="24"/>
          <w:szCs w:val="24"/>
          <w:lang w:val="sr-Latn-CS" w:eastAsia="ar-SA"/>
        </w:rPr>
        <w:t>Шеф рачуноводства</w:t>
      </w:r>
      <w:r w:rsidRPr="0096576B">
        <w:rPr>
          <w:rFonts w:ascii="Times New Roman" w:eastAsia="Times New Roman" w:hAnsi="Times New Roman" w:cs="Times New Roman"/>
          <w:kern w:val="1"/>
          <w:sz w:val="24"/>
          <w:szCs w:val="24"/>
          <w:lang w:val="sr-Cyrl-RS" w:eastAsia="ar-SA"/>
        </w:rPr>
        <w:t xml:space="preserve"> </w:t>
      </w:r>
      <w:r w:rsidRPr="004A1FFF">
        <w:rPr>
          <w:rFonts w:ascii="Times New Roman" w:eastAsia="Calibri" w:hAnsi="Times New Roman" w:cs="Times New Roman"/>
          <w:kern w:val="1"/>
          <w:sz w:val="24"/>
          <w:szCs w:val="24"/>
          <w:lang w:val="sr-Latn-CS" w:eastAsia="ar-SA"/>
        </w:rPr>
        <w:t xml:space="preserve">води евиденцију реализованих </w:t>
      </w:r>
      <w:r w:rsidRPr="004A1FFF">
        <w:rPr>
          <w:rFonts w:ascii="Times New Roman" w:eastAsia="Times New Roman" w:hAnsi="Times New Roman" w:cs="Times New Roman"/>
          <w:kern w:val="1"/>
          <w:sz w:val="24"/>
          <w:szCs w:val="24"/>
          <w:lang w:val="sr-Latn-CS" w:eastAsia="ar-SA"/>
        </w:rPr>
        <w:t xml:space="preserve">уговорених средстава финансијског обезбеђења, о чему сачињава годишњи извештај који доставља директору Школе. </w:t>
      </w: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p>
    <w:p w:rsidR="0096576B" w:rsidRPr="0096576B" w:rsidRDefault="0096576B" w:rsidP="0096576B">
      <w:pPr>
        <w:suppressAutoHyphens/>
        <w:jc w:val="center"/>
        <w:rPr>
          <w:rFonts w:ascii="Times New Roman" w:eastAsia="Calibri" w:hAnsi="Times New Roman" w:cs="Times New Roman"/>
          <w:b/>
          <w:kern w:val="1"/>
          <w:sz w:val="24"/>
          <w:szCs w:val="24"/>
          <w:lang w:val="sr-Latn-CS" w:eastAsia="ar-SA"/>
        </w:rPr>
      </w:pPr>
      <w:r w:rsidRPr="004A1FFF">
        <w:rPr>
          <w:rFonts w:ascii="Times New Roman" w:eastAsia="Calibri" w:hAnsi="Times New Roman" w:cs="Times New Roman"/>
          <w:b/>
          <w:kern w:val="1"/>
          <w:sz w:val="24"/>
          <w:szCs w:val="24"/>
          <w:lang w:val="sr-Latn-CS" w:eastAsia="ar-SA"/>
        </w:rPr>
        <w:t>Поступање у вези са достављањем</w:t>
      </w:r>
    </w:p>
    <w:p w:rsidR="0096576B" w:rsidRPr="004A1FFF" w:rsidRDefault="0096576B" w:rsidP="0096576B">
      <w:pPr>
        <w:suppressAutoHyphens/>
        <w:jc w:val="center"/>
        <w:rPr>
          <w:rFonts w:ascii="Times New Roman" w:eastAsia="Calibri" w:hAnsi="Times New Roman" w:cs="Times New Roman"/>
          <w:b/>
          <w:kern w:val="1"/>
          <w:sz w:val="24"/>
          <w:szCs w:val="24"/>
          <w:lang w:val="sr-Latn-CS" w:eastAsia="ar-SA"/>
        </w:rPr>
      </w:pPr>
      <w:r w:rsidRPr="004A1FFF">
        <w:rPr>
          <w:rFonts w:ascii="Times New Roman" w:eastAsia="Calibri" w:hAnsi="Times New Roman" w:cs="Times New Roman"/>
          <w:b/>
          <w:kern w:val="1"/>
          <w:sz w:val="24"/>
          <w:szCs w:val="24"/>
          <w:lang w:val="sr-Latn-CS" w:eastAsia="ar-SA"/>
        </w:rPr>
        <w:t>доказа негативне референце за неиспуњавање обавеза из уговора</w:t>
      </w:r>
    </w:p>
    <w:p w:rsidR="0096576B" w:rsidRPr="0096576B" w:rsidRDefault="0096576B" w:rsidP="0096576B">
      <w:pPr>
        <w:suppressAutoHyphens/>
        <w:jc w:val="center"/>
        <w:rPr>
          <w:rFonts w:ascii="Times New Roman" w:eastAsia="Calibri" w:hAnsi="Times New Roman" w:cs="Times New Roman"/>
          <w:b/>
          <w:kern w:val="1"/>
          <w:sz w:val="24"/>
          <w:szCs w:val="24"/>
          <w:lang w:val="sr-Cyrl-CS" w:eastAsia="ar-SA"/>
        </w:rPr>
      </w:pPr>
    </w:p>
    <w:p w:rsidR="0096576B" w:rsidRPr="004A1FFF" w:rsidRDefault="0096576B" w:rsidP="0096576B">
      <w:pPr>
        <w:suppressAutoHyphens/>
        <w:jc w:val="center"/>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Члан </w:t>
      </w:r>
      <w:r>
        <w:rPr>
          <w:rFonts w:ascii="Times New Roman" w:eastAsia="Calibri" w:hAnsi="Times New Roman" w:cs="Times New Roman"/>
          <w:kern w:val="1"/>
          <w:sz w:val="24"/>
          <w:szCs w:val="24"/>
          <w:lang w:val="sr-Cyrl-RS" w:eastAsia="ar-SA"/>
        </w:rPr>
        <w:t>80</w:t>
      </w:r>
      <w:r w:rsidRPr="004A1FFF">
        <w:rPr>
          <w:rFonts w:ascii="Times New Roman" w:eastAsia="Calibri" w:hAnsi="Times New Roman" w:cs="Times New Roman"/>
          <w:kern w:val="1"/>
          <w:sz w:val="24"/>
          <w:szCs w:val="24"/>
          <w:lang w:val="sr-Cyrl-CS" w:eastAsia="ar-SA"/>
        </w:rPr>
        <w:t>.</w:t>
      </w:r>
    </w:p>
    <w:p w:rsidR="0096576B" w:rsidRPr="004A1FFF" w:rsidRDefault="0096576B" w:rsidP="0096576B">
      <w:pPr>
        <w:suppressAutoHyphens/>
        <w:jc w:val="both"/>
        <w:rPr>
          <w:rFonts w:ascii="Times New Roman" w:eastAsia="Times New Roman" w:hAnsi="Times New Roman" w:cs="Times New Roman"/>
          <w:sz w:val="24"/>
          <w:szCs w:val="24"/>
          <w:lang w:val="sr-Cyrl-CS"/>
        </w:rPr>
      </w:pPr>
      <w:r w:rsidRPr="004A1FFF">
        <w:rPr>
          <w:rFonts w:ascii="Times New Roman" w:eastAsia="Times New Roman" w:hAnsi="Times New Roman" w:cs="Times New Roman"/>
          <w:sz w:val="24"/>
          <w:szCs w:val="24"/>
          <w:lang w:val="sr-Cyrl-CS"/>
        </w:rPr>
        <w:t>Шеф</w:t>
      </w:r>
      <w:r w:rsidRPr="0096576B">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lang w:val="sr-Cyrl-CS"/>
        </w:rPr>
        <w:t>рачуноводства</w:t>
      </w:r>
      <w:r w:rsidRPr="0096576B">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lang w:val="sr-Cyrl-CS"/>
        </w:rPr>
        <w:t>обавештава</w:t>
      </w:r>
      <w:r w:rsidRPr="0096576B">
        <w:rPr>
          <w:rFonts w:ascii="Times New Roman" w:eastAsia="Times New Roman" w:hAnsi="Times New Roman" w:cs="Times New Roman"/>
          <w:sz w:val="24"/>
          <w:szCs w:val="24"/>
          <w:lang w:val="sr-Cyrl-RS"/>
        </w:rPr>
        <w:t xml:space="preserve"> </w:t>
      </w:r>
      <w:r w:rsidRPr="0096576B">
        <w:rPr>
          <w:rFonts w:ascii="Times New Roman" w:eastAsia="Times New Roman" w:hAnsi="Times New Roman" w:cs="Times New Roman"/>
          <w:sz w:val="24"/>
          <w:szCs w:val="24"/>
          <w:lang w:val="sr-Cyrl-CS"/>
        </w:rPr>
        <w:t>Секретара</w:t>
      </w:r>
      <w:r w:rsidRPr="004A1FFF">
        <w:rPr>
          <w:rFonts w:ascii="Times New Roman" w:eastAsia="Times New Roman" w:hAnsi="Times New Roman" w:cs="Times New Roman"/>
          <w:sz w:val="24"/>
          <w:szCs w:val="24"/>
          <w:lang w:val="sr-Cyrl-CS"/>
        </w:rPr>
        <w:t xml:space="preserve"> о постојању доказа за негативне референце.</w:t>
      </w:r>
    </w:p>
    <w:p w:rsidR="0096576B" w:rsidRPr="004A1FFF" w:rsidRDefault="0096576B" w:rsidP="0096576B">
      <w:pPr>
        <w:suppressAutoHyphens/>
        <w:jc w:val="both"/>
        <w:rPr>
          <w:rFonts w:ascii="Times New Roman" w:eastAsia="Times New Roman" w:hAnsi="Times New Roman" w:cs="Times New Roman"/>
          <w:sz w:val="24"/>
          <w:szCs w:val="24"/>
          <w:lang w:val="sr-Cyrl-CS"/>
        </w:rPr>
      </w:pPr>
      <w:r w:rsidRPr="004A1FFF">
        <w:rPr>
          <w:rFonts w:ascii="Times New Roman" w:eastAsia="Times New Roman" w:hAnsi="Times New Roman" w:cs="Times New Roman"/>
          <w:sz w:val="24"/>
          <w:szCs w:val="24"/>
          <w:lang w:val="sr-Cyrl-CS"/>
        </w:rPr>
        <w:t>Шеф рачуноводства, уколико</w:t>
      </w:r>
      <w:r w:rsidRPr="0096576B">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lang w:val="sr-Cyrl-CS"/>
        </w:rPr>
        <w:t xml:space="preserve">поседује доказе о негативној референци по раније важећим уговорима за исти предмет набавке, доставља обавештење </w:t>
      </w:r>
      <w:r w:rsidRPr="0096576B">
        <w:rPr>
          <w:rFonts w:ascii="Times New Roman" w:eastAsia="Times New Roman" w:hAnsi="Times New Roman" w:cs="Times New Roman"/>
          <w:sz w:val="24"/>
          <w:szCs w:val="24"/>
          <w:lang w:val="sr-Cyrl-CS"/>
        </w:rPr>
        <w:t>Секретару</w:t>
      </w:r>
      <w:r w:rsidRPr="004A1FFF">
        <w:rPr>
          <w:rFonts w:ascii="Times New Roman" w:eastAsia="Times New Roman" w:hAnsi="Times New Roman" w:cs="Times New Roman"/>
          <w:sz w:val="24"/>
          <w:szCs w:val="24"/>
          <w:lang w:val="sr-Cyrl-CS"/>
        </w:rPr>
        <w:t xml:space="preserve">. </w:t>
      </w:r>
    </w:p>
    <w:p w:rsidR="0096576B" w:rsidRPr="004A1FFF" w:rsidRDefault="0096576B" w:rsidP="0096576B">
      <w:pPr>
        <w:suppressAutoHyphens/>
        <w:jc w:val="both"/>
        <w:rPr>
          <w:rFonts w:ascii="Times New Roman" w:eastAsia="Times New Roman" w:hAnsi="Times New Roman" w:cs="Times New Roman"/>
          <w:sz w:val="24"/>
          <w:szCs w:val="24"/>
          <w:lang w:val="sr-Cyrl-CS"/>
        </w:rPr>
      </w:pPr>
      <w:r w:rsidRPr="004A1FFF">
        <w:rPr>
          <w:rFonts w:ascii="Times New Roman" w:eastAsia="Times New Roman" w:hAnsi="Times New Roman" w:cs="Times New Roman"/>
          <w:sz w:val="24"/>
          <w:szCs w:val="24"/>
          <w:lang w:val="sr-Cyrl-CS"/>
        </w:rPr>
        <w:t>Школа</w:t>
      </w:r>
      <w:r w:rsidRPr="0096576B">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lang w:val="sr-Cyrl-CS"/>
        </w:rPr>
        <w:t xml:space="preserve">може понуду понуђача одбити као неприхватљиву ако је предмет јавне набавке истоврстан предмету за који поседује доказ </w:t>
      </w:r>
      <w:r w:rsidRPr="0096576B">
        <w:rPr>
          <w:rFonts w:ascii="Times New Roman" w:eastAsia="Times New Roman" w:hAnsi="Times New Roman" w:cs="Times New Roman"/>
          <w:sz w:val="24"/>
          <w:szCs w:val="24"/>
          <w:lang w:val="sr-Cyrl-RS"/>
        </w:rPr>
        <w:t>о негативној референци,</w:t>
      </w:r>
      <w:r w:rsidRPr="004A1FFF">
        <w:rPr>
          <w:rFonts w:ascii="Times New Roman" w:eastAsia="Times New Roman" w:hAnsi="Times New Roman" w:cs="Times New Roman"/>
          <w:sz w:val="24"/>
          <w:szCs w:val="24"/>
          <w:lang w:val="sr-Cyrl-CS"/>
        </w:rPr>
        <w:t xml:space="preserve"> </w:t>
      </w:r>
      <w:r w:rsidRPr="0096576B">
        <w:rPr>
          <w:rFonts w:ascii="Times New Roman" w:eastAsia="Times New Roman" w:hAnsi="Times New Roman" w:cs="Times New Roman"/>
          <w:sz w:val="24"/>
          <w:szCs w:val="24"/>
          <w:lang w:val="sr-Cyrl-CS"/>
        </w:rPr>
        <w:t>за период од претходне три године пре објављивања позива за подношење понуда.</w:t>
      </w:r>
    </w:p>
    <w:p w:rsidR="0096576B" w:rsidRPr="0096576B" w:rsidRDefault="0096576B" w:rsidP="0096576B">
      <w:pPr>
        <w:suppressAutoHyphens/>
        <w:jc w:val="both"/>
        <w:rPr>
          <w:rFonts w:ascii="Times New Roman" w:eastAsia="Times New Roman" w:hAnsi="Times New Roman" w:cs="Times New Roman"/>
          <w:sz w:val="24"/>
          <w:szCs w:val="24"/>
          <w:lang w:val="sr-Cyrl-CS"/>
        </w:rPr>
      </w:pPr>
    </w:p>
    <w:p w:rsidR="0096576B" w:rsidRPr="0096576B"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Правила стављања добара на</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располагање корисницима унутар</w:t>
      </w:r>
      <w:r w:rsidRPr="0096576B">
        <w:rPr>
          <w:rFonts w:ascii="Times New Roman" w:eastAsia="Times New Roman" w:hAnsi="Times New Roman" w:cs="Times New Roman"/>
          <w:b/>
          <w:kern w:val="1"/>
          <w:sz w:val="24"/>
          <w:szCs w:val="24"/>
          <w:lang w:val="sr-Cyrl-RS" w:eastAsia="ar-SA"/>
        </w:rPr>
        <w:t xml:space="preserve"> </w:t>
      </w:r>
      <w:r w:rsidRPr="004A1FFF">
        <w:rPr>
          <w:rFonts w:ascii="Times New Roman" w:eastAsia="Times New Roman" w:hAnsi="Times New Roman" w:cs="Times New Roman"/>
          <w:b/>
          <w:kern w:val="1"/>
          <w:sz w:val="24"/>
          <w:szCs w:val="24"/>
          <w:lang w:val="sr-Cyrl-CS" w:eastAsia="ar-SA"/>
        </w:rPr>
        <w:t>Школе</w:t>
      </w:r>
    </w:p>
    <w:p w:rsidR="0096576B" w:rsidRPr="004A1FFF" w:rsidRDefault="0096576B" w:rsidP="0096576B">
      <w:pPr>
        <w:suppressAutoHyphens/>
        <w:jc w:val="center"/>
        <w:rPr>
          <w:rFonts w:ascii="Times New Roman" w:eastAsia="Calibri" w:hAnsi="Times New Roman" w:cs="Times New Roman"/>
          <w:b/>
          <w:kern w:val="1"/>
          <w:sz w:val="24"/>
          <w:szCs w:val="24"/>
          <w:lang w:val="sr-Cyrl-CS" w:eastAsia="ar-SA"/>
        </w:rPr>
      </w:pPr>
    </w:p>
    <w:p w:rsidR="0096576B" w:rsidRPr="004A1FFF" w:rsidRDefault="0096576B" w:rsidP="0096576B">
      <w:pPr>
        <w:suppressAutoHyphens/>
        <w:jc w:val="center"/>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Члан </w:t>
      </w:r>
      <w:r>
        <w:rPr>
          <w:rFonts w:ascii="Times New Roman" w:eastAsia="Calibri" w:hAnsi="Times New Roman" w:cs="Times New Roman"/>
          <w:kern w:val="1"/>
          <w:sz w:val="24"/>
          <w:szCs w:val="24"/>
          <w:lang w:val="sr-Cyrl-RS" w:eastAsia="ar-SA"/>
        </w:rPr>
        <w:t>81</w:t>
      </w:r>
      <w:r w:rsidRPr="004A1FFF">
        <w:rPr>
          <w:rFonts w:ascii="Times New Roman" w:eastAsia="Calibri" w:hAnsi="Times New Roman" w:cs="Times New Roman"/>
          <w:kern w:val="1"/>
          <w:sz w:val="24"/>
          <w:szCs w:val="24"/>
          <w:lang w:val="sr-Cyrl-CS" w:eastAsia="ar-SA"/>
        </w:rPr>
        <w:t>.</w:t>
      </w:r>
    </w:p>
    <w:p w:rsidR="0096576B" w:rsidRPr="004A1FFF" w:rsidRDefault="0096576B" w:rsidP="0096576B">
      <w:pPr>
        <w:suppressAutoHyphens/>
        <w:jc w:val="both"/>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Добра се додељују на коришћење на основу личног задужења запосленог средствима која само он користи. </w:t>
      </w:r>
    </w:p>
    <w:p w:rsidR="0096576B" w:rsidRPr="004A1FFF" w:rsidRDefault="0096576B" w:rsidP="0096576B">
      <w:pPr>
        <w:suppressAutoHyphens/>
        <w:jc w:val="both"/>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Добра која су додељена на коришћење, а нису погодна за лично задужење, евидентирају се при расподели истих.   </w:t>
      </w:r>
    </w:p>
    <w:p w:rsidR="0096576B" w:rsidRPr="004A1FFF" w:rsidRDefault="0096576B" w:rsidP="0096576B">
      <w:pPr>
        <w:suppressAutoHyphens/>
        <w:jc w:val="both"/>
        <w:rPr>
          <w:rFonts w:ascii="Times New Roman" w:eastAsia="Calibri" w:hAnsi="Times New Roman" w:cs="Times New Roman"/>
          <w:kern w:val="1"/>
          <w:sz w:val="24"/>
          <w:szCs w:val="24"/>
          <w:lang w:val="sr-Cyrl-CS" w:eastAsia="ar-SA"/>
        </w:rPr>
      </w:pP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Правила поступања у вези са изменом уговора</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p>
    <w:p w:rsidR="0096576B" w:rsidRPr="004A1FFF" w:rsidRDefault="0096576B" w:rsidP="0096576B">
      <w:pPr>
        <w:suppressAutoHyphens/>
        <w:jc w:val="center"/>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Члан </w:t>
      </w:r>
      <w:r>
        <w:rPr>
          <w:rFonts w:ascii="Times New Roman" w:eastAsia="Calibri" w:hAnsi="Times New Roman" w:cs="Times New Roman"/>
          <w:kern w:val="1"/>
          <w:sz w:val="24"/>
          <w:szCs w:val="24"/>
          <w:lang w:val="sr-Cyrl-RS" w:eastAsia="ar-SA"/>
        </w:rPr>
        <w:t>82</w:t>
      </w:r>
      <w:r w:rsidRPr="004A1FFF">
        <w:rPr>
          <w:rFonts w:ascii="Times New Roman" w:eastAsia="Calibri" w:hAnsi="Times New Roman" w:cs="Times New Roman"/>
          <w:kern w:val="1"/>
          <w:sz w:val="24"/>
          <w:szCs w:val="24"/>
          <w:lang w:val="sr-Cyrl-CS" w:eastAsia="ar-SA"/>
        </w:rPr>
        <w:t>.</w:t>
      </w:r>
    </w:p>
    <w:p w:rsidR="0096576B" w:rsidRPr="004A1FFF" w:rsidRDefault="0096576B" w:rsidP="0096576B">
      <w:pPr>
        <w:suppressAutoHyphens/>
        <w:jc w:val="both"/>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Шеф рачуноводства, који прати</w:t>
      </w:r>
      <w:r w:rsidRPr="004A1FFF">
        <w:rPr>
          <w:rFonts w:ascii="Times New Roman" w:eastAsia="Times New Roman" w:hAnsi="Times New Roman" w:cs="Times New Roman"/>
          <w:kern w:val="1"/>
          <w:sz w:val="24"/>
          <w:szCs w:val="24"/>
          <w:lang w:val="sr-Cyrl-CS" w:eastAsia="ar-SA"/>
        </w:rPr>
        <w:t xml:space="preserve"> извршење уговора о јавној набавци, у случају потребе за изменом уговора о јавној набавци, </w:t>
      </w:r>
      <w:r w:rsidRPr="0096576B">
        <w:rPr>
          <w:rFonts w:ascii="Times New Roman" w:eastAsia="Times New Roman" w:hAnsi="Times New Roman" w:cs="Times New Roman"/>
          <w:sz w:val="24"/>
          <w:szCs w:val="24"/>
          <w:lang w:val="sr-Cyrl-CS"/>
        </w:rPr>
        <w:t xml:space="preserve">Секретару </w:t>
      </w:r>
      <w:r w:rsidRPr="004A1FFF">
        <w:rPr>
          <w:rFonts w:ascii="Times New Roman" w:eastAsia="Calibri" w:hAnsi="Times New Roman" w:cs="Times New Roman"/>
          <w:kern w:val="1"/>
          <w:sz w:val="24"/>
          <w:szCs w:val="24"/>
          <w:lang w:val="sr-Cyrl-CS" w:eastAsia="ar-SA"/>
        </w:rPr>
        <w:t>доставља мишљење о потреби оправданости захтеваних измена.</w:t>
      </w:r>
    </w:p>
    <w:p w:rsidR="0096576B" w:rsidRPr="004A1FFF" w:rsidRDefault="0096576B" w:rsidP="0096576B">
      <w:pPr>
        <w:suppressAutoHyphens/>
        <w:jc w:val="both"/>
        <w:rPr>
          <w:rFonts w:ascii="Times New Roman" w:eastAsia="Times New Roman"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Уколико друга уговорна страна захтева измену </w:t>
      </w:r>
      <w:r w:rsidRPr="004A1FFF">
        <w:rPr>
          <w:rFonts w:ascii="Times New Roman" w:eastAsia="Times New Roman" w:hAnsi="Times New Roman" w:cs="Times New Roman"/>
          <w:kern w:val="1"/>
          <w:sz w:val="24"/>
          <w:szCs w:val="24"/>
          <w:lang w:val="sr-Cyrl-CS" w:eastAsia="ar-SA"/>
        </w:rPr>
        <w:t xml:space="preserve">уговора о јавној набавци, </w:t>
      </w:r>
      <w:r w:rsidRPr="004A1FFF">
        <w:rPr>
          <w:rFonts w:ascii="Times New Roman" w:eastAsia="Calibri" w:hAnsi="Times New Roman" w:cs="Times New Roman"/>
          <w:kern w:val="1"/>
          <w:sz w:val="24"/>
          <w:szCs w:val="24"/>
          <w:lang w:val="sr-Cyrl-CS" w:eastAsia="ar-SA"/>
        </w:rPr>
        <w:t>Шеф рачуноводства</w:t>
      </w:r>
      <w:r w:rsidRPr="0096576B">
        <w:rPr>
          <w:rFonts w:ascii="Times New Roman" w:eastAsia="Calibri" w:hAnsi="Times New Roman" w:cs="Times New Roman"/>
          <w:kern w:val="1"/>
          <w:sz w:val="24"/>
          <w:szCs w:val="24"/>
          <w:lang w:val="sr-Cyrl-RS" w:eastAsia="ar-SA"/>
        </w:rPr>
        <w:t>,</w:t>
      </w:r>
      <w:r w:rsidRPr="004A1FFF">
        <w:rPr>
          <w:rFonts w:ascii="Times New Roman" w:eastAsia="Calibri" w:hAnsi="Times New Roman" w:cs="Times New Roman"/>
          <w:kern w:val="1"/>
          <w:sz w:val="24"/>
          <w:szCs w:val="24"/>
          <w:lang w:val="sr-Cyrl-CS" w:eastAsia="ar-SA"/>
        </w:rPr>
        <w:t xml:space="preserve"> који прати</w:t>
      </w:r>
      <w:r w:rsidRPr="004A1FFF">
        <w:rPr>
          <w:rFonts w:ascii="Times New Roman" w:eastAsia="Times New Roman" w:hAnsi="Times New Roman" w:cs="Times New Roman"/>
          <w:kern w:val="1"/>
          <w:sz w:val="24"/>
          <w:szCs w:val="24"/>
          <w:lang w:val="sr-Cyrl-CS" w:eastAsia="ar-SA"/>
        </w:rPr>
        <w:t xml:space="preserve"> извршење уговора о јавној набавци,  овај захтев заједно са својим мишљењем о потреби и оправданости захтеваних измена, доставља </w:t>
      </w:r>
      <w:r w:rsidRPr="0096576B">
        <w:rPr>
          <w:rFonts w:ascii="Times New Roman" w:eastAsia="Times New Roman" w:hAnsi="Times New Roman" w:cs="Times New Roman"/>
          <w:sz w:val="24"/>
          <w:szCs w:val="24"/>
          <w:lang w:val="sr-Cyrl-CS"/>
        </w:rPr>
        <w:t>Секретару</w:t>
      </w:r>
      <w:r w:rsidRPr="004A1FFF">
        <w:rPr>
          <w:rFonts w:ascii="Times New Roman" w:eastAsia="Times New Roman" w:hAnsi="Times New Roman" w:cs="Times New Roman"/>
          <w:kern w:val="1"/>
          <w:sz w:val="24"/>
          <w:szCs w:val="24"/>
          <w:lang w:val="sr-Cyrl-CS" w:eastAsia="ar-SA"/>
        </w:rPr>
        <w:t>.</w:t>
      </w:r>
    </w:p>
    <w:p w:rsidR="0096576B" w:rsidRPr="004A1FFF" w:rsidRDefault="0096576B" w:rsidP="0096576B">
      <w:pPr>
        <w:suppressAutoHyphens/>
        <w:jc w:val="both"/>
        <w:rPr>
          <w:rFonts w:ascii="Times New Roman" w:eastAsia="Times New Roman" w:hAnsi="Times New Roman" w:cs="Times New Roman"/>
          <w:kern w:val="1"/>
          <w:sz w:val="24"/>
          <w:szCs w:val="24"/>
          <w:lang w:val="sr-Cyrl-CS" w:eastAsia="ar-SA"/>
        </w:rPr>
      </w:pPr>
      <w:r w:rsidRPr="004A1FFF">
        <w:rPr>
          <w:rFonts w:ascii="Times New Roman" w:eastAsia="Times New Roman" w:hAnsi="Times New Roman" w:cs="Times New Roman"/>
          <w:sz w:val="24"/>
          <w:szCs w:val="24"/>
          <w:lang w:val="sr-Cyrl-CS"/>
        </w:rPr>
        <w:t>Секретар</w:t>
      </w:r>
      <w:r w:rsidRPr="004A1FFF">
        <w:rPr>
          <w:rFonts w:ascii="Times New Roman" w:eastAsia="Times New Roman" w:hAnsi="Times New Roman" w:cs="Times New Roman"/>
          <w:kern w:val="1"/>
          <w:sz w:val="24"/>
          <w:szCs w:val="24"/>
          <w:lang w:val="sr-Cyrl-CS" w:eastAsia="ar-SA"/>
        </w:rPr>
        <w:t xml:space="preserve"> проверава да ли су испуњени конкурсном документацијом и законом прописани услови за измену уговора о јавној набавци. </w:t>
      </w:r>
    </w:p>
    <w:p w:rsidR="0096576B" w:rsidRPr="004A1FFF" w:rsidRDefault="0096576B" w:rsidP="0096576B">
      <w:pPr>
        <w:suppressAutoHyphens/>
        <w:jc w:val="both"/>
        <w:rPr>
          <w:rFonts w:ascii="Times New Roman" w:eastAsia="Times New Roman" w:hAnsi="Times New Roman" w:cs="Times New Roman"/>
          <w:kern w:val="1"/>
          <w:sz w:val="24"/>
          <w:szCs w:val="24"/>
          <w:lang w:val="sr-Cyrl-CS" w:eastAsia="ar-SA"/>
        </w:rPr>
      </w:pPr>
      <w:r w:rsidRPr="004A1FFF">
        <w:rPr>
          <w:rFonts w:ascii="Times New Roman" w:eastAsia="Times New Roman" w:hAnsi="Times New Roman" w:cs="Times New Roman"/>
          <w:kern w:val="1"/>
          <w:sz w:val="24"/>
          <w:szCs w:val="24"/>
          <w:lang w:val="sr-Cyrl-CS" w:eastAsia="ar-SA"/>
        </w:rPr>
        <w:t xml:space="preserve">Уколико су испуњени законом прописани услови за измену уговора о јавној набавци, </w:t>
      </w:r>
      <w:r w:rsidRPr="0096576B">
        <w:rPr>
          <w:rFonts w:ascii="Times New Roman" w:eastAsia="Times New Roman" w:hAnsi="Times New Roman" w:cs="Times New Roman"/>
          <w:sz w:val="24"/>
          <w:szCs w:val="24"/>
          <w:lang w:val="sr-Cyrl-CS"/>
        </w:rPr>
        <w:t xml:space="preserve">Секретар </w:t>
      </w:r>
      <w:r w:rsidRPr="004A1FFF">
        <w:rPr>
          <w:rFonts w:ascii="Times New Roman" w:eastAsia="Times New Roman" w:hAnsi="Times New Roman" w:cs="Times New Roman"/>
          <w:kern w:val="1"/>
          <w:sz w:val="24"/>
          <w:szCs w:val="24"/>
          <w:lang w:val="sr-Cyrl-CS" w:eastAsia="ar-SA"/>
        </w:rPr>
        <w:t>израђује предлог одлуке о измени уговора и предлог анекса уговора, које доставља на потпис Директору Школе.</w:t>
      </w:r>
    </w:p>
    <w:p w:rsidR="0096576B" w:rsidRPr="004A1FFF" w:rsidRDefault="0096576B" w:rsidP="0096576B">
      <w:pPr>
        <w:suppressAutoHyphens/>
        <w:jc w:val="both"/>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Одлуку о из</w:t>
      </w:r>
      <w:r w:rsidRPr="0096576B">
        <w:rPr>
          <w:rFonts w:ascii="Times New Roman" w:eastAsia="Calibri" w:hAnsi="Times New Roman" w:cs="Times New Roman"/>
          <w:kern w:val="1"/>
          <w:sz w:val="24"/>
          <w:szCs w:val="24"/>
          <w:lang w:val="sr-Cyrl-CS" w:eastAsia="ar-SA"/>
        </w:rPr>
        <w:t>м</w:t>
      </w:r>
      <w:r w:rsidRPr="004A1FFF">
        <w:rPr>
          <w:rFonts w:ascii="Times New Roman" w:eastAsia="Calibri" w:hAnsi="Times New Roman" w:cs="Times New Roman"/>
          <w:kern w:val="1"/>
          <w:sz w:val="24"/>
          <w:szCs w:val="24"/>
          <w:lang w:val="sr-Cyrl-CS" w:eastAsia="ar-SA"/>
        </w:rPr>
        <w:t>ени уговора парафира</w:t>
      </w:r>
      <w:r w:rsidRPr="0096576B">
        <w:rPr>
          <w:rFonts w:ascii="Times New Roman" w:eastAsia="Calibri" w:hAnsi="Times New Roman" w:cs="Times New Roman"/>
          <w:kern w:val="1"/>
          <w:sz w:val="24"/>
          <w:szCs w:val="24"/>
          <w:lang w:val="sr-Cyrl-RS" w:eastAsia="ar-SA"/>
        </w:rPr>
        <w:t xml:space="preserve"> </w:t>
      </w:r>
      <w:r w:rsidRPr="004A1FFF">
        <w:rPr>
          <w:rFonts w:ascii="Times New Roman" w:eastAsia="Calibri" w:hAnsi="Times New Roman" w:cs="Times New Roman"/>
          <w:kern w:val="1"/>
          <w:sz w:val="24"/>
          <w:szCs w:val="24"/>
          <w:lang w:val="sr-Cyrl-CS" w:eastAsia="ar-SA"/>
        </w:rPr>
        <w:t>Секретар, а потписује Директор Школе, или лице које он овласти.</w:t>
      </w:r>
    </w:p>
    <w:p w:rsidR="0096576B" w:rsidRPr="004A1FFF" w:rsidRDefault="0096576B" w:rsidP="0096576B">
      <w:pPr>
        <w:suppressAutoHyphens/>
        <w:jc w:val="both"/>
        <w:rPr>
          <w:rFonts w:ascii="Times New Roman" w:eastAsia="Times New Roman"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Потписану Одлуку о измени уговора </w:t>
      </w:r>
      <w:r w:rsidRPr="0096576B">
        <w:rPr>
          <w:rFonts w:ascii="Times New Roman" w:eastAsia="Calibri" w:hAnsi="Times New Roman" w:cs="Times New Roman"/>
          <w:kern w:val="1"/>
          <w:sz w:val="24"/>
          <w:szCs w:val="24"/>
          <w:lang w:val="sr-Cyrl-CS" w:eastAsia="ar-SA"/>
        </w:rPr>
        <w:t>Секретар,</w:t>
      </w:r>
      <w:r w:rsidRPr="004A1FFF">
        <w:rPr>
          <w:rFonts w:ascii="Times New Roman" w:eastAsia="Calibri" w:hAnsi="Times New Roman" w:cs="Times New Roman"/>
          <w:kern w:val="1"/>
          <w:sz w:val="24"/>
          <w:szCs w:val="24"/>
          <w:lang w:val="sr-Cyrl-CS" w:eastAsia="ar-SA"/>
        </w:rPr>
        <w:t xml:space="preserve"> у року од три дана од дана доношења</w:t>
      </w:r>
      <w:r w:rsidRPr="0096576B">
        <w:rPr>
          <w:rFonts w:ascii="Times New Roman" w:eastAsia="Calibri" w:hAnsi="Times New Roman" w:cs="Times New Roman"/>
          <w:kern w:val="1"/>
          <w:sz w:val="24"/>
          <w:szCs w:val="24"/>
          <w:lang w:val="sr-Cyrl-RS" w:eastAsia="ar-SA"/>
        </w:rPr>
        <w:t>,</w:t>
      </w:r>
      <w:r w:rsidRPr="004A1FFF">
        <w:rPr>
          <w:rFonts w:ascii="Times New Roman" w:eastAsia="Calibri" w:hAnsi="Times New Roman" w:cs="Times New Roman"/>
          <w:kern w:val="1"/>
          <w:sz w:val="24"/>
          <w:szCs w:val="24"/>
          <w:lang w:val="sr-Cyrl-CS" w:eastAsia="ar-SA"/>
        </w:rPr>
        <w:t xml:space="preserve"> објављује на Порталу јавних набавки и интернет страници</w:t>
      </w:r>
      <w:r w:rsidRPr="0096576B">
        <w:rPr>
          <w:rFonts w:ascii="Times New Roman" w:eastAsia="Calibri" w:hAnsi="Times New Roman" w:cs="Times New Roman"/>
          <w:kern w:val="1"/>
          <w:sz w:val="24"/>
          <w:szCs w:val="24"/>
          <w:lang w:val="sr-Cyrl-RS" w:eastAsia="ar-SA"/>
        </w:rPr>
        <w:t xml:space="preserve"> </w:t>
      </w:r>
      <w:r w:rsidRPr="004A1FFF">
        <w:rPr>
          <w:rFonts w:ascii="Times New Roman" w:eastAsia="Calibri" w:hAnsi="Times New Roman" w:cs="Times New Roman"/>
          <w:kern w:val="1"/>
          <w:sz w:val="24"/>
          <w:szCs w:val="24"/>
          <w:lang w:val="sr-Cyrl-CS" w:eastAsia="ar-SA"/>
        </w:rPr>
        <w:t xml:space="preserve">Школе и доставља извештај </w:t>
      </w:r>
      <w:r w:rsidRPr="0096576B">
        <w:rPr>
          <w:rFonts w:ascii="Times New Roman" w:eastAsia="Calibri" w:hAnsi="Times New Roman" w:cs="Times New Roman"/>
          <w:kern w:val="1"/>
          <w:sz w:val="24"/>
          <w:szCs w:val="24"/>
          <w:lang w:val="sr-Cyrl-RS" w:eastAsia="ar-SA"/>
        </w:rPr>
        <w:t xml:space="preserve">Канцеларији </w:t>
      </w:r>
      <w:r w:rsidRPr="004A1FFF">
        <w:rPr>
          <w:rFonts w:ascii="Times New Roman" w:eastAsia="Calibri" w:hAnsi="Times New Roman" w:cs="Times New Roman"/>
          <w:kern w:val="1"/>
          <w:sz w:val="24"/>
          <w:szCs w:val="24"/>
          <w:lang w:val="sr-Cyrl-CS" w:eastAsia="ar-SA"/>
        </w:rPr>
        <w:t>за јавне набавке и Државној ревизорској институцији.</w:t>
      </w:r>
    </w:p>
    <w:p w:rsidR="0096576B" w:rsidRPr="004A1FFF" w:rsidRDefault="0096576B" w:rsidP="0096576B">
      <w:pPr>
        <w:suppressAutoHyphens/>
        <w:jc w:val="both"/>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Измене уговора се могу вршити у складу Законом, </w:t>
      </w:r>
      <w:r w:rsidRPr="0096576B">
        <w:rPr>
          <w:rFonts w:ascii="Times New Roman" w:eastAsia="Calibri" w:hAnsi="Times New Roman" w:cs="Times New Roman"/>
          <w:kern w:val="1"/>
          <w:sz w:val="24"/>
          <w:szCs w:val="24"/>
          <w:lang w:val="sr-Cyrl-RS" w:eastAsia="ar-SA"/>
        </w:rPr>
        <w:t>односно</w:t>
      </w:r>
      <w:r w:rsidRPr="004A1FFF">
        <w:rPr>
          <w:rFonts w:ascii="Times New Roman" w:eastAsia="Calibri" w:hAnsi="Times New Roman" w:cs="Times New Roman"/>
          <w:kern w:val="1"/>
          <w:sz w:val="24"/>
          <w:szCs w:val="24"/>
          <w:lang w:val="sr-Cyrl-CS" w:eastAsia="ar-SA"/>
        </w:rPr>
        <w:t xml:space="preserve"> у складу са елементима дефинисаним конкурсном документацијом. </w:t>
      </w:r>
    </w:p>
    <w:p w:rsidR="0096576B" w:rsidRPr="0096576B" w:rsidRDefault="0096576B" w:rsidP="0096576B">
      <w:pPr>
        <w:suppressAutoHyphens/>
        <w:jc w:val="both"/>
        <w:rPr>
          <w:rFonts w:ascii="Times New Roman" w:eastAsia="Times New Roman" w:hAnsi="Times New Roman" w:cs="Times New Roman"/>
          <w:kern w:val="1"/>
          <w:sz w:val="24"/>
          <w:szCs w:val="24"/>
          <w:lang w:val="sr-Cyrl-CS" w:eastAsia="ar-SA"/>
        </w:rPr>
      </w:pP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Поступање у случају потребе за</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r w:rsidRPr="004A1FFF">
        <w:rPr>
          <w:rFonts w:ascii="Times New Roman" w:eastAsia="Times New Roman" w:hAnsi="Times New Roman" w:cs="Times New Roman"/>
          <w:b/>
          <w:kern w:val="1"/>
          <w:sz w:val="24"/>
          <w:szCs w:val="24"/>
          <w:lang w:val="sr-Cyrl-CS" w:eastAsia="ar-SA"/>
        </w:rPr>
        <w:t>отклањањем грешака у гарантном року</w:t>
      </w:r>
    </w:p>
    <w:p w:rsidR="0096576B" w:rsidRPr="004A1FFF" w:rsidRDefault="0096576B" w:rsidP="0096576B">
      <w:pPr>
        <w:suppressAutoHyphens/>
        <w:jc w:val="center"/>
        <w:rPr>
          <w:rFonts w:ascii="Times New Roman" w:eastAsia="Times New Roman" w:hAnsi="Times New Roman" w:cs="Times New Roman"/>
          <w:b/>
          <w:kern w:val="1"/>
          <w:sz w:val="24"/>
          <w:szCs w:val="24"/>
          <w:lang w:val="sr-Cyrl-CS" w:eastAsia="ar-SA"/>
        </w:rPr>
      </w:pPr>
    </w:p>
    <w:p w:rsidR="0096576B" w:rsidRPr="004A1FFF" w:rsidRDefault="0096576B" w:rsidP="0096576B">
      <w:pPr>
        <w:suppressAutoHyphens/>
        <w:jc w:val="center"/>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Члан </w:t>
      </w:r>
      <w:r>
        <w:rPr>
          <w:rFonts w:ascii="Times New Roman" w:eastAsia="Calibri" w:hAnsi="Times New Roman" w:cs="Times New Roman"/>
          <w:kern w:val="1"/>
          <w:sz w:val="24"/>
          <w:szCs w:val="24"/>
          <w:lang w:val="sr-Cyrl-RS" w:eastAsia="ar-SA"/>
        </w:rPr>
        <w:t>83</w:t>
      </w:r>
      <w:r w:rsidRPr="004A1FFF">
        <w:rPr>
          <w:rFonts w:ascii="Times New Roman" w:eastAsia="Calibri" w:hAnsi="Times New Roman" w:cs="Times New Roman"/>
          <w:kern w:val="1"/>
          <w:sz w:val="24"/>
          <w:szCs w:val="24"/>
          <w:lang w:val="sr-Cyrl-CS" w:eastAsia="ar-SA"/>
        </w:rPr>
        <w:t>.</w:t>
      </w:r>
    </w:p>
    <w:p w:rsidR="0096576B" w:rsidRPr="004A1FFF" w:rsidRDefault="0096576B" w:rsidP="0096576B">
      <w:pPr>
        <w:suppressAutoHyphens/>
        <w:jc w:val="both"/>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Шеф рачуноводства, </w:t>
      </w:r>
      <w:r w:rsidRPr="004A1FFF">
        <w:rPr>
          <w:rFonts w:ascii="Times New Roman" w:eastAsia="Times New Roman" w:hAnsi="Times New Roman" w:cs="Times New Roman"/>
          <w:kern w:val="1"/>
          <w:sz w:val="24"/>
          <w:szCs w:val="24"/>
          <w:lang w:val="sr-Cyrl-CS" w:eastAsia="ar-SA"/>
        </w:rPr>
        <w:t>у случају потребе за отклањањем грешака у гарантном року, о томе обавештава другу уговорну страну</w:t>
      </w:r>
      <w:r w:rsidRPr="004A1FFF">
        <w:rPr>
          <w:rFonts w:ascii="Times New Roman" w:eastAsia="Calibri" w:hAnsi="Times New Roman" w:cs="Times New Roman"/>
          <w:kern w:val="1"/>
          <w:sz w:val="24"/>
          <w:szCs w:val="24"/>
          <w:lang w:val="sr-Cyrl-CS" w:eastAsia="ar-SA"/>
        </w:rPr>
        <w:t>.</w:t>
      </w:r>
    </w:p>
    <w:p w:rsidR="0096576B" w:rsidRPr="004A1FFF" w:rsidRDefault="0096576B" w:rsidP="0096576B">
      <w:pPr>
        <w:suppressAutoHyphens/>
        <w:jc w:val="both"/>
        <w:rPr>
          <w:rFonts w:ascii="Times New Roman" w:eastAsia="Calibri" w:hAnsi="Times New Roman" w:cs="Times New Roman"/>
          <w:kern w:val="1"/>
          <w:sz w:val="24"/>
          <w:szCs w:val="24"/>
          <w:lang w:val="sr-Cyrl-CS" w:eastAsia="ar-SA"/>
        </w:rPr>
      </w:pPr>
    </w:p>
    <w:p w:rsidR="0096576B" w:rsidRPr="004A1FFF" w:rsidRDefault="0096576B" w:rsidP="0096576B">
      <w:pPr>
        <w:suppressAutoHyphens/>
        <w:jc w:val="both"/>
        <w:rPr>
          <w:rFonts w:ascii="Times New Roman" w:eastAsia="Calibri" w:hAnsi="Times New Roman" w:cs="Times New Roman"/>
          <w:kern w:val="1"/>
          <w:sz w:val="24"/>
          <w:szCs w:val="24"/>
          <w:lang w:val="sr-Cyrl-CS" w:eastAsia="ar-SA"/>
        </w:rPr>
      </w:pPr>
      <w:r w:rsidRPr="004A1FFF">
        <w:rPr>
          <w:rFonts w:ascii="Times New Roman" w:eastAsia="Calibri" w:hAnsi="Times New Roman" w:cs="Times New Roman"/>
          <w:kern w:val="1"/>
          <w:sz w:val="24"/>
          <w:szCs w:val="24"/>
          <w:lang w:val="sr-Cyrl-CS" w:eastAsia="ar-SA"/>
        </w:rPr>
        <w:t xml:space="preserve">Уколико друга уговорна страна не отклони грешке </w:t>
      </w:r>
      <w:r w:rsidRPr="004A1FFF">
        <w:rPr>
          <w:rFonts w:ascii="Times New Roman" w:eastAsia="Times New Roman" w:hAnsi="Times New Roman" w:cs="Times New Roman"/>
          <w:kern w:val="1"/>
          <w:sz w:val="24"/>
          <w:szCs w:val="24"/>
          <w:lang w:val="sr-Cyrl-CS" w:eastAsia="ar-SA"/>
        </w:rPr>
        <w:t>у гарантном року</w:t>
      </w:r>
      <w:r w:rsidRPr="0096576B">
        <w:rPr>
          <w:rFonts w:ascii="Times New Roman" w:eastAsia="Times New Roman" w:hAnsi="Times New Roman" w:cs="Times New Roman"/>
          <w:kern w:val="1"/>
          <w:sz w:val="24"/>
          <w:szCs w:val="24"/>
          <w:lang w:val="sr-Cyrl-RS" w:eastAsia="ar-SA"/>
        </w:rPr>
        <w:t>,</w:t>
      </w:r>
      <w:r w:rsidRPr="004A1FFF">
        <w:rPr>
          <w:rFonts w:ascii="Times New Roman" w:eastAsia="Calibri" w:hAnsi="Times New Roman" w:cs="Times New Roman"/>
          <w:kern w:val="1"/>
          <w:sz w:val="24"/>
          <w:szCs w:val="24"/>
          <w:lang w:val="sr-Cyrl-CS" w:eastAsia="ar-SA"/>
        </w:rPr>
        <w:t xml:space="preserve"> у складу са уговором, а уколико је надлежност Шефа рачуноводства, исти поступа у складу са чланом </w:t>
      </w:r>
      <w:r>
        <w:rPr>
          <w:rFonts w:ascii="Times New Roman" w:eastAsia="Calibri" w:hAnsi="Times New Roman" w:cs="Times New Roman"/>
          <w:kern w:val="1"/>
          <w:sz w:val="24"/>
          <w:szCs w:val="24"/>
          <w:lang w:val="sr-Cyrl-RS" w:eastAsia="ar-SA"/>
        </w:rPr>
        <w:t>79</w:t>
      </w:r>
      <w:r w:rsidRPr="004A1FFF">
        <w:rPr>
          <w:rFonts w:ascii="Times New Roman" w:eastAsia="Calibri" w:hAnsi="Times New Roman" w:cs="Times New Roman"/>
          <w:kern w:val="1"/>
          <w:sz w:val="24"/>
          <w:szCs w:val="24"/>
          <w:lang w:val="sr-Cyrl-CS" w:eastAsia="ar-SA"/>
        </w:rPr>
        <w:t xml:space="preserve">. овог </w:t>
      </w:r>
      <w:r w:rsidRPr="0096576B">
        <w:rPr>
          <w:rFonts w:ascii="Times New Roman" w:eastAsia="Calibri" w:hAnsi="Times New Roman" w:cs="Times New Roman"/>
          <w:kern w:val="1"/>
          <w:sz w:val="24"/>
          <w:szCs w:val="24"/>
          <w:lang w:val="sr-Cyrl-RS" w:eastAsia="ar-SA"/>
        </w:rPr>
        <w:t>Правилника.</w:t>
      </w:r>
      <w:r w:rsidRPr="004A1FFF">
        <w:rPr>
          <w:rFonts w:ascii="Times New Roman" w:eastAsia="Calibri" w:hAnsi="Times New Roman" w:cs="Times New Roman"/>
          <w:kern w:val="1"/>
          <w:sz w:val="24"/>
          <w:szCs w:val="24"/>
          <w:lang w:val="sr-Cyrl-CS" w:eastAsia="ar-SA"/>
        </w:rPr>
        <w:t xml:space="preserve"> </w:t>
      </w:r>
    </w:p>
    <w:p w:rsidR="0096576B" w:rsidRPr="0096576B" w:rsidRDefault="0096576B" w:rsidP="0096576B">
      <w:pPr>
        <w:suppressAutoHyphens/>
        <w:jc w:val="both"/>
        <w:rPr>
          <w:rFonts w:ascii="Times New Roman" w:eastAsia="Times New Roman" w:hAnsi="Times New Roman" w:cs="Times New Roman"/>
          <w:kern w:val="1"/>
          <w:sz w:val="24"/>
          <w:szCs w:val="24"/>
          <w:lang w:val="sr-Latn-CS"/>
        </w:rPr>
      </w:pPr>
    </w:p>
    <w:p w:rsidR="0096576B" w:rsidRPr="004A1FFF" w:rsidRDefault="0096576B" w:rsidP="0096576B">
      <w:pPr>
        <w:suppressAutoHyphens/>
        <w:jc w:val="center"/>
        <w:rPr>
          <w:rFonts w:ascii="Times New Roman" w:eastAsia="Times New Roman" w:hAnsi="Times New Roman" w:cs="Times New Roman"/>
          <w:b/>
          <w:kern w:val="1"/>
          <w:sz w:val="24"/>
          <w:szCs w:val="24"/>
          <w:lang w:val="sr-Latn-CS" w:eastAsia="ar-SA"/>
        </w:rPr>
      </w:pPr>
      <w:r w:rsidRPr="004A1FFF">
        <w:rPr>
          <w:rFonts w:ascii="Times New Roman" w:eastAsia="Times New Roman" w:hAnsi="Times New Roman" w:cs="Times New Roman"/>
          <w:b/>
          <w:kern w:val="1"/>
          <w:sz w:val="24"/>
          <w:szCs w:val="24"/>
          <w:lang w:val="sr-Latn-CS" w:eastAsia="ar-SA"/>
        </w:rPr>
        <w:t>Правила за састављање извештаја</w:t>
      </w:r>
    </w:p>
    <w:p w:rsidR="0096576B" w:rsidRPr="004A1FFF" w:rsidRDefault="0096576B" w:rsidP="0096576B">
      <w:pPr>
        <w:suppressAutoHyphens/>
        <w:jc w:val="center"/>
        <w:rPr>
          <w:rFonts w:ascii="Times New Roman" w:eastAsia="Times New Roman" w:hAnsi="Times New Roman" w:cs="Times New Roman"/>
          <w:b/>
          <w:kern w:val="1"/>
          <w:sz w:val="24"/>
          <w:szCs w:val="24"/>
          <w:lang w:val="sr-Latn-CS" w:eastAsia="ar-SA"/>
        </w:rPr>
      </w:pPr>
      <w:r w:rsidRPr="004A1FFF">
        <w:rPr>
          <w:rFonts w:ascii="Times New Roman" w:eastAsia="Times New Roman" w:hAnsi="Times New Roman" w:cs="Times New Roman"/>
          <w:b/>
          <w:kern w:val="1"/>
          <w:sz w:val="24"/>
          <w:szCs w:val="24"/>
          <w:lang w:val="sr-Latn-CS" w:eastAsia="ar-SA"/>
        </w:rPr>
        <w:t>(анализе) о извршењу уговора</w:t>
      </w:r>
    </w:p>
    <w:p w:rsidR="0096576B" w:rsidRPr="004A1FFF" w:rsidRDefault="0096576B" w:rsidP="0096576B">
      <w:pPr>
        <w:suppressAutoHyphens/>
        <w:jc w:val="center"/>
        <w:rPr>
          <w:rFonts w:ascii="Times New Roman" w:eastAsia="Times New Roman" w:hAnsi="Times New Roman" w:cs="Times New Roman"/>
          <w:b/>
          <w:kern w:val="1"/>
          <w:sz w:val="24"/>
          <w:szCs w:val="24"/>
          <w:lang w:val="sr-Latn-CS" w:eastAsia="ar-SA"/>
        </w:rPr>
      </w:pPr>
    </w:p>
    <w:p w:rsidR="0096576B" w:rsidRPr="004A1FFF" w:rsidRDefault="0096576B" w:rsidP="0096576B">
      <w:pPr>
        <w:suppressAutoHyphens/>
        <w:jc w:val="center"/>
        <w:rPr>
          <w:rFonts w:ascii="Times New Roman" w:eastAsia="Calibri" w:hAnsi="Times New Roman" w:cs="Times New Roman"/>
          <w:kern w:val="1"/>
          <w:sz w:val="24"/>
          <w:szCs w:val="24"/>
          <w:lang w:val="sr-Latn-CS" w:eastAsia="ar-SA"/>
        </w:rPr>
      </w:pPr>
      <w:r w:rsidRPr="004A1FFF">
        <w:rPr>
          <w:rFonts w:ascii="Times New Roman" w:eastAsia="Calibri" w:hAnsi="Times New Roman" w:cs="Times New Roman"/>
          <w:kern w:val="1"/>
          <w:sz w:val="24"/>
          <w:szCs w:val="24"/>
          <w:lang w:val="sr-Latn-CS" w:eastAsia="ar-SA"/>
        </w:rPr>
        <w:t xml:space="preserve">Члан </w:t>
      </w:r>
      <w:r>
        <w:rPr>
          <w:rFonts w:ascii="Times New Roman" w:eastAsia="Calibri" w:hAnsi="Times New Roman" w:cs="Times New Roman"/>
          <w:kern w:val="1"/>
          <w:sz w:val="24"/>
          <w:szCs w:val="24"/>
          <w:lang w:val="sr-Cyrl-RS" w:eastAsia="ar-SA"/>
        </w:rPr>
        <w:t>84</w:t>
      </w:r>
      <w:r w:rsidRPr="004A1FFF">
        <w:rPr>
          <w:rFonts w:ascii="Times New Roman" w:eastAsia="Calibri" w:hAnsi="Times New Roman" w:cs="Times New Roman"/>
          <w:kern w:val="1"/>
          <w:sz w:val="24"/>
          <w:szCs w:val="24"/>
          <w:lang w:val="sr-Latn-CS" w:eastAsia="ar-SA"/>
        </w:rPr>
        <w:t>.</w:t>
      </w: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r w:rsidRPr="004A1FFF">
        <w:rPr>
          <w:rFonts w:ascii="Times New Roman" w:eastAsia="Calibri" w:hAnsi="Times New Roman" w:cs="Times New Roman"/>
          <w:kern w:val="1"/>
          <w:sz w:val="24"/>
          <w:szCs w:val="24"/>
          <w:lang w:val="sr-Latn-CS" w:eastAsia="ar-SA"/>
        </w:rPr>
        <w:t xml:space="preserve">Директор Школе може у току године тражити анализу извршења сваког појединачног </w:t>
      </w:r>
      <w:r w:rsidRPr="0096576B">
        <w:rPr>
          <w:rFonts w:ascii="Times New Roman" w:eastAsia="Calibri" w:hAnsi="Times New Roman" w:cs="Times New Roman"/>
          <w:kern w:val="1"/>
          <w:sz w:val="24"/>
          <w:szCs w:val="24"/>
          <w:lang w:val="sr-Cyrl-RS" w:eastAsia="ar-SA"/>
        </w:rPr>
        <w:t>у</w:t>
      </w:r>
      <w:r w:rsidRPr="004A1FFF">
        <w:rPr>
          <w:rFonts w:ascii="Times New Roman" w:eastAsia="Calibri" w:hAnsi="Times New Roman" w:cs="Times New Roman"/>
          <w:kern w:val="1"/>
          <w:sz w:val="24"/>
          <w:szCs w:val="24"/>
          <w:lang w:val="sr-Latn-CS" w:eastAsia="ar-SA"/>
        </w:rPr>
        <w:t xml:space="preserve">говора, више </w:t>
      </w:r>
      <w:r w:rsidRPr="0096576B">
        <w:rPr>
          <w:rFonts w:ascii="Times New Roman" w:eastAsia="Calibri" w:hAnsi="Times New Roman" w:cs="Times New Roman"/>
          <w:kern w:val="1"/>
          <w:sz w:val="24"/>
          <w:szCs w:val="24"/>
          <w:lang w:val="sr-Cyrl-RS" w:eastAsia="ar-SA"/>
        </w:rPr>
        <w:t>у</w:t>
      </w:r>
      <w:r w:rsidRPr="004A1FFF">
        <w:rPr>
          <w:rFonts w:ascii="Times New Roman" w:eastAsia="Calibri" w:hAnsi="Times New Roman" w:cs="Times New Roman"/>
          <w:kern w:val="1"/>
          <w:sz w:val="24"/>
          <w:szCs w:val="24"/>
          <w:lang w:val="sr-Latn-CS" w:eastAsia="ar-SA"/>
        </w:rPr>
        <w:t xml:space="preserve">говора или свих </w:t>
      </w:r>
      <w:r w:rsidRPr="0096576B">
        <w:rPr>
          <w:rFonts w:ascii="Times New Roman" w:eastAsia="Calibri" w:hAnsi="Times New Roman" w:cs="Times New Roman"/>
          <w:kern w:val="1"/>
          <w:sz w:val="24"/>
          <w:szCs w:val="24"/>
          <w:lang w:val="sr-Cyrl-RS" w:eastAsia="ar-SA"/>
        </w:rPr>
        <w:t>у</w:t>
      </w:r>
      <w:r w:rsidRPr="004A1FFF">
        <w:rPr>
          <w:rFonts w:ascii="Times New Roman" w:eastAsia="Calibri" w:hAnsi="Times New Roman" w:cs="Times New Roman"/>
          <w:kern w:val="1"/>
          <w:sz w:val="24"/>
          <w:szCs w:val="24"/>
          <w:lang w:val="sr-Latn-CS" w:eastAsia="ar-SA"/>
        </w:rPr>
        <w:t>говора, у зависности од потреба пословања.</w:t>
      </w:r>
    </w:p>
    <w:p w:rsidR="0096576B" w:rsidRPr="004A1FFF" w:rsidRDefault="0096576B" w:rsidP="0096576B">
      <w:pPr>
        <w:suppressAutoHyphens/>
        <w:jc w:val="both"/>
        <w:rPr>
          <w:rFonts w:ascii="Times New Roman" w:eastAsia="Calibri" w:hAnsi="Times New Roman" w:cs="Times New Roman"/>
          <w:kern w:val="1"/>
          <w:sz w:val="24"/>
          <w:szCs w:val="24"/>
          <w:lang w:val="sr-Latn-CS" w:eastAsia="ar-SA"/>
        </w:rPr>
      </w:pPr>
      <w:r w:rsidRPr="0096576B">
        <w:rPr>
          <w:rFonts w:ascii="Times New Roman" w:hAnsi="Times New Roman"/>
          <w:bCs/>
          <w:spacing w:val="-4"/>
          <w:lang w:val="sr-Cyrl-CS"/>
        </w:rPr>
        <w:t>Лица одговорна за праћење извршења кон</w:t>
      </w:r>
      <w:r w:rsidRPr="0096576B">
        <w:rPr>
          <w:rFonts w:ascii="Times New Roman" w:hAnsi="Times New Roman"/>
          <w:bCs/>
          <w:spacing w:val="-4"/>
          <w:lang w:val="sr-Cyrl-CS"/>
        </w:rPr>
        <w:softHyphen/>
        <w:t>кретних уговорa</w:t>
      </w:r>
      <w:r w:rsidRPr="004A1FFF">
        <w:rPr>
          <w:rFonts w:ascii="Times New Roman" w:eastAsia="Times New Roman" w:hAnsi="Times New Roman" w:cs="Times New Roman"/>
          <w:kern w:val="1"/>
          <w:sz w:val="24"/>
          <w:szCs w:val="24"/>
          <w:lang w:val="sr-Latn-CS" w:eastAsia="ar-SA"/>
        </w:rPr>
        <w:t xml:space="preserve"> сачињава</w:t>
      </w:r>
      <w:r>
        <w:rPr>
          <w:rFonts w:ascii="Times New Roman" w:eastAsia="Times New Roman" w:hAnsi="Times New Roman" w:cs="Times New Roman"/>
          <w:kern w:val="1"/>
          <w:sz w:val="24"/>
          <w:szCs w:val="24"/>
          <w:lang w:val="sr-Cyrl-RS" w:eastAsia="ar-SA"/>
        </w:rPr>
        <w:t>ју</w:t>
      </w:r>
      <w:r w:rsidRPr="004A1FFF">
        <w:rPr>
          <w:rFonts w:ascii="Times New Roman" w:eastAsia="Times New Roman" w:hAnsi="Times New Roman" w:cs="Times New Roman"/>
          <w:kern w:val="1"/>
          <w:sz w:val="24"/>
          <w:szCs w:val="24"/>
          <w:lang w:val="sr-Latn-CS" w:eastAsia="ar-SA"/>
        </w:rPr>
        <w:t xml:space="preserve"> извештај о извршењу уговора, који нарочито садржи: </w:t>
      </w:r>
    </w:p>
    <w:p w:rsidR="0096576B" w:rsidRPr="004A1FFF" w:rsidRDefault="0096576B" w:rsidP="0096576B">
      <w:pPr>
        <w:suppressAutoHyphens/>
        <w:ind w:firstLine="567"/>
        <w:jc w:val="both"/>
        <w:rPr>
          <w:rFonts w:ascii="Times New Roman" w:eastAsia="Times New Roman" w:hAnsi="Times New Roman" w:cs="Times New Roman"/>
          <w:kern w:val="1"/>
          <w:sz w:val="24"/>
          <w:szCs w:val="24"/>
          <w:lang w:val="sr-Latn-CS" w:eastAsia="ar-SA"/>
        </w:rPr>
      </w:pPr>
      <w:r w:rsidRPr="004A1FFF">
        <w:rPr>
          <w:rFonts w:ascii="Times New Roman" w:eastAsia="Times New Roman" w:hAnsi="Times New Roman" w:cs="Times New Roman"/>
          <w:kern w:val="1"/>
          <w:sz w:val="24"/>
          <w:szCs w:val="24"/>
          <w:lang w:val="sr-Latn-CS" w:eastAsia="ar-SA"/>
        </w:rPr>
        <w:t>- опис тока извршења уговора;</w:t>
      </w:r>
    </w:p>
    <w:p w:rsidR="0096576B" w:rsidRPr="004A1FFF" w:rsidRDefault="0096576B" w:rsidP="0096576B">
      <w:pPr>
        <w:suppressAutoHyphens/>
        <w:ind w:firstLine="567"/>
        <w:jc w:val="both"/>
        <w:rPr>
          <w:rFonts w:ascii="Times New Roman" w:eastAsia="Times New Roman" w:hAnsi="Times New Roman" w:cs="Times New Roman"/>
          <w:kern w:val="1"/>
          <w:sz w:val="24"/>
          <w:szCs w:val="24"/>
          <w:lang w:val="sr-Latn-CS" w:eastAsia="ar-SA"/>
        </w:rPr>
      </w:pPr>
      <w:r w:rsidRPr="004A1FFF">
        <w:rPr>
          <w:rFonts w:ascii="Times New Roman" w:eastAsia="Times New Roman" w:hAnsi="Times New Roman" w:cs="Times New Roman"/>
          <w:kern w:val="1"/>
          <w:sz w:val="24"/>
          <w:szCs w:val="24"/>
          <w:lang w:val="sr-Latn-CS" w:eastAsia="ar-SA"/>
        </w:rPr>
        <w:t xml:space="preserve">- укупну реализовану вредност уговора; </w:t>
      </w:r>
    </w:p>
    <w:p w:rsidR="0096576B" w:rsidRPr="004A1FFF" w:rsidRDefault="0096576B" w:rsidP="0096576B">
      <w:pPr>
        <w:suppressAutoHyphens/>
        <w:ind w:firstLine="567"/>
        <w:jc w:val="both"/>
        <w:rPr>
          <w:rFonts w:ascii="Times New Roman" w:eastAsia="Times New Roman" w:hAnsi="Times New Roman" w:cs="Times New Roman"/>
          <w:kern w:val="1"/>
          <w:sz w:val="24"/>
          <w:szCs w:val="24"/>
          <w:lang w:val="sr-Latn-CS" w:eastAsia="ar-SA"/>
        </w:rPr>
      </w:pPr>
      <w:r w:rsidRPr="004A1FFF">
        <w:rPr>
          <w:rFonts w:ascii="Times New Roman" w:eastAsia="Times New Roman" w:hAnsi="Times New Roman" w:cs="Times New Roman"/>
          <w:kern w:val="1"/>
          <w:sz w:val="24"/>
          <w:szCs w:val="24"/>
          <w:lang w:val="sr-Latn-CS" w:eastAsia="ar-SA"/>
        </w:rPr>
        <w:t xml:space="preserve">- уочене проблеме током извршења уговора; </w:t>
      </w:r>
    </w:p>
    <w:p w:rsidR="0096576B" w:rsidRPr="004A1FFF" w:rsidRDefault="0096576B" w:rsidP="0096576B">
      <w:pPr>
        <w:suppressAutoHyphens/>
        <w:ind w:firstLine="567"/>
        <w:jc w:val="both"/>
        <w:rPr>
          <w:rFonts w:ascii="Times New Roman" w:eastAsia="Times New Roman" w:hAnsi="Times New Roman" w:cs="Times New Roman"/>
          <w:kern w:val="1"/>
          <w:sz w:val="24"/>
          <w:szCs w:val="24"/>
          <w:lang w:val="sr-Latn-CS" w:eastAsia="ar-SA"/>
        </w:rPr>
      </w:pPr>
      <w:r w:rsidRPr="004A1FFF">
        <w:rPr>
          <w:rFonts w:ascii="Times New Roman" w:eastAsia="Times New Roman" w:hAnsi="Times New Roman" w:cs="Times New Roman"/>
          <w:kern w:val="1"/>
          <w:sz w:val="24"/>
          <w:szCs w:val="24"/>
          <w:lang w:val="sr-Latn-CS" w:eastAsia="ar-SA"/>
        </w:rPr>
        <w:t xml:space="preserve">- евентуалне предлоге за побољшање. </w:t>
      </w:r>
    </w:p>
    <w:p w:rsidR="0096576B" w:rsidRPr="0096576B" w:rsidRDefault="0096576B" w:rsidP="0096576B">
      <w:pPr>
        <w:spacing w:after="200" w:line="276" w:lineRule="auto"/>
        <w:jc w:val="both"/>
        <w:rPr>
          <w:rFonts w:ascii="Times New Roman" w:eastAsia="Times New Roman" w:hAnsi="Times New Roman"/>
          <w:sz w:val="24"/>
          <w:szCs w:val="24"/>
          <w:shd w:val="clear" w:color="auto" w:fill="FFFFFF"/>
        </w:rPr>
      </w:pPr>
    </w:p>
    <w:p w:rsidR="0096576B" w:rsidRPr="0096576B" w:rsidRDefault="0096576B" w:rsidP="0096576B">
      <w:pPr>
        <w:tabs>
          <w:tab w:val="center" w:pos="4702"/>
          <w:tab w:val="left" w:pos="5640"/>
        </w:tabs>
        <w:spacing w:line="276" w:lineRule="auto"/>
        <w:jc w:val="center"/>
        <w:rPr>
          <w:rFonts w:ascii="Times New Roman" w:hAnsi="Times New Roman"/>
          <w:sz w:val="24"/>
          <w:szCs w:val="24"/>
          <w:highlight w:val="green"/>
          <w:lang w:val="sr-Cyrl-RS"/>
        </w:rPr>
      </w:pPr>
      <w:r w:rsidRPr="0096576B">
        <w:rPr>
          <w:rFonts w:ascii="Times New Roman" w:hAnsi="Times New Roman"/>
          <w:sz w:val="24"/>
          <w:szCs w:val="24"/>
          <w:lang w:val="sr-Cyrl-RS"/>
        </w:rPr>
        <w:lastRenderedPageBreak/>
        <w:t xml:space="preserve">Члан </w:t>
      </w:r>
      <w:r>
        <w:rPr>
          <w:rFonts w:ascii="Times New Roman" w:hAnsi="Times New Roman"/>
          <w:sz w:val="24"/>
          <w:szCs w:val="24"/>
          <w:lang w:val="sr-Cyrl-RS"/>
        </w:rPr>
        <w:t>85</w:t>
      </w:r>
      <w:r w:rsidRPr="0096576B">
        <w:rPr>
          <w:rFonts w:ascii="Times New Roman" w:hAnsi="Times New Roman"/>
          <w:sz w:val="24"/>
          <w:szCs w:val="24"/>
          <w:lang w:val="sr-Cyrl-RS"/>
        </w:rPr>
        <w:t>.</w:t>
      </w:r>
    </w:p>
    <w:p w:rsidR="0096576B" w:rsidRPr="0096576B" w:rsidRDefault="0096576B" w:rsidP="0096576B">
      <w:pPr>
        <w:spacing w:line="276" w:lineRule="auto"/>
        <w:jc w:val="both"/>
        <w:rPr>
          <w:rFonts w:ascii="Times New Roman" w:hAnsi="Times New Roman"/>
          <w:sz w:val="24"/>
          <w:szCs w:val="24"/>
          <w:lang w:val="sr-Cyrl-RS"/>
        </w:rPr>
      </w:pPr>
      <w:r w:rsidRPr="0096576B">
        <w:rPr>
          <w:rFonts w:ascii="Times New Roman" w:hAnsi="Times New Roman"/>
          <w:sz w:val="24"/>
          <w:szCs w:val="24"/>
          <w:lang w:val="sr-Cyrl-RS"/>
        </w:rPr>
        <w:t>У случају да Канцеларија за јавне набавке затражи извештај са додатним подацима о појединачном уговору или поступку јавне набавке, Секретар, у сарадњи са Шефом рачуноводства и Лицем за контролу јавних набавки које тражене податке доставља у року од осам дана, од дана пријема захтева.</w:t>
      </w:r>
    </w:p>
    <w:p w:rsidR="0096576B" w:rsidRPr="0096576B" w:rsidRDefault="0096576B" w:rsidP="0096576B">
      <w:pPr>
        <w:suppressAutoHyphens/>
        <w:jc w:val="both"/>
        <w:rPr>
          <w:rFonts w:ascii="Times New Roman" w:eastAsia="Times New Roman" w:hAnsi="Times New Roman" w:cs="Times New Roman"/>
          <w:kern w:val="1"/>
          <w:sz w:val="24"/>
          <w:szCs w:val="24"/>
          <w:lang w:val="sr-Cyrl-CS" w:eastAsia="ar-SA"/>
        </w:rPr>
      </w:pPr>
    </w:p>
    <w:p w:rsidR="0096576B" w:rsidRPr="0096576B" w:rsidRDefault="0096576B" w:rsidP="0096576B">
      <w:pPr>
        <w:tabs>
          <w:tab w:val="left" w:pos="2295"/>
        </w:tabs>
        <w:suppressAutoHyphens/>
        <w:jc w:val="center"/>
        <w:rPr>
          <w:rFonts w:ascii="Times New Roman" w:eastAsia="Calibri" w:hAnsi="Times New Roman" w:cs="Times New Roman"/>
          <w:b/>
          <w:kern w:val="1"/>
          <w:sz w:val="24"/>
          <w:szCs w:val="24"/>
          <w:lang w:val="sr-Cyrl-CS" w:eastAsia="ar-SA"/>
        </w:rPr>
      </w:pPr>
      <w:r w:rsidRPr="0096576B">
        <w:rPr>
          <w:rFonts w:ascii="Times New Roman" w:eastAsia="Calibri" w:hAnsi="Times New Roman" w:cs="Times New Roman"/>
          <w:b/>
          <w:kern w:val="1"/>
          <w:sz w:val="24"/>
          <w:szCs w:val="24"/>
          <w:lang w:val="sr-Cyrl-CS" w:eastAsia="ar-SA"/>
        </w:rPr>
        <w:t>Анализа обустављених</w:t>
      </w:r>
    </w:p>
    <w:p w:rsidR="0096576B" w:rsidRPr="004A1FFF" w:rsidRDefault="0096576B" w:rsidP="0096576B">
      <w:pPr>
        <w:tabs>
          <w:tab w:val="left" w:pos="2295"/>
        </w:tabs>
        <w:suppressAutoHyphens/>
        <w:jc w:val="center"/>
        <w:rPr>
          <w:rFonts w:ascii="Times New Roman" w:eastAsia="Calibri" w:hAnsi="Times New Roman" w:cs="Times New Roman"/>
          <w:b/>
          <w:kern w:val="1"/>
          <w:sz w:val="24"/>
          <w:szCs w:val="24"/>
          <w:lang w:val="sr-Cyrl-CS" w:eastAsia="ar-SA"/>
        </w:rPr>
      </w:pPr>
      <w:r w:rsidRPr="0096576B">
        <w:rPr>
          <w:rFonts w:ascii="Times New Roman" w:eastAsia="Calibri" w:hAnsi="Times New Roman" w:cs="Times New Roman"/>
          <w:b/>
          <w:kern w:val="1"/>
          <w:sz w:val="24"/>
          <w:szCs w:val="24"/>
          <w:lang w:val="sr-Cyrl-CS" w:eastAsia="ar-SA"/>
        </w:rPr>
        <w:t>поступака јавних набавки</w:t>
      </w:r>
    </w:p>
    <w:p w:rsidR="0096576B" w:rsidRPr="004A1FFF" w:rsidRDefault="0096576B" w:rsidP="0096576B">
      <w:pPr>
        <w:tabs>
          <w:tab w:val="left" w:pos="2295"/>
        </w:tabs>
        <w:suppressAutoHyphens/>
        <w:jc w:val="both"/>
        <w:rPr>
          <w:rFonts w:ascii="Times New Roman" w:eastAsia="Calibri" w:hAnsi="Times New Roman" w:cs="Times New Roman"/>
          <w:b/>
          <w:kern w:val="1"/>
          <w:sz w:val="24"/>
          <w:szCs w:val="24"/>
          <w:lang w:val="sr-Cyrl-CS" w:eastAsia="ar-SA"/>
        </w:rPr>
      </w:pPr>
    </w:p>
    <w:p w:rsidR="0096576B" w:rsidRPr="0096576B" w:rsidRDefault="0096576B" w:rsidP="0096576B">
      <w:pPr>
        <w:tabs>
          <w:tab w:val="left" w:pos="4005"/>
        </w:tabs>
        <w:suppressAutoHyphens/>
        <w:jc w:val="center"/>
        <w:rPr>
          <w:rFonts w:ascii="Times New Roman" w:eastAsia="Calibri" w:hAnsi="Times New Roman" w:cs="Times New Roman"/>
          <w:kern w:val="1"/>
          <w:sz w:val="24"/>
          <w:szCs w:val="24"/>
          <w:lang w:val="sr-Cyrl-CS" w:eastAsia="ar-SA"/>
        </w:rPr>
      </w:pPr>
      <w:r w:rsidRPr="0096576B">
        <w:rPr>
          <w:rFonts w:ascii="Times New Roman" w:eastAsia="Calibri" w:hAnsi="Times New Roman" w:cs="Times New Roman"/>
          <w:kern w:val="1"/>
          <w:sz w:val="24"/>
          <w:szCs w:val="24"/>
          <w:lang w:val="sr-Cyrl-CS" w:eastAsia="ar-SA"/>
        </w:rPr>
        <w:t xml:space="preserve">Члан </w:t>
      </w:r>
      <w:r>
        <w:rPr>
          <w:rFonts w:ascii="Times New Roman" w:eastAsia="Calibri" w:hAnsi="Times New Roman" w:cs="Times New Roman"/>
          <w:kern w:val="1"/>
          <w:sz w:val="24"/>
          <w:szCs w:val="24"/>
          <w:lang w:val="sr-Cyrl-CS" w:eastAsia="ar-SA"/>
        </w:rPr>
        <w:t>86</w:t>
      </w:r>
      <w:r w:rsidRPr="0096576B">
        <w:rPr>
          <w:rFonts w:ascii="Times New Roman" w:eastAsia="Calibri" w:hAnsi="Times New Roman" w:cs="Times New Roman"/>
          <w:kern w:val="1"/>
          <w:sz w:val="24"/>
          <w:szCs w:val="24"/>
          <w:lang w:val="sr-Cyrl-CS" w:eastAsia="ar-SA"/>
        </w:rPr>
        <w:t>.</w:t>
      </w:r>
    </w:p>
    <w:p w:rsidR="0096576B" w:rsidRPr="0096576B" w:rsidRDefault="0096576B" w:rsidP="0096576B">
      <w:pPr>
        <w:suppressAutoHyphens/>
        <w:jc w:val="both"/>
        <w:rPr>
          <w:rFonts w:ascii="Times New Roman" w:eastAsia="Calibri" w:hAnsi="Times New Roman" w:cs="Times New Roman"/>
          <w:kern w:val="1"/>
          <w:sz w:val="24"/>
          <w:szCs w:val="24"/>
          <w:lang w:val="sr-Cyrl-CS" w:eastAsia="ar-SA"/>
        </w:rPr>
      </w:pPr>
      <w:r w:rsidRPr="0096576B">
        <w:rPr>
          <w:rFonts w:ascii="Times New Roman" w:eastAsia="Calibri" w:hAnsi="Times New Roman" w:cs="Times New Roman"/>
          <w:kern w:val="1"/>
          <w:sz w:val="24"/>
          <w:szCs w:val="24"/>
          <w:lang w:val="sr-Cyrl-CS" w:eastAsia="ar-SA"/>
        </w:rPr>
        <w:t>Директор Школе ће по потреби задуживати запослене да изврше анализу свих обустављених поступака јавних набавки, као и поднетих захтева за заштиту права, у циљу спречавања понављања истих узрока који могу довести  до обуставе поступка јавних набавки и подношења захтева за заштиту права.</w:t>
      </w:r>
    </w:p>
    <w:p w:rsidR="0096576B" w:rsidRPr="0096576B" w:rsidRDefault="0096576B" w:rsidP="0096576B">
      <w:pPr>
        <w:suppressAutoHyphens/>
        <w:jc w:val="both"/>
        <w:rPr>
          <w:rFonts w:ascii="Times New Roman" w:eastAsia="Calibri" w:hAnsi="Times New Roman" w:cs="Times New Roman"/>
          <w:kern w:val="1"/>
          <w:sz w:val="24"/>
          <w:szCs w:val="24"/>
          <w:lang w:val="sr-Cyrl-CS" w:eastAsia="ar-SA"/>
        </w:rPr>
      </w:pPr>
      <w:r w:rsidRPr="0096576B">
        <w:rPr>
          <w:rFonts w:ascii="Times New Roman" w:eastAsia="Calibri" w:hAnsi="Times New Roman" w:cs="Times New Roman"/>
          <w:kern w:val="1"/>
          <w:sz w:val="24"/>
          <w:szCs w:val="24"/>
          <w:lang w:val="sr-Cyrl-CS" w:eastAsia="ar-SA"/>
        </w:rPr>
        <w:t>Запослени ће посебно анализирати критеријуме за квалитативни избор понуда, како би се са дужном пажњом обезбедио квалитет (добара, услуга и радова који су предмет набавки), а истовремено и обезбедила ефективна конкуренција у  поступцима јавних набавки.</w:t>
      </w:r>
    </w:p>
    <w:p w:rsidR="002E6D4B" w:rsidRPr="002E6D4B" w:rsidRDefault="002E6D4B" w:rsidP="002E6D4B">
      <w:pPr>
        <w:spacing w:before="120"/>
        <w:rPr>
          <w:rFonts w:ascii="Times New Roman" w:eastAsia="Times New Roman" w:hAnsi="Times New Roman" w:cs="Times New Roman"/>
          <w:b/>
          <w:bCs/>
          <w:lang w:val="sr-Latn-CS"/>
        </w:rPr>
      </w:pPr>
    </w:p>
    <w:p w:rsidR="00E8763A" w:rsidRPr="00E8763A" w:rsidRDefault="00E8763A" w:rsidP="002E6D4B">
      <w:pPr>
        <w:numPr>
          <w:ilvl w:val="0"/>
          <w:numId w:val="4"/>
        </w:numPr>
        <w:tabs>
          <w:tab w:val="left" w:pos="540"/>
        </w:tabs>
        <w:spacing w:before="120" w:after="200" w:line="276" w:lineRule="auto"/>
        <w:rPr>
          <w:rFonts w:ascii="Times New Roman" w:eastAsia="Times New Roman" w:hAnsi="Times New Roman" w:cs="Times New Roman"/>
          <w:b/>
          <w:bCs/>
          <w:lang w:val="sr-Latn-CS"/>
        </w:rPr>
      </w:pPr>
      <w:r>
        <w:rPr>
          <w:rFonts w:ascii="Times New Roman" w:eastAsia="Times New Roman" w:hAnsi="Times New Roman" w:cs="Times New Roman"/>
          <w:b/>
          <w:bCs/>
          <w:lang w:val="sr-Cyrl-RS"/>
        </w:rPr>
        <w:t>ПОСТУПАК СПРОВОЂЕЊА НАБАВКИ НА КОЈЕ СЕ ЗАКОН НЕ ПРИМЕЊУЈЕ</w:t>
      </w:r>
    </w:p>
    <w:p w:rsidR="002E6D4B" w:rsidRPr="002E6D4B" w:rsidRDefault="00E8763A" w:rsidP="00E8763A">
      <w:pPr>
        <w:tabs>
          <w:tab w:val="left" w:pos="540"/>
        </w:tabs>
        <w:spacing w:before="120" w:after="200" w:line="276" w:lineRule="auto"/>
        <w:ind w:left="1080"/>
        <w:jc w:val="center"/>
        <w:rPr>
          <w:rFonts w:ascii="Times New Roman" w:eastAsia="Times New Roman" w:hAnsi="Times New Roman" w:cs="Times New Roman"/>
          <w:b/>
          <w:bCs/>
          <w:lang w:val="sr-Latn-CS"/>
        </w:rPr>
      </w:pPr>
      <w:r>
        <w:rPr>
          <w:rFonts w:ascii="Times New Roman" w:eastAsia="Times New Roman" w:hAnsi="Times New Roman" w:cs="Times New Roman"/>
          <w:b/>
          <w:bCs/>
          <w:lang w:val="sr-Cyrl-RS"/>
        </w:rPr>
        <w:t>1. Прагови до којих се закон не примењује</w:t>
      </w:r>
    </w:p>
    <w:p w:rsidR="002E6D4B" w:rsidRPr="002E6D4B" w:rsidRDefault="002E6D4B" w:rsidP="002E6D4B">
      <w:pPr>
        <w:spacing w:before="120"/>
        <w:rPr>
          <w:rFonts w:ascii="Times New Roman" w:eastAsia="Times New Roman" w:hAnsi="Times New Roman" w:cs="Times New Roman"/>
          <w:b/>
          <w:bCs/>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Члан </w:t>
      </w:r>
      <w:r w:rsidR="0096576B">
        <w:rPr>
          <w:rFonts w:ascii="Times New Roman" w:eastAsia="Times New Roman" w:hAnsi="Times New Roman" w:cs="Times New Roman"/>
          <w:bCs/>
          <w:lang w:val="sr-Cyrl-RS"/>
        </w:rPr>
        <w:t>87</w:t>
      </w:r>
      <w:r w:rsidRPr="002E6D4B">
        <w:rPr>
          <w:rFonts w:ascii="Times New Roman" w:eastAsia="Times New Roman" w:hAnsi="Times New Roman" w:cs="Times New Roman"/>
          <w:bCs/>
          <w:lang w:val="sr-Latn-CS"/>
        </w:rPr>
        <w:t>.</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bCs/>
          <w:lang w:val="sr-Latn-CS"/>
        </w:rPr>
        <w:t>Н</w:t>
      </w:r>
      <w:r w:rsidRPr="002E6D4B">
        <w:rPr>
          <w:rFonts w:ascii="Times New Roman" w:eastAsia="Times New Roman" w:hAnsi="Times New Roman" w:cs="Times New Roman"/>
          <w:lang w:val="sr-Latn-CS"/>
        </w:rPr>
        <w:t>абавке на које се закон не примењује су сле</w:t>
      </w:r>
      <w:r w:rsidR="00647269">
        <w:rPr>
          <w:rFonts w:ascii="Times New Roman" w:eastAsia="Times New Roman" w:hAnsi="Times New Roman" w:cs="Times New Roman"/>
          <w:lang w:val="sr-Cyrl-RS"/>
        </w:rPr>
        <w:t>д</w:t>
      </w:r>
      <w:r w:rsidRPr="002E6D4B">
        <w:rPr>
          <w:rFonts w:ascii="Times New Roman" w:eastAsia="Times New Roman" w:hAnsi="Times New Roman" w:cs="Times New Roman"/>
          <w:lang w:val="sr-Latn-CS"/>
        </w:rPr>
        <w:t>еће набавке:</w:t>
      </w:r>
    </w:p>
    <w:p w:rsidR="002E6D4B" w:rsidRPr="002E6D4B" w:rsidRDefault="002E6D4B" w:rsidP="002E6D4B">
      <w:pPr>
        <w:numPr>
          <w:ilvl w:val="0"/>
          <w:numId w:val="28"/>
        </w:numPr>
        <w:tabs>
          <w:tab w:val="left" w:pos="881"/>
        </w:tabs>
        <w:spacing w:after="200" w:line="276" w:lineRule="auto"/>
        <w:ind w:firstLine="567"/>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набавка добара, услуга и спровођење кон</w:t>
      </w:r>
      <w:r w:rsidRPr="002E6D4B">
        <w:rPr>
          <w:rFonts w:ascii="Times New Roman" w:eastAsia="Times New Roman" w:hAnsi="Times New Roman" w:cs="Times New Roman"/>
          <w:lang w:val="sr-Latn-CS"/>
        </w:rPr>
        <w:softHyphen/>
        <w:t>кур</w:t>
      </w:r>
      <w:r w:rsidRPr="002E6D4B">
        <w:rPr>
          <w:rFonts w:ascii="Times New Roman" w:eastAsia="Times New Roman" w:hAnsi="Times New Roman" w:cs="Times New Roman"/>
          <w:lang w:val="sr-Latn-CS"/>
        </w:rPr>
        <w:softHyphen/>
        <w:t>са за дизајн у вредности до 1.000.000 динара и набавка радова чија је процењена вредност мања од 3.000.000 динара;</w:t>
      </w:r>
    </w:p>
    <w:p w:rsidR="002E6D4B" w:rsidRPr="002E6D4B" w:rsidRDefault="002E6D4B" w:rsidP="002E6D4B">
      <w:pPr>
        <w:numPr>
          <w:ilvl w:val="0"/>
          <w:numId w:val="28"/>
        </w:numPr>
        <w:tabs>
          <w:tab w:val="left" w:pos="881"/>
        </w:tabs>
        <w:spacing w:after="200" w:line="276" w:lineRule="auto"/>
        <w:ind w:firstLine="567"/>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 xml:space="preserve"> набавка друштвених и других посебних ус</w:t>
      </w:r>
      <w:r w:rsidRPr="002E6D4B">
        <w:rPr>
          <w:rFonts w:ascii="Times New Roman" w:eastAsia="Times New Roman" w:hAnsi="Times New Roman" w:cs="Times New Roman"/>
          <w:lang w:val="sr-Latn-CS"/>
        </w:rPr>
        <w:softHyphen/>
        <w:t>луга  чија је процењена вредност мања од 15.000.000 ди</w:t>
      </w:r>
      <w:r w:rsidRPr="002E6D4B">
        <w:rPr>
          <w:rFonts w:ascii="Times New Roman" w:eastAsia="Times New Roman" w:hAnsi="Times New Roman" w:cs="Times New Roman"/>
          <w:lang w:val="sr-Latn-CS"/>
        </w:rPr>
        <w:softHyphen/>
        <w:t>на</w:t>
      </w:r>
      <w:r w:rsidRPr="002E6D4B">
        <w:rPr>
          <w:rFonts w:ascii="Times New Roman" w:eastAsia="Times New Roman" w:hAnsi="Times New Roman" w:cs="Times New Roman"/>
          <w:lang w:val="sr-Latn-CS"/>
        </w:rPr>
        <w:softHyphen/>
        <w:t>ра када набавку спроводи јавни наручилац, односно ма</w:t>
      </w:r>
      <w:r w:rsidRPr="002E6D4B">
        <w:rPr>
          <w:rFonts w:ascii="Times New Roman" w:eastAsia="Times New Roman" w:hAnsi="Times New Roman" w:cs="Times New Roman"/>
          <w:lang w:val="sr-Latn-CS"/>
        </w:rPr>
        <w:softHyphen/>
        <w:t>ња од 20.000.000 динара када наба</w:t>
      </w:r>
      <w:r w:rsidRPr="002E6D4B">
        <w:rPr>
          <w:rFonts w:ascii="Times New Roman" w:eastAsia="Times New Roman" w:hAnsi="Times New Roman" w:cs="Times New Roman"/>
          <w:lang w:val="sr-Latn-CS"/>
        </w:rPr>
        <w:softHyphen/>
        <w:t>вку спроводи сек</w:t>
      </w:r>
      <w:r w:rsidRPr="002E6D4B">
        <w:rPr>
          <w:rFonts w:ascii="Times New Roman" w:eastAsia="Times New Roman" w:hAnsi="Times New Roman" w:cs="Times New Roman"/>
          <w:lang w:val="sr-Latn-CS"/>
        </w:rPr>
        <w:softHyphen/>
        <w:t>торски наручилац.</w:t>
      </w:r>
    </w:p>
    <w:p w:rsidR="007E1A29" w:rsidRDefault="007E1A29" w:rsidP="002E6D4B">
      <w:pPr>
        <w:jc w:val="both"/>
        <w:rPr>
          <w:rFonts w:ascii="Times New Roman" w:eastAsia="Times New Roman" w:hAnsi="Times New Roman" w:cs="Times New Roman"/>
          <w:bCs/>
          <w:lang w:val="sr-Latn-CS"/>
        </w:rPr>
      </w:pPr>
    </w:p>
    <w:p w:rsidR="007E1A29" w:rsidRPr="004A1FFF" w:rsidRDefault="007E1A29" w:rsidP="007E1A29">
      <w:pPr>
        <w:widowControl w:val="0"/>
        <w:autoSpaceDE w:val="0"/>
        <w:autoSpaceDN w:val="0"/>
        <w:rPr>
          <w:rFonts w:ascii="Times New Roman" w:eastAsia="Times New Roman" w:hAnsi="Times New Roman" w:cs="Times New Roman"/>
          <w:sz w:val="26"/>
          <w:szCs w:val="24"/>
          <w:lang w:val="sr-Latn-CS"/>
        </w:rPr>
      </w:pPr>
    </w:p>
    <w:p w:rsidR="007E1A29" w:rsidRPr="004A1FFF" w:rsidRDefault="00647269" w:rsidP="00647269">
      <w:pPr>
        <w:widowControl w:val="0"/>
        <w:tabs>
          <w:tab w:val="left" w:pos="2470"/>
        </w:tabs>
        <w:autoSpaceDE w:val="0"/>
        <w:autoSpaceDN w:val="0"/>
        <w:spacing w:before="201"/>
        <w:ind w:left="2469"/>
        <w:rPr>
          <w:rFonts w:ascii="Times New Roman" w:eastAsia="Times New Roman" w:hAnsi="Times New Roman" w:cs="Times New Roman"/>
          <w:b/>
          <w:lang w:val="sr-Latn-CS"/>
        </w:rPr>
      </w:pPr>
      <w:r w:rsidRPr="00647269">
        <w:rPr>
          <w:rFonts w:ascii="Times New Roman" w:eastAsia="Times New Roman" w:hAnsi="Times New Roman" w:cs="Times New Roman"/>
          <w:b/>
          <w:lang w:val="sr-Cyrl-RS"/>
        </w:rPr>
        <w:t xml:space="preserve">2. </w:t>
      </w:r>
      <w:r w:rsidR="007E1A29" w:rsidRPr="004A1FFF">
        <w:rPr>
          <w:rFonts w:ascii="Times New Roman" w:eastAsia="Times New Roman" w:hAnsi="Times New Roman" w:cs="Times New Roman"/>
          <w:b/>
          <w:lang w:val="sr-Latn-CS"/>
        </w:rPr>
        <w:t>Почетак поступка, начин</w:t>
      </w:r>
      <w:r w:rsidR="007E1A29" w:rsidRPr="004A1FFF">
        <w:rPr>
          <w:rFonts w:ascii="Times New Roman" w:eastAsia="Times New Roman" w:hAnsi="Times New Roman" w:cs="Times New Roman"/>
          <w:b/>
          <w:spacing w:val="-4"/>
          <w:lang w:val="sr-Latn-CS"/>
        </w:rPr>
        <w:t xml:space="preserve"> </w:t>
      </w:r>
      <w:r w:rsidR="007E1A29" w:rsidRPr="004A1FFF">
        <w:rPr>
          <w:rFonts w:ascii="Times New Roman" w:eastAsia="Times New Roman" w:hAnsi="Times New Roman" w:cs="Times New Roman"/>
          <w:b/>
          <w:lang w:val="sr-Latn-CS"/>
        </w:rPr>
        <w:t>комуникације</w:t>
      </w:r>
    </w:p>
    <w:p w:rsidR="00647269" w:rsidRPr="002E6D4B" w:rsidRDefault="00647269" w:rsidP="00647269">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Члан </w:t>
      </w:r>
      <w:r w:rsidR="0096576B">
        <w:rPr>
          <w:rFonts w:ascii="Times New Roman" w:eastAsia="Times New Roman" w:hAnsi="Times New Roman" w:cs="Times New Roman"/>
          <w:bCs/>
          <w:lang w:val="sr-Cyrl-RS"/>
        </w:rPr>
        <w:t>88</w:t>
      </w:r>
      <w:r w:rsidRPr="002E6D4B">
        <w:rPr>
          <w:rFonts w:ascii="Times New Roman" w:eastAsia="Times New Roman" w:hAnsi="Times New Roman" w:cs="Times New Roman"/>
          <w:bCs/>
          <w:lang w:val="sr-Latn-CS"/>
        </w:rPr>
        <w:t>.</w:t>
      </w:r>
    </w:p>
    <w:p w:rsidR="007E1A29" w:rsidRPr="004A1FFF" w:rsidRDefault="007E1A29" w:rsidP="007E1A29">
      <w:pPr>
        <w:widowControl w:val="0"/>
        <w:autoSpaceDE w:val="0"/>
        <w:autoSpaceDN w:val="0"/>
        <w:spacing w:before="200"/>
        <w:ind w:right="981"/>
        <w:jc w:val="both"/>
        <w:rPr>
          <w:rFonts w:ascii="Times New Roman" w:eastAsia="Times New Roman" w:hAnsi="Times New Roman" w:cs="Times New Roman"/>
          <w:sz w:val="24"/>
          <w:szCs w:val="24"/>
          <w:lang w:val="sr-Latn-CS"/>
        </w:rPr>
      </w:pPr>
      <w:r w:rsidRPr="004A1FFF">
        <w:rPr>
          <w:rFonts w:ascii="Times New Roman" w:eastAsia="Times New Roman" w:hAnsi="Times New Roman" w:cs="Times New Roman"/>
          <w:sz w:val="24"/>
          <w:szCs w:val="24"/>
          <w:lang w:val="sr-Latn-CS"/>
        </w:rPr>
        <w:t>Средства комуникације и размене информација између Наручиоца и лица која обављају делатност која је предмет набавке су: телефон, телефакс, електронска пошта, поштанска пошиљка, односно комбинација наведених средстава, према избору наручиоца у сваком појединачном поступку</w:t>
      </w:r>
      <w:r w:rsidRPr="004A1FFF">
        <w:rPr>
          <w:rFonts w:ascii="Times New Roman" w:eastAsia="Times New Roman" w:hAnsi="Times New Roman" w:cs="Times New Roman"/>
          <w:spacing w:val="3"/>
          <w:sz w:val="24"/>
          <w:szCs w:val="24"/>
          <w:lang w:val="sr-Latn-CS"/>
        </w:rPr>
        <w:t xml:space="preserve"> </w:t>
      </w:r>
      <w:r w:rsidRPr="004A1FFF">
        <w:rPr>
          <w:rFonts w:ascii="Times New Roman" w:eastAsia="Times New Roman" w:hAnsi="Times New Roman" w:cs="Times New Roman"/>
          <w:sz w:val="24"/>
          <w:szCs w:val="24"/>
          <w:lang w:val="sr-Latn-CS"/>
        </w:rPr>
        <w:t>набавке.</w:t>
      </w:r>
    </w:p>
    <w:p w:rsidR="007E1A29" w:rsidRPr="004A1FFF" w:rsidRDefault="007E1A29" w:rsidP="007E1A29">
      <w:pPr>
        <w:widowControl w:val="0"/>
        <w:autoSpaceDE w:val="0"/>
        <w:autoSpaceDN w:val="0"/>
        <w:spacing w:before="1"/>
        <w:rPr>
          <w:rFonts w:ascii="Times New Roman" w:eastAsia="Times New Roman" w:hAnsi="Times New Roman" w:cs="Times New Roman"/>
          <w:sz w:val="24"/>
          <w:szCs w:val="24"/>
          <w:lang w:val="sr-Latn-CS"/>
        </w:rPr>
      </w:pPr>
    </w:p>
    <w:p w:rsidR="00647269" w:rsidRPr="002E6D4B" w:rsidRDefault="00647269" w:rsidP="00647269">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Члан </w:t>
      </w:r>
      <w:r>
        <w:rPr>
          <w:rFonts w:ascii="Times New Roman" w:eastAsia="Times New Roman" w:hAnsi="Times New Roman" w:cs="Times New Roman"/>
          <w:bCs/>
          <w:lang w:val="sr-Cyrl-RS"/>
        </w:rPr>
        <w:t>8</w:t>
      </w:r>
      <w:r w:rsidR="0096576B">
        <w:rPr>
          <w:rFonts w:ascii="Times New Roman" w:eastAsia="Times New Roman" w:hAnsi="Times New Roman" w:cs="Times New Roman"/>
          <w:bCs/>
          <w:lang w:val="sr-Cyrl-RS"/>
        </w:rPr>
        <w:t>9</w:t>
      </w:r>
      <w:r w:rsidRPr="002E6D4B">
        <w:rPr>
          <w:rFonts w:ascii="Times New Roman" w:eastAsia="Times New Roman" w:hAnsi="Times New Roman" w:cs="Times New Roman"/>
          <w:bCs/>
          <w:lang w:val="sr-Latn-CS"/>
        </w:rPr>
        <w:t>.</w:t>
      </w:r>
    </w:p>
    <w:p w:rsidR="007E1A29" w:rsidRPr="004A1FFF" w:rsidRDefault="007E1A29" w:rsidP="007E1A29">
      <w:pPr>
        <w:widowControl w:val="0"/>
        <w:autoSpaceDE w:val="0"/>
        <w:autoSpaceDN w:val="0"/>
        <w:ind w:right="152"/>
        <w:jc w:val="center"/>
        <w:outlineLvl w:val="1"/>
        <w:rPr>
          <w:rFonts w:ascii="Times New Roman" w:eastAsia="Times New Roman" w:hAnsi="Times New Roman" w:cs="Times New Roman"/>
          <w:b/>
          <w:bCs/>
          <w:sz w:val="26"/>
          <w:szCs w:val="26"/>
          <w:lang w:val="sr-Latn-CS"/>
        </w:rPr>
      </w:pPr>
    </w:p>
    <w:p w:rsidR="007E1A29" w:rsidRPr="004A1FFF" w:rsidRDefault="007E1A29" w:rsidP="007E1A29">
      <w:pPr>
        <w:widowControl w:val="0"/>
        <w:autoSpaceDE w:val="0"/>
        <w:autoSpaceDN w:val="0"/>
        <w:spacing w:before="200"/>
        <w:ind w:right="980"/>
        <w:jc w:val="both"/>
        <w:rPr>
          <w:rFonts w:ascii="Times New Roman" w:eastAsia="Times New Roman" w:hAnsi="Times New Roman" w:cs="Times New Roman"/>
          <w:sz w:val="24"/>
          <w:szCs w:val="24"/>
          <w:lang w:val="sr-Latn-CS"/>
        </w:rPr>
      </w:pPr>
      <w:r w:rsidRPr="004A1FFF">
        <w:rPr>
          <w:rFonts w:ascii="Times New Roman" w:eastAsia="Times New Roman" w:hAnsi="Times New Roman" w:cs="Times New Roman"/>
          <w:sz w:val="24"/>
          <w:szCs w:val="24"/>
          <w:lang w:val="sr-Latn-CS"/>
        </w:rPr>
        <w:t>Лице запослено код Наручиоца, по добијеном налогу, врши претходно испитивање тржишта, у циљу прикупљања назива и адреса лица која обављају делатност која је предмет набавке и која су према њиховом сазнању способна да изврше набавку, којима ће бити упућен позив за подношење понуде.</w:t>
      </w:r>
    </w:p>
    <w:p w:rsidR="007E1A29" w:rsidRPr="004A1FFF" w:rsidRDefault="007E1A29" w:rsidP="007E1A29">
      <w:pPr>
        <w:widowControl w:val="0"/>
        <w:autoSpaceDE w:val="0"/>
        <w:autoSpaceDN w:val="0"/>
        <w:ind w:right="985"/>
        <w:jc w:val="both"/>
        <w:rPr>
          <w:rFonts w:ascii="Times New Roman" w:eastAsia="Times New Roman" w:hAnsi="Times New Roman" w:cs="Times New Roman"/>
          <w:sz w:val="24"/>
          <w:szCs w:val="24"/>
          <w:lang w:val="sr-Latn-CS"/>
        </w:rPr>
      </w:pPr>
      <w:r w:rsidRPr="004A1FFF">
        <w:rPr>
          <w:rFonts w:ascii="Times New Roman" w:eastAsia="Times New Roman" w:hAnsi="Times New Roman" w:cs="Times New Roman"/>
          <w:sz w:val="24"/>
          <w:szCs w:val="24"/>
          <w:lang w:val="sr-Latn-CS"/>
        </w:rPr>
        <w:lastRenderedPageBreak/>
        <w:t>У ту сврху лице запослено код Наручиоца може услужно користити постојеће базе података лица која обављају делатност која је предмет набавке других наручилаца, или ће по прикупљању података формирати сопствену базу података.</w:t>
      </w:r>
    </w:p>
    <w:p w:rsidR="007E1A29" w:rsidRPr="004A1FFF" w:rsidRDefault="007E1A29" w:rsidP="007E1A29">
      <w:pPr>
        <w:widowControl w:val="0"/>
        <w:autoSpaceDE w:val="0"/>
        <w:autoSpaceDN w:val="0"/>
        <w:jc w:val="both"/>
        <w:rPr>
          <w:rFonts w:ascii="Times New Roman" w:eastAsia="Times New Roman" w:hAnsi="Times New Roman" w:cs="Times New Roman"/>
          <w:lang w:val="sr-Latn-CS"/>
        </w:rPr>
      </w:pPr>
    </w:p>
    <w:p w:rsidR="00647269" w:rsidRPr="002E6D4B" w:rsidRDefault="00647269" w:rsidP="00647269">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Члан </w:t>
      </w:r>
      <w:r w:rsidR="0096576B">
        <w:rPr>
          <w:rFonts w:ascii="Times New Roman" w:eastAsia="Times New Roman" w:hAnsi="Times New Roman" w:cs="Times New Roman"/>
          <w:bCs/>
          <w:lang w:val="sr-Cyrl-RS"/>
        </w:rPr>
        <w:t>90</w:t>
      </w:r>
      <w:r w:rsidRPr="002E6D4B">
        <w:rPr>
          <w:rFonts w:ascii="Times New Roman" w:eastAsia="Times New Roman" w:hAnsi="Times New Roman" w:cs="Times New Roman"/>
          <w:bCs/>
          <w:lang w:val="sr-Latn-CS"/>
        </w:rPr>
        <w:t>.</w:t>
      </w:r>
    </w:p>
    <w:p w:rsidR="007E1A29" w:rsidRPr="004A1FFF" w:rsidRDefault="007E1A29" w:rsidP="007E1A29">
      <w:pPr>
        <w:widowControl w:val="0"/>
        <w:autoSpaceDE w:val="0"/>
        <w:autoSpaceDN w:val="0"/>
        <w:spacing w:before="200"/>
        <w:ind w:right="984"/>
        <w:jc w:val="both"/>
        <w:rPr>
          <w:rFonts w:ascii="Times New Roman" w:eastAsia="Times New Roman" w:hAnsi="Times New Roman" w:cs="Times New Roman"/>
          <w:sz w:val="24"/>
          <w:szCs w:val="24"/>
          <w:lang w:val="sr-Latn-CS"/>
        </w:rPr>
      </w:pPr>
      <w:r w:rsidRPr="004A1FFF">
        <w:rPr>
          <w:rFonts w:ascii="Times New Roman" w:eastAsia="Times New Roman" w:hAnsi="Times New Roman" w:cs="Times New Roman"/>
          <w:sz w:val="24"/>
          <w:szCs w:val="24"/>
          <w:lang w:val="sr-Latn-CS"/>
        </w:rPr>
        <w:t>За сваку појединачну набавку добара, услуга и радова, Наручилац ће упутити најмање 3 позива за подношење понуде, осим у случајевима:</w:t>
      </w:r>
    </w:p>
    <w:p w:rsidR="007E1A29" w:rsidRPr="004A1FFF" w:rsidRDefault="007E1A29" w:rsidP="007E1A29">
      <w:pPr>
        <w:widowControl w:val="0"/>
        <w:numPr>
          <w:ilvl w:val="0"/>
          <w:numId w:val="35"/>
        </w:numPr>
        <w:tabs>
          <w:tab w:val="left" w:pos="1720"/>
        </w:tabs>
        <w:autoSpaceDE w:val="0"/>
        <w:autoSpaceDN w:val="0"/>
        <w:ind w:right="987" w:firstLine="360"/>
        <w:jc w:val="both"/>
        <w:rPr>
          <w:rFonts w:ascii="Times New Roman" w:eastAsia="Times New Roman" w:hAnsi="Times New Roman" w:cs="Times New Roman"/>
          <w:sz w:val="24"/>
          <w:lang w:val="sr-Latn-CS"/>
        </w:rPr>
      </w:pPr>
      <w:r w:rsidRPr="004A1FFF">
        <w:rPr>
          <w:rFonts w:ascii="Times New Roman" w:eastAsia="Times New Roman" w:hAnsi="Times New Roman" w:cs="Times New Roman"/>
          <w:sz w:val="24"/>
          <w:lang w:val="sr-Latn-CS"/>
        </w:rPr>
        <w:t>када због техничких, односно уметничких разлога предмета јавне набавке или из разлога повезаних са заштитом искључивих права, набавку може извршити само одређени понуђач, и</w:t>
      </w:r>
    </w:p>
    <w:p w:rsidR="007E1A29" w:rsidRPr="004A1FFF" w:rsidRDefault="007E1A29" w:rsidP="007E1A29">
      <w:pPr>
        <w:widowControl w:val="0"/>
        <w:numPr>
          <w:ilvl w:val="0"/>
          <w:numId w:val="35"/>
        </w:numPr>
        <w:tabs>
          <w:tab w:val="left" w:pos="1720"/>
        </w:tabs>
        <w:autoSpaceDE w:val="0"/>
        <w:autoSpaceDN w:val="0"/>
        <w:ind w:right="978" w:firstLine="360"/>
        <w:jc w:val="both"/>
        <w:rPr>
          <w:rFonts w:ascii="Times New Roman" w:eastAsia="Times New Roman" w:hAnsi="Times New Roman" w:cs="Times New Roman"/>
          <w:sz w:val="24"/>
          <w:lang w:val="sr-Latn-CS"/>
        </w:rPr>
      </w:pPr>
      <w:r w:rsidRPr="004A1FFF">
        <w:rPr>
          <w:rFonts w:ascii="Times New Roman" w:eastAsia="Times New Roman" w:hAnsi="Times New Roman" w:cs="Times New Roman"/>
          <w:sz w:val="24"/>
          <w:lang w:val="sr-Latn-CS"/>
        </w:rPr>
        <w:t>када је то нужно из разлога изузетне хитности која не трпи одлагање, изазване догађајима које наручилац није могао предвидети нити утицати (кварови на инсталацијама који захтевају хитну поправку и сл</w:t>
      </w:r>
      <w:r w:rsidR="00647269" w:rsidRPr="004A1FFF">
        <w:rPr>
          <w:rFonts w:ascii="Times New Roman" w:eastAsia="Times New Roman" w:hAnsi="Times New Roman" w:cs="Times New Roman"/>
          <w:sz w:val="24"/>
          <w:lang w:val="sr-Latn-CS"/>
        </w:rPr>
        <w:t>…</w:t>
      </w:r>
      <w:r w:rsidRPr="004A1FFF">
        <w:rPr>
          <w:rFonts w:ascii="Times New Roman" w:eastAsia="Times New Roman" w:hAnsi="Times New Roman" w:cs="Times New Roman"/>
          <w:sz w:val="24"/>
          <w:lang w:val="sr-Latn-CS"/>
        </w:rPr>
        <w:t>.), у којима Наручилац задржава право упућивања само једног позива за подношење</w:t>
      </w:r>
      <w:r w:rsidRPr="004A1FFF">
        <w:rPr>
          <w:rFonts w:ascii="Times New Roman" w:eastAsia="Times New Roman" w:hAnsi="Times New Roman" w:cs="Times New Roman"/>
          <w:spacing w:val="2"/>
          <w:sz w:val="24"/>
          <w:lang w:val="sr-Latn-CS"/>
        </w:rPr>
        <w:t xml:space="preserve"> </w:t>
      </w:r>
      <w:r w:rsidRPr="004A1FFF">
        <w:rPr>
          <w:rFonts w:ascii="Times New Roman" w:eastAsia="Times New Roman" w:hAnsi="Times New Roman" w:cs="Times New Roman"/>
          <w:sz w:val="24"/>
          <w:lang w:val="sr-Latn-CS"/>
        </w:rPr>
        <w:t>понуде.</w:t>
      </w:r>
    </w:p>
    <w:p w:rsidR="00A457D5" w:rsidRPr="004A1FFF" w:rsidRDefault="00A457D5" w:rsidP="00472C0D">
      <w:pPr>
        <w:widowControl w:val="0"/>
        <w:tabs>
          <w:tab w:val="left" w:pos="1720"/>
        </w:tabs>
        <w:autoSpaceDE w:val="0"/>
        <w:autoSpaceDN w:val="0"/>
        <w:ind w:left="1360" w:right="978"/>
        <w:jc w:val="both"/>
        <w:rPr>
          <w:rFonts w:ascii="Times New Roman" w:eastAsia="Times New Roman" w:hAnsi="Times New Roman" w:cs="Times New Roman"/>
          <w:sz w:val="24"/>
          <w:lang w:val="sr-Latn-CS"/>
        </w:rPr>
      </w:pPr>
    </w:p>
    <w:p w:rsidR="00B12F73" w:rsidRPr="00A457D5" w:rsidRDefault="00B12F73" w:rsidP="00B12F73">
      <w:pPr>
        <w:suppressAutoHyphens/>
        <w:spacing w:after="200" w:line="276" w:lineRule="auto"/>
        <w:jc w:val="both"/>
        <w:rPr>
          <w:rFonts w:ascii="Times New Roman" w:eastAsia="Arial Unicode MS" w:hAnsi="Times New Roman" w:cs="Times New Roman"/>
          <w:color w:val="000000"/>
          <w:kern w:val="1"/>
          <w:sz w:val="24"/>
          <w:szCs w:val="24"/>
          <w:lang w:val="sr-Cyrl-CS" w:eastAsia="ar-SA"/>
        </w:rPr>
      </w:pPr>
      <w:r w:rsidRPr="00A457D5">
        <w:rPr>
          <w:rFonts w:ascii="Times New Roman" w:eastAsia="Arial Unicode MS" w:hAnsi="Times New Roman" w:cs="Times New Roman"/>
          <w:color w:val="000000"/>
          <w:kern w:val="1"/>
          <w:sz w:val="24"/>
          <w:szCs w:val="24"/>
          <w:lang w:val="sr-Cyrl-CS" w:eastAsia="ar-SA"/>
        </w:rPr>
        <w:t xml:space="preserve">За појединачни поступак набавке на које се Закон о јавним набавкама не примењује, у складу са чланом 27., чија је процењена вредност мања од </w:t>
      </w:r>
      <w:r w:rsidRPr="00472C0D">
        <w:rPr>
          <w:rFonts w:ascii="Times New Roman" w:eastAsia="Arial Unicode MS" w:hAnsi="Times New Roman" w:cs="Times New Roman"/>
          <w:color w:val="000000"/>
          <w:kern w:val="1"/>
          <w:sz w:val="24"/>
          <w:szCs w:val="24"/>
          <w:lang w:val="sr-Cyrl-CS" w:eastAsia="ar-SA"/>
        </w:rPr>
        <w:t>50.000</w:t>
      </w:r>
      <w:r w:rsidRPr="00A457D5">
        <w:rPr>
          <w:rFonts w:ascii="Times New Roman" w:eastAsia="Arial Unicode MS" w:hAnsi="Times New Roman" w:cs="Times New Roman"/>
          <w:color w:val="000000"/>
          <w:kern w:val="1"/>
          <w:sz w:val="24"/>
          <w:szCs w:val="24"/>
          <w:lang w:val="sr-Cyrl-CS" w:eastAsia="ar-SA"/>
        </w:rPr>
        <w:t xml:space="preserve"> динара, лице које спроводи набавку на коју се Закон о јавним набавкама не примењује, дужно је да обезбеди конкуренцију, тако што ће испитати тржиште (упоређивањем ценовника који су јавно доступни, или прикупљањем три или више понуда, или достављањем упитника потенцијалним понуђачима који су способни да доставе понуду за предметну набавку, или сачини Извештај о испитивању тржишта где ће нав</w:t>
      </w:r>
      <w:r w:rsidR="00A457D5" w:rsidRPr="00A457D5">
        <w:rPr>
          <w:rFonts w:ascii="Times New Roman" w:eastAsia="Arial Unicode MS" w:hAnsi="Times New Roman" w:cs="Times New Roman"/>
          <w:color w:val="000000"/>
          <w:kern w:val="1"/>
          <w:sz w:val="24"/>
          <w:szCs w:val="24"/>
          <w:lang w:val="en-US" w:eastAsia="ar-SA"/>
        </w:rPr>
        <w:t>e</w:t>
      </w:r>
      <w:r w:rsidRPr="00A457D5">
        <w:rPr>
          <w:rFonts w:ascii="Times New Roman" w:eastAsia="Arial Unicode MS" w:hAnsi="Times New Roman" w:cs="Times New Roman"/>
          <w:color w:val="000000"/>
          <w:kern w:val="1"/>
          <w:sz w:val="24"/>
          <w:szCs w:val="24"/>
          <w:lang w:val="sr-Cyrl-CS" w:eastAsia="ar-SA"/>
        </w:rPr>
        <w:t xml:space="preserve">сти најмање три понуђача код којих је проверио цене и потписати исти – без физичког прибављања понуда и израде документације). </w:t>
      </w:r>
    </w:p>
    <w:p w:rsidR="00A457D5" w:rsidRPr="004A1FFF" w:rsidRDefault="00A457D5" w:rsidP="00A457D5">
      <w:pPr>
        <w:widowControl w:val="0"/>
        <w:autoSpaceDE w:val="0"/>
        <w:autoSpaceDN w:val="0"/>
        <w:ind w:right="981"/>
        <w:jc w:val="both"/>
        <w:rPr>
          <w:rFonts w:ascii="Times New Roman" w:eastAsia="Times New Roman" w:hAnsi="Times New Roman" w:cs="Times New Roman"/>
          <w:sz w:val="24"/>
          <w:szCs w:val="24"/>
          <w:lang w:val="sr-Cyrl-CS"/>
        </w:rPr>
      </w:pPr>
      <w:r w:rsidRPr="004A1FFF">
        <w:rPr>
          <w:rFonts w:ascii="Times New Roman" w:eastAsia="Times New Roman" w:hAnsi="Times New Roman" w:cs="Times New Roman"/>
          <w:sz w:val="24"/>
          <w:szCs w:val="24"/>
          <w:lang w:val="sr-Cyrl-CS"/>
        </w:rPr>
        <w:t>Изузетно, наручилац може у посебним ситуацијама набавити добра, услуге или радове и директном куповином (у продавницама које се баве продајом робе широке потрошње и сл.), без претходног слања позива за подношење понуда уколико је вредност такве набавке на годишње</w:t>
      </w:r>
      <w:r w:rsidRPr="00A457D5">
        <w:rPr>
          <w:rFonts w:ascii="Times New Roman" w:eastAsia="Times New Roman" w:hAnsi="Times New Roman" w:cs="Times New Roman"/>
          <w:sz w:val="24"/>
          <w:szCs w:val="24"/>
          <w:lang w:val="sr-Cyrl-RS"/>
        </w:rPr>
        <w:t>м</w:t>
      </w:r>
      <w:r w:rsidRPr="004A1FFF">
        <w:rPr>
          <w:rFonts w:ascii="Times New Roman" w:eastAsia="Times New Roman" w:hAnsi="Times New Roman" w:cs="Times New Roman"/>
          <w:sz w:val="24"/>
          <w:szCs w:val="24"/>
          <w:lang w:val="sr-Cyrl-CS"/>
        </w:rPr>
        <w:t xml:space="preserve"> нивоу нижа од </w:t>
      </w:r>
      <w:r w:rsidR="00472C0D" w:rsidRPr="00472C0D">
        <w:rPr>
          <w:rFonts w:ascii="Times New Roman" w:eastAsia="Times New Roman" w:hAnsi="Times New Roman" w:cs="Times New Roman"/>
          <w:sz w:val="24"/>
          <w:szCs w:val="24"/>
          <w:lang w:val="sr-Cyrl-RS"/>
        </w:rPr>
        <w:t>30</w:t>
      </w:r>
      <w:r w:rsidRPr="004A1FFF">
        <w:rPr>
          <w:rFonts w:ascii="Times New Roman" w:eastAsia="Times New Roman" w:hAnsi="Times New Roman" w:cs="Times New Roman"/>
          <w:sz w:val="24"/>
          <w:szCs w:val="24"/>
          <w:lang w:val="sr-Cyrl-CS"/>
        </w:rPr>
        <w:t>.000,00 динара без урачунатог пореза на додату вредност.</w:t>
      </w:r>
    </w:p>
    <w:p w:rsidR="007E1A29" w:rsidRPr="004A1FFF" w:rsidRDefault="007E1A29" w:rsidP="007E1A29">
      <w:pPr>
        <w:widowControl w:val="0"/>
        <w:autoSpaceDE w:val="0"/>
        <w:autoSpaceDN w:val="0"/>
        <w:spacing w:before="4"/>
        <w:rPr>
          <w:rFonts w:ascii="Times New Roman" w:eastAsia="Times New Roman" w:hAnsi="Times New Roman" w:cs="Times New Roman"/>
          <w:sz w:val="16"/>
          <w:szCs w:val="24"/>
          <w:lang w:val="sr-Cyrl-CS"/>
        </w:rPr>
      </w:pPr>
    </w:p>
    <w:p w:rsidR="007E1A29" w:rsidRPr="004A1FFF" w:rsidRDefault="00647269" w:rsidP="00647269">
      <w:pPr>
        <w:widowControl w:val="0"/>
        <w:tabs>
          <w:tab w:val="left" w:pos="2224"/>
        </w:tabs>
        <w:autoSpaceDE w:val="0"/>
        <w:autoSpaceDN w:val="0"/>
        <w:spacing w:before="89"/>
        <w:ind w:left="2079"/>
        <w:outlineLvl w:val="1"/>
        <w:rPr>
          <w:rFonts w:ascii="Times New Roman" w:eastAsia="Times New Roman" w:hAnsi="Times New Roman" w:cs="Times New Roman"/>
          <w:b/>
          <w:bCs/>
          <w:lang w:val="sr-Cyrl-RS"/>
        </w:rPr>
      </w:pPr>
      <w:r>
        <w:rPr>
          <w:rFonts w:ascii="Times New Roman" w:eastAsia="Times New Roman" w:hAnsi="Times New Roman" w:cs="Times New Roman"/>
          <w:b/>
          <w:bCs/>
          <w:lang w:val="sr-Cyrl-RS"/>
        </w:rPr>
        <w:t xml:space="preserve">                                    </w:t>
      </w:r>
      <w:r w:rsidRPr="00647269">
        <w:rPr>
          <w:rFonts w:ascii="Times New Roman" w:eastAsia="Times New Roman" w:hAnsi="Times New Roman" w:cs="Times New Roman"/>
          <w:b/>
          <w:bCs/>
          <w:lang w:val="sr-Cyrl-RS"/>
        </w:rPr>
        <w:t>3.</w:t>
      </w:r>
      <w:r w:rsidR="007E1A29" w:rsidRPr="004A1FFF">
        <w:rPr>
          <w:rFonts w:ascii="Times New Roman" w:eastAsia="Times New Roman" w:hAnsi="Times New Roman" w:cs="Times New Roman"/>
          <w:b/>
          <w:bCs/>
          <w:lang w:val="sr-Cyrl-RS"/>
        </w:rPr>
        <w:t>Прикупљање</w:t>
      </w:r>
      <w:r w:rsidR="007E1A29" w:rsidRPr="004A1FFF">
        <w:rPr>
          <w:rFonts w:ascii="Times New Roman" w:eastAsia="Times New Roman" w:hAnsi="Times New Roman" w:cs="Times New Roman"/>
          <w:b/>
          <w:bCs/>
          <w:spacing w:val="-2"/>
          <w:lang w:val="sr-Cyrl-RS"/>
        </w:rPr>
        <w:t xml:space="preserve"> </w:t>
      </w:r>
      <w:r w:rsidR="007E1A29" w:rsidRPr="004A1FFF">
        <w:rPr>
          <w:rFonts w:ascii="Times New Roman" w:eastAsia="Times New Roman" w:hAnsi="Times New Roman" w:cs="Times New Roman"/>
          <w:b/>
          <w:bCs/>
          <w:lang w:val="sr-Cyrl-RS"/>
        </w:rPr>
        <w:t>понуда</w:t>
      </w:r>
    </w:p>
    <w:p w:rsidR="00647269" w:rsidRPr="002E6D4B" w:rsidRDefault="00647269" w:rsidP="00647269">
      <w:pPr>
        <w:shd w:val="clear" w:color="auto" w:fill="FFFFFF"/>
        <w:spacing w:before="120"/>
        <w:jc w:val="center"/>
        <w:rPr>
          <w:rFonts w:ascii="Times New Roman" w:eastAsia="Times New Roman" w:hAnsi="Times New Roman" w:cs="Times New Roman"/>
          <w:bCs/>
          <w:lang w:val="sr-Latn-CS"/>
        </w:rPr>
      </w:pPr>
      <w:r>
        <w:rPr>
          <w:rFonts w:ascii="Times New Roman" w:eastAsia="Times New Roman" w:hAnsi="Times New Roman" w:cs="Times New Roman"/>
          <w:bCs/>
          <w:lang w:val="sr-Latn-CS"/>
        </w:rPr>
        <w:t xml:space="preserve">Члан </w:t>
      </w:r>
      <w:r w:rsidR="0096576B">
        <w:rPr>
          <w:rFonts w:ascii="Times New Roman" w:eastAsia="Times New Roman" w:hAnsi="Times New Roman" w:cs="Times New Roman"/>
          <w:bCs/>
          <w:lang w:val="sr-Cyrl-RS"/>
        </w:rPr>
        <w:t>91</w:t>
      </w:r>
      <w:r w:rsidRPr="002E6D4B">
        <w:rPr>
          <w:rFonts w:ascii="Times New Roman" w:eastAsia="Times New Roman" w:hAnsi="Times New Roman" w:cs="Times New Roman"/>
          <w:bCs/>
          <w:lang w:val="sr-Latn-CS"/>
        </w:rPr>
        <w:t>.</w:t>
      </w:r>
    </w:p>
    <w:p w:rsidR="007E1A29" w:rsidRPr="004A1FFF" w:rsidRDefault="007E1A29" w:rsidP="007E1A29">
      <w:pPr>
        <w:widowControl w:val="0"/>
        <w:autoSpaceDE w:val="0"/>
        <w:autoSpaceDN w:val="0"/>
        <w:spacing w:before="7"/>
        <w:rPr>
          <w:rFonts w:ascii="Times New Roman" w:eastAsia="Times New Roman" w:hAnsi="Times New Roman" w:cs="Times New Roman"/>
          <w:b/>
          <w:sz w:val="9"/>
          <w:szCs w:val="24"/>
          <w:lang w:val="sr-Cyrl-RS"/>
        </w:rPr>
      </w:pPr>
    </w:p>
    <w:p w:rsidR="007E1A29" w:rsidRPr="004A1FFF" w:rsidRDefault="007E1A29" w:rsidP="007E1A29">
      <w:pPr>
        <w:widowControl w:val="0"/>
        <w:autoSpaceDE w:val="0"/>
        <w:autoSpaceDN w:val="0"/>
        <w:spacing w:before="90"/>
        <w:ind w:right="980"/>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Понуде се прикупљању путем достављања Позива за подношење понуда. Образац Позива налази се у прилогу овог Правилника (Образац 1), и исти наручилац може прилагођавати, поједином поступку набавке, допуњавати исти нацртима, пројектном документацијом, моделима, узорцима и сл.,у циљу прецизнијег одређивања предмета набавке и добијања квалитетних понуда.</w:t>
      </w:r>
    </w:p>
    <w:p w:rsidR="007E1A29" w:rsidRPr="004A1FFF" w:rsidRDefault="007E1A29" w:rsidP="007E1A29">
      <w:pPr>
        <w:widowControl w:val="0"/>
        <w:autoSpaceDE w:val="0"/>
        <w:autoSpaceDN w:val="0"/>
        <w:ind w:right="977"/>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Поред података наведених у Позиву за подношење понуда, од лица која обављају делатност која је предмет набавке, може се тражити и достављање друге документације (фотографије, проспекти, изјаве, потврде, дозволе и сл.) у зависности од предмета набавке.</w:t>
      </w:r>
    </w:p>
    <w:p w:rsidR="007E1A29" w:rsidRPr="004A1FFF" w:rsidRDefault="007E1A29" w:rsidP="007E1A29">
      <w:pPr>
        <w:widowControl w:val="0"/>
        <w:autoSpaceDE w:val="0"/>
        <w:autoSpaceDN w:val="0"/>
        <w:spacing w:before="1"/>
        <w:rPr>
          <w:rFonts w:ascii="Times New Roman" w:eastAsia="Times New Roman" w:hAnsi="Times New Roman" w:cs="Times New Roman"/>
          <w:sz w:val="24"/>
          <w:szCs w:val="24"/>
          <w:lang w:val="sr-Cyrl-RS"/>
        </w:rPr>
      </w:pPr>
    </w:p>
    <w:p w:rsidR="00647269" w:rsidRPr="002E6D4B" w:rsidRDefault="00647269" w:rsidP="00647269">
      <w:pPr>
        <w:shd w:val="clear" w:color="auto" w:fill="FFFFFF"/>
        <w:spacing w:before="120"/>
        <w:jc w:val="center"/>
        <w:rPr>
          <w:rFonts w:ascii="Times New Roman" w:eastAsia="Times New Roman" w:hAnsi="Times New Roman" w:cs="Times New Roman"/>
          <w:bCs/>
          <w:lang w:val="sr-Latn-CS"/>
        </w:rPr>
      </w:pPr>
      <w:r>
        <w:rPr>
          <w:rFonts w:ascii="Times New Roman" w:eastAsia="Times New Roman" w:hAnsi="Times New Roman" w:cs="Times New Roman"/>
          <w:bCs/>
          <w:lang w:val="sr-Latn-CS"/>
        </w:rPr>
        <w:t xml:space="preserve">Члан </w:t>
      </w:r>
      <w:r w:rsidR="0096576B">
        <w:rPr>
          <w:rFonts w:ascii="Times New Roman" w:eastAsia="Times New Roman" w:hAnsi="Times New Roman" w:cs="Times New Roman"/>
          <w:bCs/>
          <w:lang w:val="sr-Cyrl-RS"/>
        </w:rPr>
        <w:t>92</w:t>
      </w:r>
      <w:r w:rsidRPr="002E6D4B">
        <w:rPr>
          <w:rFonts w:ascii="Times New Roman" w:eastAsia="Times New Roman" w:hAnsi="Times New Roman" w:cs="Times New Roman"/>
          <w:bCs/>
          <w:lang w:val="sr-Latn-CS"/>
        </w:rPr>
        <w:t>.</w:t>
      </w:r>
    </w:p>
    <w:p w:rsidR="007E1A29" w:rsidRPr="004A1FFF" w:rsidRDefault="007E1A29" w:rsidP="007E1A29">
      <w:pPr>
        <w:widowControl w:val="0"/>
        <w:autoSpaceDE w:val="0"/>
        <w:autoSpaceDN w:val="0"/>
        <w:ind w:right="152"/>
        <w:jc w:val="center"/>
        <w:outlineLvl w:val="1"/>
        <w:rPr>
          <w:rFonts w:ascii="Times New Roman" w:eastAsia="Times New Roman" w:hAnsi="Times New Roman" w:cs="Times New Roman"/>
          <w:b/>
          <w:bCs/>
          <w:sz w:val="26"/>
          <w:szCs w:val="26"/>
          <w:lang w:val="sr-Cyrl-RS"/>
        </w:rPr>
      </w:pPr>
    </w:p>
    <w:p w:rsidR="007E1A29" w:rsidRPr="004A1FFF" w:rsidRDefault="007E1A29" w:rsidP="007E1A29">
      <w:pPr>
        <w:widowControl w:val="0"/>
        <w:autoSpaceDE w:val="0"/>
        <w:autoSpaceDN w:val="0"/>
        <w:spacing w:before="200"/>
        <w:ind w:right="978"/>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Приликом одређивања рокова за подношење понуда, наручилац ће узети у обзир, сложеност предмета набавке, потребу увида у потребне податке, обиласка локације, прибављања тражених докумената, поштујући при том минималне рокове прописане овим Правилником.</w:t>
      </w:r>
    </w:p>
    <w:p w:rsidR="007E1A29" w:rsidRPr="004A1FFF" w:rsidRDefault="007E1A29" w:rsidP="007E1A29">
      <w:pPr>
        <w:widowControl w:val="0"/>
        <w:autoSpaceDE w:val="0"/>
        <w:autoSpaceDN w:val="0"/>
        <w:ind w:right="984"/>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 xml:space="preserve">Рокови за подношење понуде, одређују се тако што се утврђује тачан датум и сат до кога лица могу </w:t>
      </w:r>
      <w:r w:rsidRPr="004A1FFF">
        <w:rPr>
          <w:rFonts w:ascii="Times New Roman" w:eastAsia="Times New Roman" w:hAnsi="Times New Roman" w:cs="Times New Roman"/>
          <w:sz w:val="24"/>
          <w:szCs w:val="24"/>
          <w:lang w:val="sr-Cyrl-RS"/>
        </w:rPr>
        <w:lastRenderedPageBreak/>
        <w:t>благовремено доставити своју понуду.</w:t>
      </w:r>
    </w:p>
    <w:p w:rsidR="007E1A29" w:rsidRPr="00B12F73" w:rsidRDefault="007E1A29" w:rsidP="007E1A29">
      <w:pPr>
        <w:widowControl w:val="0"/>
        <w:autoSpaceDE w:val="0"/>
        <w:autoSpaceDN w:val="0"/>
        <w:ind w:right="982"/>
        <w:jc w:val="both"/>
        <w:rPr>
          <w:rFonts w:ascii="Times New Roman" w:eastAsia="Times New Roman" w:hAnsi="Times New Roman" w:cs="Times New Roman"/>
          <w:sz w:val="24"/>
          <w:szCs w:val="24"/>
          <w:u w:val="single"/>
          <w:lang w:val="sr-Cyrl-RS"/>
        </w:rPr>
      </w:pPr>
      <w:r w:rsidRPr="004A1FFF">
        <w:rPr>
          <w:rFonts w:ascii="Times New Roman" w:eastAsia="Times New Roman" w:hAnsi="Times New Roman" w:cs="Times New Roman"/>
          <w:sz w:val="24"/>
          <w:szCs w:val="24"/>
          <w:lang w:val="sr-Cyrl-RS"/>
        </w:rPr>
        <w:t xml:space="preserve">Рок за подношење понуде за набавку добара, услуга или радова је 3 (три) дана, </w:t>
      </w:r>
      <w:r w:rsidR="00B12F73">
        <w:rPr>
          <w:rFonts w:ascii="Times New Roman" w:eastAsia="Times New Roman" w:hAnsi="Times New Roman" w:cs="Times New Roman"/>
          <w:sz w:val="24"/>
          <w:szCs w:val="24"/>
          <w:lang w:val="sr-Cyrl-RS"/>
        </w:rPr>
        <w:t>с тим што, у случајевима предвиђеним чланом 90. Правилника, може бити одређен и краћи рок.</w:t>
      </w:r>
    </w:p>
    <w:p w:rsidR="007E1A29" w:rsidRPr="004A1FFF" w:rsidRDefault="007E1A29" w:rsidP="007E1A29">
      <w:pPr>
        <w:widowControl w:val="0"/>
        <w:autoSpaceDE w:val="0"/>
        <w:autoSpaceDN w:val="0"/>
        <w:rPr>
          <w:rFonts w:ascii="Times New Roman" w:eastAsia="Times New Roman" w:hAnsi="Times New Roman" w:cs="Times New Roman"/>
          <w:sz w:val="26"/>
          <w:szCs w:val="24"/>
          <w:u w:val="single"/>
          <w:lang w:val="sr-Cyrl-RS"/>
        </w:rPr>
      </w:pPr>
    </w:p>
    <w:p w:rsidR="007E1A29" w:rsidRPr="004A1FFF" w:rsidRDefault="007E1A29" w:rsidP="007E1A29">
      <w:pPr>
        <w:widowControl w:val="0"/>
        <w:autoSpaceDE w:val="0"/>
        <w:autoSpaceDN w:val="0"/>
        <w:rPr>
          <w:rFonts w:ascii="Times New Roman" w:eastAsia="Times New Roman" w:hAnsi="Times New Roman" w:cs="Times New Roman"/>
          <w:sz w:val="26"/>
          <w:szCs w:val="24"/>
          <w:lang w:val="sr-Cyrl-RS"/>
        </w:rPr>
      </w:pPr>
    </w:p>
    <w:p w:rsidR="007E1A29" w:rsidRPr="004A1FFF" w:rsidRDefault="007E1A29" w:rsidP="007E1A29">
      <w:pPr>
        <w:widowControl w:val="0"/>
        <w:autoSpaceDE w:val="0"/>
        <w:autoSpaceDN w:val="0"/>
        <w:rPr>
          <w:rFonts w:ascii="Times New Roman" w:eastAsia="Times New Roman" w:hAnsi="Times New Roman" w:cs="Times New Roman"/>
          <w:sz w:val="26"/>
          <w:szCs w:val="24"/>
          <w:lang w:val="sr-Cyrl-RS"/>
        </w:rPr>
      </w:pPr>
    </w:p>
    <w:p w:rsidR="00647269" w:rsidRPr="002E6D4B" w:rsidRDefault="00647269" w:rsidP="00647269">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Члан </w:t>
      </w:r>
      <w:r w:rsidR="0096576B">
        <w:rPr>
          <w:rFonts w:ascii="Times New Roman" w:eastAsia="Times New Roman" w:hAnsi="Times New Roman" w:cs="Times New Roman"/>
          <w:bCs/>
          <w:lang w:val="sr-Cyrl-RS"/>
        </w:rPr>
        <w:t>93</w:t>
      </w:r>
      <w:r w:rsidRPr="002E6D4B">
        <w:rPr>
          <w:rFonts w:ascii="Times New Roman" w:eastAsia="Times New Roman" w:hAnsi="Times New Roman" w:cs="Times New Roman"/>
          <w:bCs/>
          <w:lang w:val="sr-Latn-CS"/>
        </w:rPr>
        <w:t>.</w:t>
      </w:r>
    </w:p>
    <w:p w:rsidR="007E1A29" w:rsidRPr="004A1FFF" w:rsidRDefault="007E1A29" w:rsidP="00BA2298">
      <w:pPr>
        <w:widowControl w:val="0"/>
        <w:autoSpaceDE w:val="0"/>
        <w:autoSpaceDN w:val="0"/>
        <w:spacing w:before="200"/>
        <w:ind w:right="982"/>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Лица подносе своје понуде на начин и у роковима које наручилац прописује за сваки</w:t>
      </w:r>
      <w:r w:rsidRPr="004A1FFF">
        <w:rPr>
          <w:rFonts w:ascii="Times New Roman" w:eastAsia="Times New Roman" w:hAnsi="Times New Roman" w:cs="Times New Roman"/>
          <w:spacing w:val="47"/>
          <w:sz w:val="24"/>
          <w:szCs w:val="24"/>
          <w:lang w:val="sr-Cyrl-RS"/>
        </w:rPr>
        <w:t xml:space="preserve"> </w:t>
      </w:r>
      <w:r w:rsidRPr="004A1FFF">
        <w:rPr>
          <w:rFonts w:ascii="Times New Roman" w:eastAsia="Times New Roman" w:hAnsi="Times New Roman" w:cs="Times New Roman"/>
          <w:sz w:val="24"/>
          <w:szCs w:val="24"/>
          <w:lang w:val="sr-Cyrl-RS"/>
        </w:rPr>
        <w:t>појединачни</w:t>
      </w:r>
      <w:r w:rsidRPr="004A1FFF">
        <w:rPr>
          <w:rFonts w:ascii="Times New Roman" w:eastAsia="Times New Roman" w:hAnsi="Times New Roman" w:cs="Times New Roman"/>
          <w:spacing w:val="50"/>
          <w:sz w:val="24"/>
          <w:szCs w:val="24"/>
          <w:lang w:val="sr-Cyrl-RS"/>
        </w:rPr>
        <w:t xml:space="preserve"> </w:t>
      </w:r>
      <w:r w:rsidRPr="004A1FFF">
        <w:rPr>
          <w:rFonts w:ascii="Times New Roman" w:eastAsia="Times New Roman" w:hAnsi="Times New Roman" w:cs="Times New Roman"/>
          <w:sz w:val="24"/>
          <w:szCs w:val="24"/>
          <w:lang w:val="sr-Cyrl-RS"/>
        </w:rPr>
        <w:t>поступак</w:t>
      </w:r>
      <w:r w:rsidRPr="004A1FFF">
        <w:rPr>
          <w:rFonts w:ascii="Times New Roman" w:eastAsia="Times New Roman" w:hAnsi="Times New Roman" w:cs="Times New Roman"/>
          <w:spacing w:val="49"/>
          <w:sz w:val="24"/>
          <w:szCs w:val="24"/>
          <w:lang w:val="sr-Cyrl-RS"/>
        </w:rPr>
        <w:t xml:space="preserve"> </w:t>
      </w:r>
      <w:r w:rsidRPr="004A1FFF">
        <w:rPr>
          <w:rFonts w:ascii="Times New Roman" w:eastAsia="Times New Roman" w:hAnsi="Times New Roman" w:cs="Times New Roman"/>
          <w:sz w:val="24"/>
          <w:szCs w:val="24"/>
          <w:lang w:val="sr-Cyrl-RS"/>
        </w:rPr>
        <w:t>набавке,</w:t>
      </w:r>
      <w:r w:rsidRPr="004A1FFF">
        <w:rPr>
          <w:rFonts w:ascii="Times New Roman" w:eastAsia="Times New Roman" w:hAnsi="Times New Roman" w:cs="Times New Roman"/>
          <w:spacing w:val="50"/>
          <w:sz w:val="24"/>
          <w:szCs w:val="24"/>
          <w:lang w:val="sr-Cyrl-RS"/>
        </w:rPr>
        <w:t xml:space="preserve"> </w:t>
      </w:r>
      <w:r w:rsidRPr="004A1FFF">
        <w:rPr>
          <w:rFonts w:ascii="Times New Roman" w:eastAsia="Times New Roman" w:hAnsi="Times New Roman" w:cs="Times New Roman"/>
          <w:sz w:val="24"/>
          <w:szCs w:val="24"/>
          <w:lang w:val="sr-Cyrl-RS"/>
        </w:rPr>
        <w:t>у</w:t>
      </w:r>
      <w:r w:rsidRPr="004A1FFF">
        <w:rPr>
          <w:rFonts w:ascii="Times New Roman" w:eastAsia="Times New Roman" w:hAnsi="Times New Roman" w:cs="Times New Roman"/>
          <w:spacing w:val="46"/>
          <w:sz w:val="24"/>
          <w:szCs w:val="24"/>
          <w:lang w:val="sr-Cyrl-RS"/>
        </w:rPr>
        <w:t xml:space="preserve"> </w:t>
      </w:r>
      <w:r w:rsidRPr="004A1FFF">
        <w:rPr>
          <w:rFonts w:ascii="Times New Roman" w:eastAsia="Times New Roman" w:hAnsi="Times New Roman" w:cs="Times New Roman"/>
          <w:sz w:val="24"/>
          <w:szCs w:val="24"/>
          <w:lang w:val="sr-Cyrl-RS"/>
        </w:rPr>
        <w:t>складу</w:t>
      </w:r>
      <w:r w:rsidRPr="004A1FFF">
        <w:rPr>
          <w:rFonts w:ascii="Times New Roman" w:eastAsia="Times New Roman" w:hAnsi="Times New Roman" w:cs="Times New Roman"/>
          <w:spacing w:val="49"/>
          <w:sz w:val="24"/>
          <w:szCs w:val="24"/>
          <w:lang w:val="sr-Cyrl-RS"/>
        </w:rPr>
        <w:t xml:space="preserve"> </w:t>
      </w:r>
      <w:r w:rsidRPr="004A1FFF">
        <w:rPr>
          <w:rFonts w:ascii="Times New Roman" w:eastAsia="Times New Roman" w:hAnsi="Times New Roman" w:cs="Times New Roman"/>
          <w:sz w:val="24"/>
          <w:szCs w:val="24"/>
          <w:lang w:val="sr-Cyrl-RS"/>
        </w:rPr>
        <w:t>са</w:t>
      </w:r>
      <w:r w:rsidRPr="004A1FFF">
        <w:rPr>
          <w:rFonts w:ascii="Times New Roman" w:eastAsia="Times New Roman" w:hAnsi="Times New Roman" w:cs="Times New Roman"/>
          <w:spacing w:val="47"/>
          <w:sz w:val="24"/>
          <w:szCs w:val="24"/>
          <w:lang w:val="sr-Cyrl-RS"/>
        </w:rPr>
        <w:t xml:space="preserve"> </w:t>
      </w:r>
      <w:r w:rsidRPr="004A1FFF">
        <w:rPr>
          <w:rFonts w:ascii="Times New Roman" w:eastAsia="Times New Roman" w:hAnsi="Times New Roman" w:cs="Times New Roman"/>
          <w:sz w:val="24"/>
          <w:szCs w:val="24"/>
          <w:lang w:val="sr-Cyrl-RS"/>
        </w:rPr>
        <w:t>овим</w:t>
      </w:r>
      <w:r w:rsidRPr="004A1FFF">
        <w:rPr>
          <w:rFonts w:ascii="Times New Roman" w:eastAsia="Times New Roman" w:hAnsi="Times New Roman" w:cs="Times New Roman"/>
          <w:spacing w:val="48"/>
          <w:sz w:val="24"/>
          <w:szCs w:val="24"/>
          <w:lang w:val="sr-Cyrl-RS"/>
        </w:rPr>
        <w:t xml:space="preserve"> </w:t>
      </w:r>
      <w:r w:rsidRPr="004A1FFF">
        <w:rPr>
          <w:rFonts w:ascii="Times New Roman" w:eastAsia="Times New Roman" w:hAnsi="Times New Roman" w:cs="Times New Roman"/>
          <w:sz w:val="24"/>
          <w:szCs w:val="24"/>
          <w:lang w:val="sr-Cyrl-RS"/>
        </w:rPr>
        <w:t>Правилником,</w:t>
      </w:r>
      <w:r w:rsidRPr="004A1FFF">
        <w:rPr>
          <w:rFonts w:ascii="Times New Roman" w:eastAsia="Times New Roman" w:hAnsi="Times New Roman" w:cs="Times New Roman"/>
          <w:spacing w:val="48"/>
          <w:sz w:val="24"/>
          <w:szCs w:val="24"/>
          <w:lang w:val="sr-Cyrl-RS"/>
        </w:rPr>
        <w:t xml:space="preserve"> </w:t>
      </w:r>
      <w:r w:rsidRPr="004A1FFF">
        <w:rPr>
          <w:rFonts w:ascii="Times New Roman" w:eastAsia="Times New Roman" w:hAnsi="Times New Roman" w:cs="Times New Roman"/>
          <w:sz w:val="24"/>
          <w:szCs w:val="24"/>
          <w:lang w:val="sr-Cyrl-RS"/>
        </w:rPr>
        <w:t>и</w:t>
      </w:r>
      <w:r w:rsidRPr="004A1FFF">
        <w:rPr>
          <w:rFonts w:ascii="Times New Roman" w:eastAsia="Times New Roman" w:hAnsi="Times New Roman" w:cs="Times New Roman"/>
          <w:spacing w:val="48"/>
          <w:sz w:val="24"/>
          <w:szCs w:val="24"/>
          <w:lang w:val="sr-Cyrl-RS"/>
        </w:rPr>
        <w:t xml:space="preserve"> </w:t>
      </w:r>
      <w:r w:rsidRPr="004A1FFF">
        <w:rPr>
          <w:rFonts w:ascii="Times New Roman" w:eastAsia="Times New Roman" w:hAnsi="Times New Roman" w:cs="Times New Roman"/>
          <w:sz w:val="24"/>
          <w:szCs w:val="24"/>
          <w:lang w:val="sr-Cyrl-RS"/>
        </w:rPr>
        <w:t>то</w:t>
      </w:r>
      <w:r w:rsidRPr="004A1FFF">
        <w:rPr>
          <w:rFonts w:ascii="Times New Roman" w:eastAsia="Times New Roman" w:hAnsi="Times New Roman" w:cs="Times New Roman"/>
          <w:spacing w:val="48"/>
          <w:sz w:val="24"/>
          <w:szCs w:val="24"/>
          <w:lang w:val="sr-Cyrl-RS"/>
        </w:rPr>
        <w:t xml:space="preserve"> </w:t>
      </w:r>
      <w:r w:rsidRPr="004A1FFF">
        <w:rPr>
          <w:rFonts w:ascii="Times New Roman" w:eastAsia="Times New Roman" w:hAnsi="Times New Roman" w:cs="Times New Roman"/>
          <w:sz w:val="24"/>
          <w:szCs w:val="24"/>
          <w:lang w:val="sr-Cyrl-RS"/>
        </w:rPr>
        <w:t>на</w:t>
      </w:r>
      <w:r w:rsidRPr="004A1FFF">
        <w:rPr>
          <w:rFonts w:ascii="Times New Roman" w:eastAsia="Times New Roman" w:hAnsi="Times New Roman" w:cs="Times New Roman"/>
          <w:spacing w:val="47"/>
          <w:sz w:val="24"/>
          <w:szCs w:val="24"/>
          <w:lang w:val="sr-Cyrl-RS"/>
        </w:rPr>
        <w:t xml:space="preserve"> </w:t>
      </w:r>
      <w:r w:rsidRPr="004A1FFF">
        <w:rPr>
          <w:rFonts w:ascii="Times New Roman" w:eastAsia="Times New Roman" w:hAnsi="Times New Roman" w:cs="Times New Roman"/>
          <w:sz w:val="24"/>
          <w:szCs w:val="24"/>
          <w:lang w:val="sr-Cyrl-RS"/>
        </w:rPr>
        <w:t>обрасцу</w:t>
      </w:r>
      <w:r w:rsidR="00B12F73">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lang w:val="sr-Cyrl-RS"/>
        </w:rPr>
        <w:t>Понуде, достављеном од стране наручиоца (Образац 2). Наручилац може прилогођавати наведени образац поједином поступку набавке.</w:t>
      </w:r>
    </w:p>
    <w:p w:rsidR="007E1A29" w:rsidRPr="004A1FFF" w:rsidRDefault="007E1A29" w:rsidP="007E1A29">
      <w:pPr>
        <w:widowControl w:val="0"/>
        <w:autoSpaceDE w:val="0"/>
        <w:autoSpaceDN w:val="0"/>
        <w:spacing w:before="10"/>
        <w:rPr>
          <w:rFonts w:ascii="Times New Roman" w:eastAsia="Times New Roman" w:hAnsi="Times New Roman" w:cs="Times New Roman"/>
          <w:sz w:val="23"/>
          <w:szCs w:val="24"/>
          <w:lang w:val="sr-Cyrl-RS"/>
        </w:rPr>
      </w:pPr>
    </w:p>
    <w:p w:rsidR="007E1A29" w:rsidRPr="004A1FFF" w:rsidRDefault="002C299B" w:rsidP="00647269">
      <w:pPr>
        <w:widowControl w:val="0"/>
        <w:tabs>
          <w:tab w:val="left" w:pos="2224"/>
        </w:tabs>
        <w:autoSpaceDE w:val="0"/>
        <w:autoSpaceDN w:val="0"/>
        <w:spacing w:before="1"/>
        <w:ind w:left="2079"/>
        <w:outlineLvl w:val="1"/>
        <w:rPr>
          <w:rFonts w:ascii="Times New Roman" w:eastAsia="Times New Roman" w:hAnsi="Times New Roman" w:cs="Times New Roman"/>
          <w:b/>
          <w:bCs/>
          <w:lang w:val="sr-Cyrl-RS"/>
        </w:rPr>
      </w:pPr>
      <w:r>
        <w:rPr>
          <w:rFonts w:ascii="Times New Roman" w:eastAsia="Times New Roman" w:hAnsi="Times New Roman" w:cs="Times New Roman"/>
          <w:b/>
          <w:bCs/>
          <w:lang w:val="sr-Cyrl-RS"/>
        </w:rPr>
        <w:tab/>
      </w:r>
      <w:r>
        <w:rPr>
          <w:rFonts w:ascii="Times New Roman" w:eastAsia="Times New Roman" w:hAnsi="Times New Roman" w:cs="Times New Roman"/>
          <w:b/>
          <w:bCs/>
          <w:lang w:val="sr-Cyrl-RS"/>
        </w:rPr>
        <w:tab/>
      </w:r>
      <w:r>
        <w:rPr>
          <w:rFonts w:ascii="Times New Roman" w:eastAsia="Times New Roman" w:hAnsi="Times New Roman" w:cs="Times New Roman"/>
          <w:b/>
          <w:bCs/>
          <w:lang w:val="sr-Cyrl-RS"/>
        </w:rPr>
        <w:tab/>
      </w:r>
      <w:r w:rsidR="00647269" w:rsidRPr="00647269">
        <w:rPr>
          <w:rFonts w:ascii="Times New Roman" w:eastAsia="Times New Roman" w:hAnsi="Times New Roman" w:cs="Times New Roman"/>
          <w:b/>
          <w:bCs/>
          <w:lang w:val="sr-Cyrl-RS"/>
        </w:rPr>
        <w:t>4.</w:t>
      </w:r>
      <w:r w:rsidR="007E1A29" w:rsidRPr="004A1FFF">
        <w:rPr>
          <w:rFonts w:ascii="Times New Roman" w:eastAsia="Times New Roman" w:hAnsi="Times New Roman" w:cs="Times New Roman"/>
          <w:b/>
          <w:bCs/>
          <w:lang w:val="sr-Cyrl-RS"/>
        </w:rPr>
        <w:t>Отварање, преглед и анализа</w:t>
      </w:r>
      <w:r w:rsidR="007E1A29" w:rsidRPr="004A1FFF">
        <w:rPr>
          <w:rFonts w:ascii="Times New Roman" w:eastAsia="Times New Roman" w:hAnsi="Times New Roman" w:cs="Times New Roman"/>
          <w:b/>
          <w:bCs/>
          <w:spacing w:val="-3"/>
          <w:lang w:val="sr-Cyrl-RS"/>
        </w:rPr>
        <w:t xml:space="preserve"> </w:t>
      </w:r>
      <w:r w:rsidR="007E1A29" w:rsidRPr="004A1FFF">
        <w:rPr>
          <w:rFonts w:ascii="Times New Roman" w:eastAsia="Times New Roman" w:hAnsi="Times New Roman" w:cs="Times New Roman"/>
          <w:b/>
          <w:bCs/>
          <w:lang w:val="sr-Cyrl-RS"/>
        </w:rPr>
        <w:t>понуда</w:t>
      </w:r>
    </w:p>
    <w:p w:rsidR="00647269" w:rsidRPr="002E6D4B" w:rsidRDefault="00647269" w:rsidP="00647269">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Члан </w:t>
      </w:r>
      <w:r w:rsidR="0096576B">
        <w:rPr>
          <w:rFonts w:ascii="Times New Roman" w:eastAsia="Times New Roman" w:hAnsi="Times New Roman" w:cs="Times New Roman"/>
          <w:bCs/>
          <w:lang w:val="sr-Cyrl-RS"/>
        </w:rPr>
        <w:t>94</w:t>
      </w:r>
      <w:r w:rsidRPr="002E6D4B">
        <w:rPr>
          <w:rFonts w:ascii="Times New Roman" w:eastAsia="Times New Roman" w:hAnsi="Times New Roman" w:cs="Times New Roman"/>
          <w:bCs/>
          <w:lang w:val="sr-Latn-CS"/>
        </w:rPr>
        <w:t>.</w:t>
      </w:r>
    </w:p>
    <w:p w:rsidR="007E1A29" w:rsidRPr="004A1FFF" w:rsidRDefault="007E1A29" w:rsidP="007E1A29">
      <w:pPr>
        <w:widowControl w:val="0"/>
        <w:autoSpaceDE w:val="0"/>
        <w:autoSpaceDN w:val="0"/>
        <w:spacing w:before="199"/>
        <w:ind w:right="980"/>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Лице именовано од стране наручиоца, спроводи отварање, преглед и анализу достављених понуда, на основу услова из Позива за подношење понуда, и израђује и својим потписом оверава Извештај о предузетим радњама у поступку набавке (Образац 3), у који уносе и податке о извршеном отварању, прегледу и анализи достављених понуда.</w:t>
      </w:r>
    </w:p>
    <w:p w:rsidR="007E1A29" w:rsidRPr="004A1FFF" w:rsidRDefault="007E1A29" w:rsidP="007E1A29">
      <w:pPr>
        <w:widowControl w:val="0"/>
        <w:autoSpaceDE w:val="0"/>
        <w:autoSpaceDN w:val="0"/>
        <w:ind w:right="986"/>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Одговорност у погледу добијања уговорене цене која неће бити већа од упоредиве тржишне цене, је на лицу које је добило налог да предузима све радње у поступку прикупљања понуда и да сачини Извештај о предузетим радњама у поступку набавке.</w:t>
      </w:r>
    </w:p>
    <w:p w:rsidR="007E1A29" w:rsidRPr="004A1FFF" w:rsidRDefault="007E1A29" w:rsidP="007E1A29">
      <w:pPr>
        <w:widowControl w:val="0"/>
        <w:autoSpaceDE w:val="0"/>
        <w:autoSpaceDN w:val="0"/>
        <w:ind w:right="978"/>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Уколико у року за подношење понуда Наручилац не добије ниједну понуду, или ако су све пристигле понуде неблаговремене и/или неприхватљиве, наручилац може упутити Позив за подношење понуде само једном лицу и одабрати његову понуду под условом да се првобитни услови не мењају, односно може обуставити поступак</w:t>
      </w:r>
      <w:r w:rsidRPr="004A1FFF">
        <w:rPr>
          <w:rFonts w:ascii="Times New Roman" w:eastAsia="Times New Roman" w:hAnsi="Times New Roman" w:cs="Times New Roman"/>
          <w:spacing w:val="-5"/>
          <w:sz w:val="24"/>
          <w:szCs w:val="24"/>
          <w:lang w:val="sr-Cyrl-RS"/>
        </w:rPr>
        <w:t xml:space="preserve"> </w:t>
      </w:r>
      <w:r w:rsidRPr="004A1FFF">
        <w:rPr>
          <w:rFonts w:ascii="Times New Roman" w:eastAsia="Times New Roman" w:hAnsi="Times New Roman" w:cs="Times New Roman"/>
          <w:sz w:val="24"/>
          <w:szCs w:val="24"/>
          <w:lang w:val="sr-Cyrl-RS"/>
        </w:rPr>
        <w:t>набавке.</w:t>
      </w:r>
    </w:p>
    <w:p w:rsidR="007E1A29" w:rsidRPr="004A1FFF" w:rsidRDefault="007E1A29" w:rsidP="007E1A29">
      <w:pPr>
        <w:widowControl w:val="0"/>
        <w:autoSpaceDE w:val="0"/>
        <w:autoSpaceDN w:val="0"/>
        <w:spacing w:before="1"/>
        <w:ind w:right="983"/>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Неблаговремена понуда је понуда која је примљена од стране наручиоца у по истеку рока који је одређен у Позиву за подношење</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понуда.</w:t>
      </w:r>
    </w:p>
    <w:p w:rsidR="007E1A29" w:rsidRPr="004A1FFF" w:rsidRDefault="007E1A29" w:rsidP="007E1A29">
      <w:pPr>
        <w:widowControl w:val="0"/>
        <w:autoSpaceDE w:val="0"/>
        <w:autoSpaceDN w:val="0"/>
        <w:ind w:right="977"/>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Неприхватљива понуда је понуда која је благовремена, а коју је наручилац одбио због битних недостатака, или што не испуњава у потпуности све техничке спецификације (понуђена добра, услуге или радови који не задовољавају потребе наручиоца у односу на тражени предмет набавке), односно која ограничава, или условљава права наручиоца или обавезе понуђача или прелази износ процењене вредности јавне набавке.</w:t>
      </w:r>
    </w:p>
    <w:p w:rsidR="007E1A29" w:rsidRDefault="007E1A29" w:rsidP="007E1A29">
      <w:pPr>
        <w:widowControl w:val="0"/>
        <w:autoSpaceDE w:val="0"/>
        <w:autoSpaceDN w:val="0"/>
        <w:rPr>
          <w:rFonts w:ascii="Times New Roman" w:eastAsia="Times New Roman" w:hAnsi="Times New Roman" w:cs="Times New Roman"/>
          <w:sz w:val="26"/>
          <w:szCs w:val="24"/>
          <w:lang w:val="sr-Cyrl-RS"/>
        </w:rPr>
      </w:pPr>
    </w:p>
    <w:p w:rsidR="00607BB6" w:rsidRDefault="00607BB6" w:rsidP="007E1A29">
      <w:pPr>
        <w:widowControl w:val="0"/>
        <w:autoSpaceDE w:val="0"/>
        <w:autoSpaceDN w:val="0"/>
        <w:rPr>
          <w:rFonts w:ascii="Times New Roman" w:eastAsia="Times New Roman" w:hAnsi="Times New Roman" w:cs="Times New Roman"/>
          <w:sz w:val="26"/>
          <w:szCs w:val="24"/>
          <w:lang w:val="sr-Cyrl-RS"/>
        </w:rPr>
      </w:pPr>
    </w:p>
    <w:p w:rsidR="00607BB6" w:rsidRPr="00607BB6" w:rsidRDefault="00607BB6" w:rsidP="007E1A29">
      <w:pPr>
        <w:widowControl w:val="0"/>
        <w:autoSpaceDE w:val="0"/>
        <w:autoSpaceDN w:val="0"/>
        <w:rPr>
          <w:rFonts w:ascii="Times New Roman" w:eastAsia="Times New Roman" w:hAnsi="Times New Roman" w:cs="Times New Roman"/>
          <w:sz w:val="26"/>
          <w:szCs w:val="24"/>
          <w:lang w:val="sr-Cyrl-RS"/>
        </w:rPr>
      </w:pPr>
    </w:p>
    <w:p w:rsidR="00647269" w:rsidRPr="002E6D4B" w:rsidRDefault="00647269" w:rsidP="00647269">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Члан </w:t>
      </w:r>
      <w:r w:rsidR="0096576B">
        <w:rPr>
          <w:rFonts w:ascii="Times New Roman" w:eastAsia="Times New Roman" w:hAnsi="Times New Roman" w:cs="Times New Roman"/>
          <w:bCs/>
          <w:lang w:val="sr-Cyrl-RS"/>
        </w:rPr>
        <w:t>95</w:t>
      </w:r>
      <w:r w:rsidRPr="002E6D4B">
        <w:rPr>
          <w:rFonts w:ascii="Times New Roman" w:eastAsia="Times New Roman" w:hAnsi="Times New Roman" w:cs="Times New Roman"/>
          <w:bCs/>
          <w:lang w:val="sr-Latn-CS"/>
        </w:rPr>
        <w:t>.</w:t>
      </w:r>
    </w:p>
    <w:p w:rsidR="007E1A29" w:rsidRPr="004A1FFF" w:rsidRDefault="007E1A29" w:rsidP="007E1A29">
      <w:pPr>
        <w:widowControl w:val="0"/>
        <w:autoSpaceDE w:val="0"/>
        <w:autoSpaceDN w:val="0"/>
        <w:spacing w:before="200"/>
        <w:ind w:right="980"/>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На основу Извештаја о предузетим радњама у поступку набавке, израђује се Одлука о избору односно Одлука о обустави набавке (Образац 4 и 5), коју потписује одговорно лице наручиоца. Наручилац може прилагођавати наведене обрасце појединим поступцима набавке.</w:t>
      </w:r>
    </w:p>
    <w:p w:rsidR="007E1A29" w:rsidRPr="004A1FFF" w:rsidRDefault="007E1A29" w:rsidP="007E1A29">
      <w:pPr>
        <w:widowControl w:val="0"/>
        <w:autoSpaceDE w:val="0"/>
        <w:autoSpaceDN w:val="0"/>
        <w:spacing w:before="7"/>
        <w:rPr>
          <w:rFonts w:ascii="Times New Roman" w:eastAsia="Times New Roman" w:hAnsi="Times New Roman" w:cs="Times New Roman"/>
          <w:sz w:val="9"/>
          <w:szCs w:val="24"/>
          <w:lang w:val="sr-Cyrl-RS"/>
        </w:rPr>
      </w:pPr>
    </w:p>
    <w:p w:rsidR="00647269" w:rsidRPr="002E6D4B" w:rsidRDefault="00647269" w:rsidP="00647269">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Члан </w:t>
      </w:r>
      <w:r w:rsidR="0096576B">
        <w:rPr>
          <w:rFonts w:ascii="Times New Roman" w:eastAsia="Times New Roman" w:hAnsi="Times New Roman" w:cs="Times New Roman"/>
          <w:bCs/>
          <w:lang w:val="sr-Cyrl-RS"/>
        </w:rPr>
        <w:t>96</w:t>
      </w:r>
      <w:r w:rsidRPr="002E6D4B">
        <w:rPr>
          <w:rFonts w:ascii="Times New Roman" w:eastAsia="Times New Roman" w:hAnsi="Times New Roman" w:cs="Times New Roman"/>
          <w:bCs/>
          <w:lang w:val="sr-Latn-CS"/>
        </w:rPr>
        <w:t>.</w:t>
      </w:r>
    </w:p>
    <w:p w:rsidR="007E1A29" w:rsidRPr="004A1FFF" w:rsidRDefault="007E1A29" w:rsidP="007E1A29">
      <w:pPr>
        <w:widowControl w:val="0"/>
        <w:autoSpaceDE w:val="0"/>
        <w:autoSpaceDN w:val="0"/>
        <w:spacing w:before="199"/>
        <w:ind w:right="1006"/>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Наручилац може у било ком тренутку, пре закључења уговора односно издавања наруџбенице, одустати од набавке и донети Одлуку о обустави набавке.</w:t>
      </w:r>
    </w:p>
    <w:p w:rsidR="007E1A29" w:rsidRPr="004A1FFF" w:rsidRDefault="007E1A29" w:rsidP="007E1A29">
      <w:pPr>
        <w:widowControl w:val="0"/>
        <w:autoSpaceDE w:val="0"/>
        <w:autoSpaceDN w:val="0"/>
        <w:rPr>
          <w:rFonts w:ascii="Times New Roman" w:eastAsia="Times New Roman" w:hAnsi="Times New Roman" w:cs="Times New Roman"/>
          <w:sz w:val="26"/>
          <w:szCs w:val="24"/>
          <w:lang w:val="sr-Cyrl-RS"/>
        </w:rPr>
      </w:pPr>
    </w:p>
    <w:p w:rsidR="007E1A29" w:rsidRPr="004A1FFF" w:rsidRDefault="007E1A29" w:rsidP="007E1A29">
      <w:pPr>
        <w:widowControl w:val="0"/>
        <w:autoSpaceDE w:val="0"/>
        <w:autoSpaceDN w:val="0"/>
        <w:rPr>
          <w:rFonts w:ascii="Times New Roman" w:eastAsia="Times New Roman" w:hAnsi="Times New Roman" w:cs="Times New Roman"/>
          <w:sz w:val="26"/>
          <w:szCs w:val="24"/>
          <w:lang w:val="sr-Cyrl-RS"/>
        </w:rPr>
      </w:pPr>
    </w:p>
    <w:p w:rsidR="00647269" w:rsidRPr="004A1FFF" w:rsidRDefault="002C299B" w:rsidP="00647269">
      <w:pPr>
        <w:widowControl w:val="0"/>
        <w:tabs>
          <w:tab w:val="left" w:pos="1454"/>
        </w:tabs>
        <w:autoSpaceDE w:val="0"/>
        <w:autoSpaceDN w:val="0"/>
        <w:ind w:left="2079"/>
        <w:outlineLvl w:val="1"/>
        <w:rPr>
          <w:rFonts w:ascii="Times New Roman" w:eastAsia="Times New Roman" w:hAnsi="Times New Roman" w:cs="Times New Roman"/>
          <w:b/>
          <w:bCs/>
          <w:lang w:val="sr-Cyrl-RS"/>
        </w:rPr>
      </w:pPr>
      <w:r>
        <w:rPr>
          <w:rFonts w:ascii="Times New Roman" w:eastAsia="Times New Roman" w:hAnsi="Times New Roman" w:cs="Times New Roman"/>
          <w:b/>
          <w:bCs/>
          <w:lang w:val="sr-Cyrl-RS"/>
        </w:rPr>
        <w:tab/>
      </w:r>
      <w:r>
        <w:rPr>
          <w:rFonts w:ascii="Times New Roman" w:eastAsia="Times New Roman" w:hAnsi="Times New Roman" w:cs="Times New Roman"/>
          <w:b/>
          <w:bCs/>
          <w:lang w:val="sr-Cyrl-RS"/>
        </w:rPr>
        <w:tab/>
      </w:r>
      <w:r>
        <w:rPr>
          <w:rFonts w:ascii="Times New Roman" w:eastAsia="Times New Roman" w:hAnsi="Times New Roman" w:cs="Times New Roman"/>
          <w:b/>
          <w:bCs/>
          <w:lang w:val="sr-Cyrl-RS"/>
        </w:rPr>
        <w:tab/>
      </w:r>
      <w:r w:rsidR="00647269" w:rsidRPr="00647269">
        <w:rPr>
          <w:rFonts w:ascii="Times New Roman" w:eastAsia="Times New Roman" w:hAnsi="Times New Roman" w:cs="Times New Roman"/>
          <w:b/>
          <w:bCs/>
          <w:lang w:val="sr-Cyrl-RS"/>
        </w:rPr>
        <w:t>5.</w:t>
      </w:r>
      <w:r w:rsidR="00647269" w:rsidRPr="004A1FFF">
        <w:rPr>
          <w:rFonts w:ascii="Times New Roman" w:eastAsia="Times New Roman" w:hAnsi="Times New Roman" w:cs="Times New Roman"/>
          <w:b/>
          <w:bCs/>
          <w:lang w:val="sr-Cyrl-RS"/>
        </w:rPr>
        <w:t>Уговарање и реализација</w:t>
      </w:r>
      <w:r w:rsidR="00647269" w:rsidRPr="004A1FFF">
        <w:rPr>
          <w:rFonts w:ascii="Times New Roman" w:eastAsia="Times New Roman" w:hAnsi="Times New Roman" w:cs="Times New Roman"/>
          <w:b/>
          <w:bCs/>
          <w:spacing w:val="-2"/>
          <w:lang w:val="sr-Cyrl-RS"/>
        </w:rPr>
        <w:t xml:space="preserve"> </w:t>
      </w:r>
      <w:r w:rsidR="00647269" w:rsidRPr="004A1FFF">
        <w:rPr>
          <w:rFonts w:ascii="Times New Roman" w:eastAsia="Times New Roman" w:hAnsi="Times New Roman" w:cs="Times New Roman"/>
          <w:b/>
          <w:bCs/>
          <w:lang w:val="sr-Cyrl-RS"/>
        </w:rPr>
        <w:t>набавке</w:t>
      </w:r>
    </w:p>
    <w:p w:rsidR="007E1A29" w:rsidRPr="004A1FFF" w:rsidRDefault="007E1A29" w:rsidP="007E1A29">
      <w:pPr>
        <w:widowControl w:val="0"/>
        <w:autoSpaceDE w:val="0"/>
        <w:autoSpaceDN w:val="0"/>
        <w:spacing w:before="1"/>
        <w:rPr>
          <w:rFonts w:ascii="Times New Roman" w:eastAsia="Times New Roman" w:hAnsi="Times New Roman" w:cs="Times New Roman"/>
          <w:sz w:val="35"/>
          <w:szCs w:val="24"/>
          <w:lang w:val="sr-Cyrl-RS"/>
        </w:rPr>
      </w:pPr>
    </w:p>
    <w:p w:rsidR="00647269" w:rsidRPr="002E6D4B" w:rsidRDefault="00647269" w:rsidP="00647269">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Члан </w:t>
      </w:r>
      <w:r w:rsidR="0096576B">
        <w:rPr>
          <w:rFonts w:ascii="Times New Roman" w:eastAsia="Times New Roman" w:hAnsi="Times New Roman" w:cs="Times New Roman"/>
          <w:bCs/>
          <w:lang w:val="sr-Cyrl-RS"/>
        </w:rPr>
        <w:t>97</w:t>
      </w:r>
      <w:r w:rsidRPr="002E6D4B">
        <w:rPr>
          <w:rFonts w:ascii="Times New Roman" w:eastAsia="Times New Roman" w:hAnsi="Times New Roman" w:cs="Times New Roman"/>
          <w:bCs/>
          <w:lang w:val="sr-Latn-CS"/>
        </w:rPr>
        <w:t>.</w:t>
      </w:r>
    </w:p>
    <w:p w:rsidR="007E1A29" w:rsidRPr="004A1FFF" w:rsidRDefault="007E1A29" w:rsidP="007E1A29">
      <w:pPr>
        <w:widowControl w:val="0"/>
        <w:autoSpaceDE w:val="0"/>
        <w:autoSpaceDN w:val="0"/>
        <w:spacing w:before="78"/>
        <w:ind w:right="979"/>
        <w:jc w:val="both"/>
        <w:rPr>
          <w:rFonts w:ascii="Times New Roman" w:eastAsia="Times New Roman" w:hAnsi="Times New Roman" w:cs="Times New Roman"/>
          <w:sz w:val="24"/>
          <w:szCs w:val="24"/>
          <w:lang w:val="sr-Latn-CS"/>
        </w:rPr>
      </w:pPr>
      <w:r w:rsidRPr="004A1FFF">
        <w:rPr>
          <w:rFonts w:ascii="Times New Roman" w:eastAsia="Times New Roman" w:hAnsi="Times New Roman" w:cs="Times New Roman"/>
          <w:sz w:val="24"/>
          <w:szCs w:val="24"/>
          <w:lang w:val="sr-Latn-CS"/>
        </w:rPr>
        <w:t>За набавке добара, услуга или радова чија је вредност на годишњем нивоу преко 100.000,00 динара без ПДВ-а, наручилац ће по спроведеном поступу прикупљања понуда закључити уговор са изабраним понуђачем.</w:t>
      </w:r>
    </w:p>
    <w:p w:rsidR="007E1A29" w:rsidRPr="004A1FFF" w:rsidRDefault="007E1A29" w:rsidP="007E1A29">
      <w:pPr>
        <w:widowControl w:val="0"/>
        <w:autoSpaceDE w:val="0"/>
        <w:autoSpaceDN w:val="0"/>
        <w:ind w:right="984"/>
        <w:jc w:val="both"/>
        <w:rPr>
          <w:rFonts w:ascii="Times New Roman" w:eastAsia="Times New Roman" w:hAnsi="Times New Roman" w:cs="Times New Roman"/>
          <w:sz w:val="24"/>
          <w:szCs w:val="24"/>
          <w:lang w:val="sr-Latn-CS"/>
        </w:rPr>
      </w:pPr>
      <w:r w:rsidRPr="004A1FFF">
        <w:rPr>
          <w:rFonts w:ascii="Times New Roman" w:eastAsia="Times New Roman" w:hAnsi="Times New Roman" w:cs="Times New Roman"/>
          <w:sz w:val="24"/>
          <w:szCs w:val="24"/>
          <w:lang w:val="sr-Latn-CS"/>
        </w:rPr>
        <w:t>За набавке добара, услуга или радова чија је вредност на годишњем нивоу испод 100.000,00 динара без ПДВ-а, наручилац слободно бира између издавања Наруџбенице или закључења уговора.</w:t>
      </w:r>
    </w:p>
    <w:p w:rsidR="007E1A29" w:rsidRPr="004A1FFF" w:rsidRDefault="007E1A29" w:rsidP="007E1A29">
      <w:pPr>
        <w:widowControl w:val="0"/>
        <w:autoSpaceDE w:val="0"/>
        <w:autoSpaceDN w:val="0"/>
        <w:ind w:right="977"/>
        <w:jc w:val="both"/>
        <w:rPr>
          <w:rFonts w:ascii="Times New Roman" w:eastAsia="Times New Roman" w:hAnsi="Times New Roman" w:cs="Times New Roman"/>
          <w:sz w:val="24"/>
          <w:szCs w:val="24"/>
          <w:lang w:val="sr-Latn-CS"/>
        </w:rPr>
      </w:pPr>
      <w:r w:rsidRPr="004A1FFF">
        <w:rPr>
          <w:rFonts w:ascii="Times New Roman" w:eastAsia="Times New Roman" w:hAnsi="Times New Roman" w:cs="Times New Roman"/>
          <w:sz w:val="24"/>
          <w:szCs w:val="24"/>
          <w:lang w:val="sr-Latn-CS"/>
        </w:rPr>
        <w:t>Уговор за сваку набавку израђује секретар школе, док наруџбеницу за сваку набавку израђује лице које запослено код наручиоца на пословима Дипломираног економисте за финансијско рачуноводствене послове, и исте потписује одговорно лице Наручиоца.</w:t>
      </w:r>
    </w:p>
    <w:p w:rsidR="007E1A29" w:rsidRPr="004A1FFF" w:rsidRDefault="007E1A29" w:rsidP="007E1A29">
      <w:pPr>
        <w:widowControl w:val="0"/>
        <w:autoSpaceDE w:val="0"/>
        <w:autoSpaceDN w:val="0"/>
        <w:ind w:right="988"/>
        <w:jc w:val="both"/>
        <w:rPr>
          <w:rFonts w:ascii="Times New Roman" w:eastAsia="Times New Roman" w:hAnsi="Times New Roman" w:cs="Times New Roman"/>
          <w:sz w:val="24"/>
          <w:szCs w:val="24"/>
          <w:lang w:val="sr-Latn-CS"/>
        </w:rPr>
      </w:pPr>
      <w:r w:rsidRPr="004A1FFF">
        <w:rPr>
          <w:rFonts w:ascii="Times New Roman" w:eastAsia="Times New Roman" w:hAnsi="Times New Roman" w:cs="Times New Roman"/>
          <w:sz w:val="24"/>
          <w:szCs w:val="24"/>
          <w:lang w:val="sr-Latn-CS"/>
        </w:rPr>
        <w:t>Образац наруџбенице и модел уговора налазе се у прилогу овог Правилника (Образац 6 и 7), и исте наручилац може прилагођавати, поједином поступку набавке.</w:t>
      </w:r>
    </w:p>
    <w:p w:rsidR="007E1A29" w:rsidRPr="004A1FFF" w:rsidRDefault="007E1A29" w:rsidP="007E1A29">
      <w:pPr>
        <w:widowControl w:val="0"/>
        <w:autoSpaceDE w:val="0"/>
        <w:autoSpaceDN w:val="0"/>
        <w:ind w:right="982"/>
        <w:jc w:val="both"/>
        <w:rPr>
          <w:rFonts w:ascii="Times New Roman" w:eastAsia="Times New Roman" w:hAnsi="Times New Roman" w:cs="Times New Roman"/>
          <w:sz w:val="24"/>
          <w:szCs w:val="24"/>
          <w:lang w:val="sr-Latn-CS"/>
        </w:rPr>
      </w:pPr>
      <w:r w:rsidRPr="004A1FFF">
        <w:rPr>
          <w:rFonts w:ascii="Times New Roman" w:eastAsia="Times New Roman" w:hAnsi="Times New Roman" w:cs="Times New Roman"/>
          <w:sz w:val="24"/>
          <w:szCs w:val="24"/>
          <w:lang w:val="sr-Latn-CS"/>
        </w:rPr>
        <w:t xml:space="preserve">У случају директне куповине из члана </w:t>
      </w:r>
      <w:r w:rsidR="00A457D5" w:rsidRPr="004A1FFF">
        <w:rPr>
          <w:rFonts w:ascii="Times New Roman" w:eastAsia="Times New Roman" w:hAnsi="Times New Roman" w:cs="Times New Roman"/>
          <w:sz w:val="24"/>
          <w:szCs w:val="24"/>
          <w:lang w:val="sr-Latn-CS"/>
        </w:rPr>
        <w:t>90</w:t>
      </w:r>
      <w:r w:rsidRPr="004A1FFF">
        <w:rPr>
          <w:rFonts w:ascii="Times New Roman" w:eastAsia="Times New Roman" w:hAnsi="Times New Roman" w:cs="Times New Roman"/>
          <w:sz w:val="24"/>
          <w:szCs w:val="24"/>
          <w:lang w:val="sr-Latn-CS"/>
        </w:rPr>
        <w:t>. овог Правилника, Наручилац извршава плаћање на основу рачуна, без претходно издате наруџбенице, односно потписаног Уговора или прихваћене понуде.</w:t>
      </w:r>
    </w:p>
    <w:p w:rsidR="007E1A29" w:rsidRPr="004A1FFF" w:rsidRDefault="007E1A29" w:rsidP="007E1A29">
      <w:pPr>
        <w:widowControl w:val="0"/>
        <w:autoSpaceDE w:val="0"/>
        <w:autoSpaceDN w:val="0"/>
        <w:ind w:right="984"/>
        <w:jc w:val="both"/>
        <w:rPr>
          <w:rFonts w:ascii="Times New Roman" w:eastAsia="Times New Roman" w:hAnsi="Times New Roman" w:cs="Times New Roman"/>
          <w:sz w:val="24"/>
          <w:szCs w:val="24"/>
          <w:lang w:val="sr-Latn-CS"/>
        </w:rPr>
      </w:pPr>
      <w:r w:rsidRPr="004A1FFF">
        <w:rPr>
          <w:rFonts w:ascii="Times New Roman" w:eastAsia="Times New Roman" w:hAnsi="Times New Roman" w:cs="Times New Roman"/>
          <w:sz w:val="24"/>
          <w:szCs w:val="24"/>
          <w:lang w:val="sr-Latn-CS"/>
        </w:rPr>
        <w:t>У том случају, приликом подношења захтева за пренос буџетских средстава, наручилац је у обавези да достави и изјаву, оверену печатом наручиоца и потписану од стране одговорног лица, којом потврђује да је набавку спровео у складу са овим Правилником.</w:t>
      </w:r>
    </w:p>
    <w:p w:rsidR="007E1A29" w:rsidRPr="004A1FFF" w:rsidRDefault="007E1A29" w:rsidP="007E1A29">
      <w:pPr>
        <w:widowControl w:val="0"/>
        <w:autoSpaceDE w:val="0"/>
        <w:autoSpaceDN w:val="0"/>
        <w:rPr>
          <w:rFonts w:ascii="Times New Roman" w:eastAsia="Times New Roman" w:hAnsi="Times New Roman" w:cs="Times New Roman"/>
          <w:sz w:val="26"/>
          <w:szCs w:val="24"/>
          <w:lang w:val="sr-Latn-CS"/>
        </w:rPr>
      </w:pPr>
    </w:p>
    <w:p w:rsidR="007E1A29" w:rsidRPr="004A1FFF" w:rsidRDefault="007E1A29" w:rsidP="007E1A29">
      <w:pPr>
        <w:widowControl w:val="0"/>
        <w:autoSpaceDE w:val="0"/>
        <w:autoSpaceDN w:val="0"/>
        <w:spacing w:before="11"/>
        <w:rPr>
          <w:rFonts w:ascii="Times New Roman" w:eastAsia="Times New Roman" w:hAnsi="Times New Roman" w:cs="Times New Roman"/>
          <w:sz w:val="23"/>
          <w:szCs w:val="24"/>
          <w:lang w:val="sr-Latn-CS"/>
        </w:rPr>
      </w:pPr>
    </w:p>
    <w:p w:rsidR="002E6D4B" w:rsidRPr="002E6D4B" w:rsidRDefault="002E6D4B" w:rsidP="002E6D4B">
      <w:pPr>
        <w:numPr>
          <w:ilvl w:val="0"/>
          <w:numId w:val="4"/>
        </w:numPr>
        <w:shd w:val="clear" w:color="auto" w:fill="FFFFFF"/>
        <w:spacing w:before="120" w:after="200" w:line="276" w:lineRule="auto"/>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ЕВИДЕНТИРАЊЕ, ЧУВАЊЕ ДОКУМЕНТАЦИЈЕ  И ИЗВЕШТАВАЊЕ</w:t>
      </w:r>
    </w:p>
    <w:p w:rsidR="002E6D4B" w:rsidRPr="002E6D4B" w:rsidRDefault="002E6D4B" w:rsidP="002E6D4B">
      <w:pPr>
        <w:shd w:val="clear" w:color="auto" w:fill="FFFFFF"/>
        <w:spacing w:before="120"/>
        <w:rPr>
          <w:rFonts w:ascii="Times New Roman" w:eastAsia="Times New Roman" w:hAnsi="Times New Roman" w:cs="Times New Roman"/>
          <w:b/>
          <w:bCs/>
          <w:lang w:val="sr-Latn-CS"/>
        </w:rPr>
      </w:pPr>
    </w:p>
    <w:p w:rsidR="002E6D4B" w:rsidRPr="002E6D4B" w:rsidRDefault="002E6D4B" w:rsidP="002E6D4B">
      <w:pPr>
        <w:numPr>
          <w:ilvl w:val="0"/>
          <w:numId w:val="32"/>
        </w:numPr>
        <w:shd w:val="clear" w:color="auto" w:fill="FFFFFF"/>
        <w:tabs>
          <w:tab w:val="left" w:pos="284"/>
          <w:tab w:val="left" w:pos="993"/>
        </w:tabs>
        <w:spacing w:before="120" w:after="200" w:line="276" w:lineRule="auto"/>
        <w:jc w:val="center"/>
        <w:rPr>
          <w:rFonts w:ascii="Times New Roman" w:eastAsia="Times New Roman" w:hAnsi="Times New Roman" w:cs="Times New Roman"/>
          <w:b/>
          <w:bCs/>
          <w:lang w:val="en-US"/>
        </w:rPr>
      </w:pPr>
      <w:r w:rsidRPr="002E6D4B">
        <w:rPr>
          <w:rFonts w:ascii="Times New Roman" w:eastAsia="Times New Roman" w:hAnsi="Times New Roman" w:cs="Times New Roman"/>
          <w:b/>
          <w:bCs/>
          <w:lang w:val="sr-Latn-CS"/>
        </w:rPr>
        <w:t>Вођње евиденције</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9</w:t>
      </w:r>
      <w:r w:rsidR="008B712F">
        <w:rPr>
          <w:rFonts w:ascii="Times New Roman" w:eastAsia="Times New Roman" w:hAnsi="Times New Roman" w:cs="Times New Roman"/>
          <w:bCs/>
          <w:lang w:val="sr-Cyrl-RS"/>
        </w:rPr>
        <w:t>8</w:t>
      </w:r>
      <w:r w:rsidRPr="002E6D4B">
        <w:rPr>
          <w:rFonts w:ascii="Times New Roman" w:eastAsia="Times New Roman" w:hAnsi="Times New Roman" w:cs="Times New Roman"/>
          <w:bCs/>
          <w:lang w:val="sr-Latn-CS"/>
        </w:rPr>
        <w:t>.</w:t>
      </w:r>
    </w:p>
    <w:p w:rsidR="002E6D4B" w:rsidRPr="008B712F" w:rsidRDefault="002E6D4B" w:rsidP="002E6D4B">
      <w:pPr>
        <w:shd w:val="clear" w:color="auto" w:fill="FFFFFF"/>
        <w:jc w:val="both"/>
        <w:rPr>
          <w:rFonts w:ascii="Times New Roman" w:eastAsia="Times New Roman" w:hAnsi="Times New Roman" w:cs="Times New Roman"/>
          <w:bCs/>
          <w:spacing w:val="-4"/>
          <w:lang w:val="sr-Latn-CS"/>
        </w:rPr>
      </w:pPr>
      <w:r w:rsidRPr="008B712F">
        <w:rPr>
          <w:rFonts w:ascii="Times New Roman" w:eastAsia="Times New Roman" w:hAnsi="Times New Roman" w:cs="Times New Roman"/>
          <w:bCs/>
          <w:spacing w:val="-4"/>
          <w:lang w:val="sr-Latn-CS"/>
        </w:rPr>
        <w:t>Секретар школе или други запослени који обавља послове јавних набавки при</w:t>
      </w:r>
      <w:r w:rsidRPr="008B712F">
        <w:rPr>
          <w:rFonts w:ascii="Times New Roman" w:eastAsia="Times New Roman" w:hAnsi="Times New Roman" w:cs="Times New Roman"/>
          <w:bCs/>
          <w:spacing w:val="-4"/>
          <w:lang w:val="sr-Latn-CS"/>
        </w:rPr>
        <w:softHyphen/>
        <w:t>купља и континуирано евидентира податке о поступцима јав</w:t>
      </w:r>
      <w:r w:rsidRPr="008B712F">
        <w:rPr>
          <w:rFonts w:ascii="Times New Roman" w:eastAsia="Times New Roman" w:hAnsi="Times New Roman" w:cs="Times New Roman"/>
          <w:bCs/>
          <w:spacing w:val="-4"/>
          <w:lang w:val="sr-Latn-CS"/>
        </w:rPr>
        <w:softHyphen/>
      </w:r>
      <w:r w:rsidRPr="008B712F">
        <w:rPr>
          <w:rFonts w:ascii="Times New Roman" w:eastAsia="Times New Roman" w:hAnsi="Times New Roman" w:cs="Times New Roman"/>
          <w:bCs/>
          <w:spacing w:val="-4"/>
          <w:lang w:val="sr-Latn-CS"/>
        </w:rPr>
        <w:softHyphen/>
        <w:t>них набавки и закљученим угово</w:t>
      </w:r>
      <w:r w:rsidRPr="008B712F">
        <w:rPr>
          <w:rFonts w:ascii="Times New Roman" w:eastAsia="Times New Roman" w:hAnsi="Times New Roman" w:cs="Times New Roman"/>
          <w:bCs/>
          <w:spacing w:val="-4"/>
          <w:lang w:val="sr-Latn-CS"/>
        </w:rPr>
        <w:softHyphen/>
        <w:t>рима о јавним набав</w:t>
      </w:r>
      <w:r w:rsidRPr="008B712F">
        <w:rPr>
          <w:rFonts w:ascii="Times New Roman" w:eastAsia="Times New Roman" w:hAnsi="Times New Roman" w:cs="Times New Roman"/>
          <w:bCs/>
          <w:spacing w:val="-4"/>
          <w:lang w:val="sr-Latn-CS"/>
        </w:rPr>
        <w:softHyphen/>
        <w:t>кама.</w:t>
      </w:r>
    </w:p>
    <w:p w:rsidR="002E6D4B" w:rsidRPr="004A1FFF" w:rsidRDefault="002E6D4B" w:rsidP="002E6D4B">
      <w:pPr>
        <w:jc w:val="both"/>
        <w:rPr>
          <w:rFonts w:ascii="Times New Roman" w:eastAsia="Times New Roman" w:hAnsi="Times New Roman" w:cs="Times New Roman"/>
          <w:lang w:val="sr-Latn-CS"/>
        </w:rPr>
      </w:pPr>
      <w:r w:rsidRPr="008B712F">
        <w:rPr>
          <w:rFonts w:ascii="Times New Roman" w:eastAsia="Times New Roman" w:hAnsi="Times New Roman" w:cs="Times New Roman"/>
          <w:lang w:val="sr-Latn-CS"/>
        </w:rPr>
        <w:t>Канцеларија за јавне набавке може да затражи од наручиоца податке о сваком појединачном поступку јав</w:t>
      </w:r>
      <w:r w:rsidRPr="008B712F">
        <w:rPr>
          <w:rFonts w:ascii="Times New Roman" w:eastAsia="Times New Roman" w:hAnsi="Times New Roman" w:cs="Times New Roman"/>
          <w:lang w:val="sr-Latn-CS"/>
        </w:rPr>
        <w:softHyphen/>
        <w:t>не набавке или закљученом уговору, при чему је школа дужна да поступи по захтеву у најкраћем могућем року, а најкасније осам дана од пријема захтева.</w:t>
      </w:r>
    </w:p>
    <w:p w:rsidR="002E6D4B" w:rsidRPr="00173EAA" w:rsidRDefault="002E6D4B" w:rsidP="002E6D4B">
      <w:pPr>
        <w:jc w:val="both"/>
        <w:rPr>
          <w:rFonts w:ascii="Times New Roman" w:eastAsia="Times New Roman" w:hAnsi="Times New Roman" w:cs="Times New Roman"/>
          <w:u w:val="single"/>
          <w:lang w:val="sr-Latn-CS"/>
        </w:rPr>
      </w:pPr>
    </w:p>
    <w:p w:rsidR="002E6D4B" w:rsidRPr="002E6D4B" w:rsidRDefault="002E6D4B" w:rsidP="002E6D4B">
      <w:pPr>
        <w:shd w:val="clear" w:color="auto" w:fill="FFFFFF"/>
        <w:spacing w:before="120"/>
        <w:jc w:val="center"/>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t>2. Чување документације</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Члан 9</w:t>
      </w:r>
      <w:r w:rsidR="008B712F">
        <w:rPr>
          <w:rFonts w:ascii="Times New Roman" w:eastAsia="Times New Roman" w:hAnsi="Times New Roman" w:cs="Times New Roman"/>
          <w:bCs/>
          <w:lang w:val="sr-Cyrl-RS"/>
        </w:rPr>
        <w:t>9</w:t>
      </w:r>
      <w:r w:rsidRPr="002E6D4B">
        <w:rPr>
          <w:rFonts w:ascii="Times New Roman" w:eastAsia="Times New Roman" w:hAnsi="Times New Roman" w:cs="Times New Roman"/>
          <w:bCs/>
          <w:lang w:val="sr-Latn-CS"/>
        </w:rPr>
        <w:t>.</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Током планирања, спровођења поступка и извршења уговора о јавној набавци све радње евидентирају се у писаној форми, а ова документција се чува у складу са прописима којима се уређује област документарне и архивске грађе и у прописаним роковима.</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Документација у смислу става 2. овог члана је било који документ који је настао током планирања јавне набавке, спровођења поступка јавне набавке и извршења уговора о јавној набавци, а који се чува најмање пет година од закључења појединачног уговора о јавној набавци или оквирног споразума, односно пет година од обуставе или поништења поступка јавне набавке.</w:t>
      </w:r>
    </w:p>
    <w:p w:rsidR="002E6D4B" w:rsidRPr="002E6D4B" w:rsidRDefault="002E6D4B" w:rsidP="002E6D4B">
      <w:pPr>
        <w:jc w:val="both"/>
        <w:rPr>
          <w:rFonts w:ascii="Times New Roman" w:eastAsia="Times New Roman" w:hAnsi="Times New Roman" w:cs="Times New Roman"/>
          <w:lang w:val="sr-Latn-CS"/>
        </w:rPr>
      </w:pPr>
      <w:r w:rsidRPr="002E6D4B">
        <w:rPr>
          <w:rFonts w:ascii="Times New Roman" w:eastAsia="Times New Roman" w:hAnsi="Times New Roman" w:cs="Times New Roman"/>
          <w:lang w:val="sr-Latn-CS"/>
        </w:rPr>
        <w:t>Документација која се размењује на Порталу јавних набавки чува се и архивира у складу са ставом 3. овог члана на Порталу јавних набавки.</w:t>
      </w: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jc w:val="both"/>
        <w:rPr>
          <w:rFonts w:ascii="Times New Roman" w:eastAsia="Times New Roman" w:hAnsi="Times New Roman" w:cs="Times New Roman"/>
          <w:lang w:val="sr-Latn-CS"/>
        </w:rPr>
      </w:pPr>
    </w:p>
    <w:p w:rsidR="002E6D4B" w:rsidRPr="002E6D4B" w:rsidRDefault="002E6D4B" w:rsidP="002E6D4B">
      <w:pPr>
        <w:shd w:val="clear" w:color="auto" w:fill="FFFFFF"/>
        <w:tabs>
          <w:tab w:val="left" w:pos="630"/>
        </w:tabs>
        <w:spacing w:before="120"/>
        <w:rPr>
          <w:rFonts w:ascii="Times New Roman" w:eastAsia="Times New Roman" w:hAnsi="Times New Roman" w:cs="Times New Roman"/>
          <w:b/>
          <w:bCs/>
          <w:lang w:val="sr-Latn-CS"/>
        </w:rPr>
      </w:pPr>
      <w:r w:rsidRPr="002E6D4B">
        <w:rPr>
          <w:rFonts w:ascii="Times New Roman" w:eastAsia="Times New Roman" w:hAnsi="Times New Roman" w:cs="Times New Roman"/>
          <w:b/>
          <w:bCs/>
          <w:lang w:val="sr-Latn-CS"/>
        </w:rPr>
        <w:lastRenderedPageBreak/>
        <w:t>IX.    ЗАВРШНЕ ОДРЕДБЕ</w:t>
      </w:r>
    </w:p>
    <w:p w:rsidR="002E6D4B" w:rsidRPr="002E6D4B" w:rsidRDefault="002E6D4B" w:rsidP="002E6D4B">
      <w:pPr>
        <w:shd w:val="clear" w:color="auto" w:fill="FFFFFF"/>
        <w:spacing w:before="120"/>
        <w:jc w:val="center"/>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Члан </w:t>
      </w:r>
      <w:r w:rsidR="008B712F">
        <w:rPr>
          <w:rFonts w:ascii="Times New Roman" w:eastAsia="Times New Roman" w:hAnsi="Times New Roman" w:cs="Times New Roman"/>
          <w:bCs/>
          <w:lang w:val="sr-Cyrl-RS"/>
        </w:rPr>
        <w:t>100</w:t>
      </w:r>
      <w:r w:rsidRPr="002E6D4B">
        <w:rPr>
          <w:rFonts w:ascii="Times New Roman" w:eastAsia="Times New Roman" w:hAnsi="Times New Roman" w:cs="Times New Roman"/>
          <w:bCs/>
          <w:lang w:val="sr-Latn-CS"/>
        </w:rPr>
        <w:t>.</w:t>
      </w:r>
    </w:p>
    <w:p w:rsidR="002E6D4B" w:rsidRDefault="002E6D4B" w:rsidP="002E6D4B">
      <w:pPr>
        <w:shd w:val="clear" w:color="auto" w:fill="FFFFFF"/>
        <w:jc w:val="both"/>
        <w:rPr>
          <w:rFonts w:ascii="Times New Roman" w:eastAsia="Times New Roman" w:hAnsi="Times New Roman" w:cs="Times New Roman"/>
          <w:bCs/>
          <w:lang w:val="sr-Latn-CS"/>
        </w:rPr>
      </w:pPr>
      <w:r w:rsidRPr="002E6D4B">
        <w:rPr>
          <w:rFonts w:ascii="Times New Roman" w:eastAsia="Times New Roman" w:hAnsi="Times New Roman" w:cs="Times New Roman"/>
          <w:bCs/>
          <w:lang w:val="sr-Latn-CS"/>
        </w:rPr>
        <w:t xml:space="preserve">Овај правилник ступа на снагу осмог дана од дана објављивања на огласној табли, чиме престаје да важи Правилник о поступку јавних набавки у </w:t>
      </w:r>
      <w:r w:rsidR="00647269">
        <w:rPr>
          <w:rFonts w:ascii="Times New Roman" w:eastAsia="Times New Roman" w:hAnsi="Times New Roman" w:cs="Times New Roman"/>
          <w:bCs/>
          <w:lang w:val="sr-Cyrl-RS"/>
        </w:rPr>
        <w:t>ОШ,,</w:t>
      </w:r>
      <w:r w:rsidR="004A1FFF">
        <w:rPr>
          <w:rFonts w:ascii="Times New Roman" w:eastAsia="Times New Roman" w:hAnsi="Times New Roman" w:cs="Times New Roman"/>
          <w:bCs/>
          <w:lang w:val="sr-Cyrl-RS"/>
        </w:rPr>
        <w:t>Кирило Савић</w:t>
      </w:r>
      <w:r w:rsidR="00647269">
        <w:rPr>
          <w:rFonts w:ascii="Times New Roman" w:eastAsia="Times New Roman" w:hAnsi="Times New Roman" w:cs="Times New Roman"/>
          <w:bCs/>
          <w:lang w:val="sr-Cyrl-RS"/>
        </w:rPr>
        <w:t>“ у Ивањици</w:t>
      </w:r>
      <w:r w:rsidRPr="002E6D4B">
        <w:rPr>
          <w:rFonts w:ascii="Times New Roman" w:eastAsia="Times New Roman" w:hAnsi="Times New Roman" w:cs="Times New Roman"/>
          <w:bCs/>
          <w:lang w:val="sr-Latn-CS"/>
        </w:rPr>
        <w:t xml:space="preserve"> (дел.број </w:t>
      </w:r>
      <w:r w:rsidR="00670DF1">
        <w:rPr>
          <w:rFonts w:ascii="Times New Roman" w:eastAsia="Times New Roman" w:hAnsi="Times New Roman" w:cs="Times New Roman"/>
          <w:bCs/>
          <w:lang w:val="sr-Latn-CS"/>
        </w:rPr>
        <w:t>_____ од ________________</w:t>
      </w:r>
      <w:r w:rsidRPr="002E6D4B">
        <w:rPr>
          <w:rFonts w:ascii="Times New Roman" w:eastAsia="Times New Roman" w:hAnsi="Times New Roman" w:cs="Times New Roman"/>
          <w:bCs/>
          <w:lang w:val="sr-Latn-CS"/>
        </w:rPr>
        <w:t xml:space="preserve">.године). </w:t>
      </w:r>
    </w:p>
    <w:p w:rsidR="00670DF1" w:rsidRDefault="00670DF1" w:rsidP="002E6D4B">
      <w:pPr>
        <w:shd w:val="clear" w:color="auto" w:fill="FFFFFF"/>
        <w:jc w:val="both"/>
        <w:rPr>
          <w:rFonts w:ascii="Times New Roman" w:eastAsia="Times New Roman" w:hAnsi="Times New Roman" w:cs="Times New Roman"/>
          <w:bCs/>
          <w:lang w:val="sr-Latn-CS"/>
        </w:rPr>
      </w:pPr>
    </w:p>
    <w:p w:rsidR="00670DF1" w:rsidRDefault="00670DF1" w:rsidP="002E6D4B">
      <w:pPr>
        <w:shd w:val="clear" w:color="auto" w:fill="FFFFFF"/>
        <w:jc w:val="both"/>
        <w:rPr>
          <w:rFonts w:ascii="Times New Roman" w:eastAsia="Times New Roman" w:hAnsi="Times New Roman" w:cs="Times New Roman"/>
          <w:bCs/>
          <w:lang w:val="sr-Latn-CS"/>
        </w:rPr>
      </w:pPr>
    </w:p>
    <w:p w:rsidR="00670DF1" w:rsidRPr="002E6D4B" w:rsidRDefault="00670DF1" w:rsidP="002E6D4B">
      <w:pPr>
        <w:shd w:val="clear" w:color="auto" w:fill="FFFFFF"/>
        <w:jc w:val="both"/>
        <w:rPr>
          <w:rFonts w:ascii="Times New Roman" w:eastAsia="Times New Roman" w:hAnsi="Times New Roman" w:cs="Times New Roman"/>
          <w:bCs/>
          <w:lang w:val="sr-Latn-CS"/>
        </w:rPr>
      </w:pPr>
    </w:p>
    <w:p w:rsidR="002E6D4B" w:rsidRPr="002E6D4B" w:rsidRDefault="002E6D4B" w:rsidP="002E6D4B">
      <w:pPr>
        <w:jc w:val="both"/>
        <w:rPr>
          <w:rFonts w:ascii="Times New Roman" w:eastAsia="Times New Roman" w:hAnsi="Times New Roman" w:cs="Times New Roman"/>
          <w:lang w:val="sr-Latn-CS"/>
        </w:rPr>
      </w:pPr>
    </w:p>
    <w:p w:rsidR="002E6D4B" w:rsidRPr="004A1FFF" w:rsidRDefault="002E6D4B" w:rsidP="002E6D4B">
      <w:pPr>
        <w:widowControl w:val="0"/>
        <w:autoSpaceDE w:val="0"/>
        <w:autoSpaceDN w:val="0"/>
        <w:jc w:val="center"/>
        <w:rPr>
          <w:rFonts w:ascii="Times New Roman" w:eastAsia="Times New Roman" w:hAnsi="Times New Roman" w:cs="Times New Roman"/>
          <w:lang w:val="sr-Latn-CS"/>
        </w:rPr>
      </w:pPr>
      <w:r w:rsidRPr="004A1FFF">
        <w:rPr>
          <w:rFonts w:ascii="Times New Roman" w:eastAsia="Times New Roman" w:hAnsi="Times New Roman" w:cs="Times New Roman"/>
          <w:lang w:val="sr-Latn-CS"/>
        </w:rPr>
        <w:t>Председник Школског одбора,</w:t>
      </w:r>
    </w:p>
    <w:p w:rsidR="002E6D4B" w:rsidRPr="004A1FFF" w:rsidRDefault="002E6D4B" w:rsidP="002E6D4B">
      <w:pPr>
        <w:widowControl w:val="0"/>
        <w:autoSpaceDE w:val="0"/>
        <w:autoSpaceDN w:val="0"/>
        <w:jc w:val="center"/>
        <w:rPr>
          <w:rFonts w:ascii="Times New Roman" w:eastAsia="Times New Roman" w:hAnsi="Times New Roman" w:cs="Times New Roman"/>
          <w:lang w:val="sr-Latn-CS"/>
        </w:rPr>
      </w:pPr>
      <w:r w:rsidRPr="004A1FFF">
        <w:rPr>
          <w:rFonts w:ascii="Times New Roman" w:eastAsia="Times New Roman" w:hAnsi="Times New Roman" w:cs="Times New Roman"/>
          <w:lang w:val="sr-Latn-CS"/>
        </w:rPr>
        <w:t>____________________________</w:t>
      </w:r>
    </w:p>
    <w:p w:rsidR="002E6D4B" w:rsidRPr="00BA2298" w:rsidRDefault="002C299B" w:rsidP="002E6D4B">
      <w:pPr>
        <w:widowControl w:val="0"/>
        <w:autoSpaceDE w:val="0"/>
        <w:autoSpaceDN w:val="0"/>
        <w:jc w:val="center"/>
        <w:rPr>
          <w:rFonts w:ascii="Times New Roman" w:eastAsia="Times New Roman" w:hAnsi="Times New Roman" w:cs="Times New Roman"/>
          <w:lang w:val="sr-Cyrl-RS"/>
        </w:rPr>
      </w:pPr>
      <w:r>
        <w:rPr>
          <w:rFonts w:ascii="Times New Roman" w:eastAsia="Times New Roman" w:hAnsi="Times New Roman" w:cs="Times New Roman"/>
          <w:lang w:val="sr-Cyrl-RS"/>
        </w:rPr>
        <w:t>Милијана Тотовић</w:t>
      </w:r>
    </w:p>
    <w:p w:rsidR="002E6D4B" w:rsidRPr="002E6D4B" w:rsidRDefault="002E6D4B" w:rsidP="002E6D4B">
      <w:pPr>
        <w:jc w:val="both"/>
        <w:rPr>
          <w:rFonts w:ascii="Times New Roman" w:eastAsia="Times New Roman" w:hAnsi="Times New Roman" w:cs="Times New Roman"/>
          <w:lang w:val="sr-Latn-CS"/>
        </w:rPr>
      </w:pPr>
    </w:p>
    <w:p w:rsidR="007E1A29" w:rsidRPr="004A1FFF" w:rsidRDefault="007E1A29" w:rsidP="007E1A29">
      <w:pPr>
        <w:widowControl w:val="0"/>
        <w:autoSpaceDE w:val="0"/>
        <w:autoSpaceDN w:val="0"/>
        <w:rPr>
          <w:rFonts w:ascii="Times New Roman" w:eastAsia="Times New Roman" w:hAnsi="Times New Roman" w:cs="Times New Roman"/>
          <w:sz w:val="26"/>
          <w:szCs w:val="24"/>
          <w:lang w:val="sr-Latn-CS"/>
        </w:rPr>
      </w:pPr>
    </w:p>
    <w:p w:rsidR="00670DF1" w:rsidRPr="004A1FFF" w:rsidRDefault="00670DF1" w:rsidP="007E1A29">
      <w:pPr>
        <w:widowControl w:val="0"/>
        <w:autoSpaceDE w:val="0"/>
        <w:autoSpaceDN w:val="0"/>
        <w:rPr>
          <w:rFonts w:ascii="Times New Roman" w:eastAsia="Times New Roman" w:hAnsi="Times New Roman" w:cs="Times New Roman"/>
          <w:sz w:val="26"/>
          <w:szCs w:val="24"/>
          <w:lang w:val="sr-Latn-CS"/>
        </w:rPr>
      </w:pPr>
    </w:p>
    <w:p w:rsidR="00670DF1" w:rsidRPr="004A1FFF" w:rsidRDefault="00670DF1" w:rsidP="007E1A29">
      <w:pPr>
        <w:widowControl w:val="0"/>
        <w:autoSpaceDE w:val="0"/>
        <w:autoSpaceDN w:val="0"/>
        <w:rPr>
          <w:rFonts w:ascii="Times New Roman" w:eastAsia="Times New Roman" w:hAnsi="Times New Roman" w:cs="Times New Roman"/>
          <w:sz w:val="26"/>
          <w:szCs w:val="24"/>
          <w:lang w:val="sr-Latn-CS"/>
        </w:rPr>
      </w:pPr>
    </w:p>
    <w:p w:rsidR="00670DF1" w:rsidRPr="004A1FFF" w:rsidRDefault="00670DF1" w:rsidP="007E1A29">
      <w:pPr>
        <w:widowControl w:val="0"/>
        <w:autoSpaceDE w:val="0"/>
        <w:autoSpaceDN w:val="0"/>
        <w:rPr>
          <w:rFonts w:ascii="Times New Roman" w:eastAsia="Times New Roman" w:hAnsi="Times New Roman" w:cs="Times New Roman"/>
          <w:sz w:val="26"/>
          <w:szCs w:val="24"/>
          <w:lang w:val="sr-Latn-CS"/>
        </w:rPr>
      </w:pPr>
    </w:p>
    <w:p w:rsidR="00670DF1" w:rsidRPr="004A1FFF" w:rsidRDefault="00670DF1" w:rsidP="007E1A29">
      <w:pPr>
        <w:widowControl w:val="0"/>
        <w:autoSpaceDE w:val="0"/>
        <w:autoSpaceDN w:val="0"/>
        <w:rPr>
          <w:rFonts w:ascii="Times New Roman" w:eastAsia="Times New Roman" w:hAnsi="Times New Roman" w:cs="Times New Roman"/>
          <w:sz w:val="26"/>
          <w:szCs w:val="24"/>
          <w:lang w:val="sr-Latn-CS"/>
        </w:rPr>
      </w:pPr>
    </w:p>
    <w:p w:rsidR="00670DF1" w:rsidRPr="004A1FFF" w:rsidRDefault="00670DF1" w:rsidP="007E1A29">
      <w:pPr>
        <w:widowControl w:val="0"/>
        <w:autoSpaceDE w:val="0"/>
        <w:autoSpaceDN w:val="0"/>
        <w:rPr>
          <w:rFonts w:ascii="Times New Roman" w:eastAsia="Times New Roman" w:hAnsi="Times New Roman" w:cs="Times New Roman"/>
          <w:sz w:val="26"/>
          <w:szCs w:val="24"/>
          <w:lang w:val="sr-Latn-CS"/>
        </w:rPr>
      </w:pPr>
    </w:p>
    <w:p w:rsidR="007E1A29" w:rsidRPr="004A1FFF" w:rsidRDefault="007E1A29" w:rsidP="007E1A29">
      <w:pPr>
        <w:widowControl w:val="0"/>
        <w:autoSpaceDE w:val="0"/>
        <w:autoSpaceDN w:val="0"/>
        <w:rPr>
          <w:rFonts w:ascii="Times New Roman" w:eastAsia="Times New Roman" w:hAnsi="Times New Roman" w:cs="Times New Roman"/>
          <w:sz w:val="35"/>
          <w:szCs w:val="24"/>
          <w:lang w:val="sr-Latn-CS"/>
        </w:rPr>
      </w:pPr>
    </w:p>
    <w:p w:rsidR="007E1A29" w:rsidRPr="004A1FFF" w:rsidRDefault="007E1A29" w:rsidP="007E1A29">
      <w:pPr>
        <w:widowControl w:val="0"/>
        <w:autoSpaceDE w:val="0"/>
        <w:autoSpaceDN w:val="0"/>
        <w:spacing w:before="1"/>
        <w:outlineLvl w:val="2"/>
        <w:rPr>
          <w:rFonts w:ascii="Times New Roman" w:eastAsia="Times New Roman" w:hAnsi="Times New Roman" w:cs="Times New Roman"/>
          <w:b/>
          <w:bCs/>
          <w:sz w:val="24"/>
          <w:szCs w:val="24"/>
          <w:lang w:val="sr-Latn-CS"/>
        </w:rPr>
      </w:pPr>
      <w:r w:rsidRPr="004A1FFF">
        <w:rPr>
          <w:rFonts w:ascii="Times New Roman" w:eastAsia="Times New Roman" w:hAnsi="Times New Roman" w:cs="Times New Roman"/>
          <w:b/>
          <w:bCs/>
          <w:sz w:val="24"/>
          <w:szCs w:val="24"/>
          <w:lang w:val="sr-Latn-CS"/>
        </w:rPr>
        <w:t>ПРИЛОЗИ:</w:t>
      </w:r>
    </w:p>
    <w:p w:rsidR="00A028F6" w:rsidRDefault="007E1A29" w:rsidP="007E1A29">
      <w:pPr>
        <w:widowControl w:val="0"/>
        <w:autoSpaceDE w:val="0"/>
        <w:autoSpaceDN w:val="0"/>
        <w:spacing w:before="200" w:line="412" w:lineRule="auto"/>
        <w:ind w:right="6161"/>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Latn-CS"/>
        </w:rPr>
        <w:t xml:space="preserve">Образац 1 – Позив за подношење понуда </w:t>
      </w:r>
    </w:p>
    <w:p w:rsidR="007E1A29" w:rsidRPr="004A1FFF" w:rsidRDefault="00A028F6" w:rsidP="007E1A29">
      <w:pPr>
        <w:widowControl w:val="0"/>
        <w:autoSpaceDE w:val="0"/>
        <w:autoSpaceDN w:val="0"/>
        <w:spacing w:before="200" w:line="412" w:lineRule="auto"/>
        <w:ind w:right="6161"/>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Cyrl-RS"/>
        </w:rPr>
        <w:t xml:space="preserve">Образац </w:t>
      </w:r>
      <w:r w:rsidR="007E1A29" w:rsidRPr="004A1FFF">
        <w:rPr>
          <w:rFonts w:ascii="Times New Roman" w:eastAsia="Times New Roman" w:hAnsi="Times New Roman" w:cs="Times New Roman"/>
          <w:sz w:val="24"/>
          <w:szCs w:val="24"/>
          <w:lang w:val="sr-Latn-CS"/>
        </w:rPr>
        <w:t>2 – Образац Понуде</w:t>
      </w:r>
    </w:p>
    <w:p w:rsidR="00A028F6" w:rsidRDefault="007E1A29" w:rsidP="007E1A29">
      <w:pPr>
        <w:widowControl w:val="0"/>
        <w:autoSpaceDE w:val="0"/>
        <w:autoSpaceDN w:val="0"/>
        <w:spacing w:before="78" w:line="412" w:lineRule="auto"/>
        <w:ind w:right="3567"/>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Latn-CS"/>
        </w:rPr>
        <w:t xml:space="preserve">Образац 3 – Извештај о предузетим радњама у поступку набавке </w:t>
      </w:r>
    </w:p>
    <w:p w:rsidR="007E1A29" w:rsidRPr="004A1FFF" w:rsidRDefault="007E1A29" w:rsidP="007E1A29">
      <w:pPr>
        <w:widowControl w:val="0"/>
        <w:autoSpaceDE w:val="0"/>
        <w:autoSpaceDN w:val="0"/>
        <w:spacing w:before="78" w:line="412" w:lineRule="auto"/>
        <w:ind w:right="3567"/>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Образац 4 – Одлука о избору</w:t>
      </w:r>
    </w:p>
    <w:p w:rsidR="00A028F6" w:rsidRDefault="007E1A29" w:rsidP="007E1A29">
      <w:pPr>
        <w:widowControl w:val="0"/>
        <w:autoSpaceDE w:val="0"/>
        <w:autoSpaceDN w:val="0"/>
        <w:spacing w:before="2" w:line="412" w:lineRule="auto"/>
        <w:ind w:right="5466"/>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Образац 5 – Одлука о обустави поступка</w:t>
      </w:r>
    </w:p>
    <w:p w:rsidR="007E1A29" w:rsidRPr="004A1FFF" w:rsidRDefault="007E1A29" w:rsidP="007E1A29">
      <w:pPr>
        <w:widowControl w:val="0"/>
        <w:autoSpaceDE w:val="0"/>
        <w:autoSpaceDN w:val="0"/>
        <w:spacing w:before="2" w:line="412" w:lineRule="auto"/>
        <w:ind w:right="5466"/>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 xml:space="preserve"> Образац 6 – Наруџбеница</w:t>
      </w:r>
    </w:p>
    <w:p w:rsidR="007E1A29" w:rsidRPr="004A1FFF" w:rsidRDefault="007E1A29" w:rsidP="007E1A29">
      <w:pPr>
        <w:widowControl w:val="0"/>
        <w:autoSpaceDE w:val="0"/>
        <w:autoSpaceDN w:val="0"/>
        <w:spacing w:before="3"/>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Образац 7 – Модел уговора</w:t>
      </w:r>
    </w:p>
    <w:p w:rsidR="007E1A29" w:rsidRPr="004A1FFF" w:rsidRDefault="007E1A29" w:rsidP="007E1A29">
      <w:pPr>
        <w:widowControl w:val="0"/>
        <w:autoSpaceDE w:val="0"/>
        <w:autoSpaceDN w:val="0"/>
        <w:rPr>
          <w:rFonts w:ascii="Times New Roman" w:eastAsia="Times New Roman" w:hAnsi="Times New Roman" w:cs="Times New Roman"/>
          <w:sz w:val="20"/>
          <w:szCs w:val="24"/>
          <w:lang w:val="sr-Cyrl-RS"/>
        </w:rPr>
      </w:pPr>
    </w:p>
    <w:p w:rsidR="007E1A29" w:rsidRPr="004A1FFF" w:rsidRDefault="007E1A29" w:rsidP="007E1A29">
      <w:pPr>
        <w:widowControl w:val="0"/>
        <w:autoSpaceDE w:val="0"/>
        <w:autoSpaceDN w:val="0"/>
        <w:rPr>
          <w:rFonts w:ascii="Times New Roman" w:eastAsia="Times New Roman" w:hAnsi="Times New Roman" w:cs="Times New Roman"/>
          <w:sz w:val="20"/>
          <w:szCs w:val="24"/>
          <w:lang w:val="sr-Cyrl-RS"/>
        </w:rPr>
      </w:pPr>
    </w:p>
    <w:p w:rsidR="007E1A29" w:rsidRPr="004A1FFF" w:rsidRDefault="007E1A29" w:rsidP="007E1A29">
      <w:pPr>
        <w:widowControl w:val="0"/>
        <w:autoSpaceDE w:val="0"/>
        <w:autoSpaceDN w:val="0"/>
        <w:rPr>
          <w:rFonts w:ascii="Times New Roman" w:eastAsia="Times New Roman" w:hAnsi="Times New Roman" w:cs="Times New Roman"/>
          <w:sz w:val="20"/>
          <w:szCs w:val="24"/>
          <w:lang w:val="sr-Cyrl-RS"/>
        </w:rPr>
      </w:pPr>
    </w:p>
    <w:p w:rsidR="007E1A29" w:rsidRPr="004A1FFF" w:rsidRDefault="007E1A29" w:rsidP="007E1A29">
      <w:pPr>
        <w:widowControl w:val="0"/>
        <w:autoSpaceDE w:val="0"/>
        <w:autoSpaceDN w:val="0"/>
        <w:rPr>
          <w:rFonts w:ascii="Times New Roman" w:eastAsia="Times New Roman" w:hAnsi="Times New Roman" w:cs="Times New Roman"/>
          <w:sz w:val="20"/>
          <w:szCs w:val="24"/>
          <w:lang w:val="sr-Cyrl-RS"/>
        </w:rPr>
      </w:pPr>
    </w:p>
    <w:p w:rsidR="007E1A29" w:rsidRPr="004A1FFF" w:rsidRDefault="007E1A29" w:rsidP="007E1A29">
      <w:pPr>
        <w:widowControl w:val="0"/>
        <w:autoSpaceDE w:val="0"/>
        <w:autoSpaceDN w:val="0"/>
        <w:rPr>
          <w:rFonts w:ascii="Times New Roman" w:eastAsia="Times New Roman" w:hAnsi="Times New Roman" w:cs="Times New Roman"/>
          <w:sz w:val="20"/>
          <w:szCs w:val="24"/>
          <w:lang w:val="sr-Cyrl-RS"/>
        </w:rPr>
      </w:pPr>
    </w:p>
    <w:p w:rsidR="007E1A29" w:rsidRPr="004A1FFF" w:rsidRDefault="007E1A29"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2C299B" w:rsidRDefault="002C299B"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Pr="004A1FFF"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Pr="004A1FFF"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Pr="004A1FFF"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Pr="004A1FFF"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Pr="004A1FFF"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E55644">
      <w:pPr>
        <w:widowControl w:val="0"/>
        <w:autoSpaceDE w:val="0"/>
        <w:autoSpaceDN w:val="0"/>
        <w:jc w:val="right"/>
        <w:rPr>
          <w:rFonts w:ascii="Times New Roman" w:eastAsia="Times New Roman" w:hAnsi="Times New Roman" w:cs="Times New Roman"/>
          <w:lang w:val="sr-Cyrl-RS"/>
        </w:rPr>
      </w:pPr>
      <w:r w:rsidRPr="00E55644">
        <w:rPr>
          <w:rFonts w:ascii="Times New Roman" w:eastAsia="Times New Roman" w:hAnsi="Times New Roman" w:cs="Times New Roman"/>
          <w:lang w:val="sr-Cyrl-RS"/>
        </w:rPr>
        <w:t>Образац 1.</w:t>
      </w:r>
    </w:p>
    <w:p w:rsidR="00E55644" w:rsidRDefault="00E55644" w:rsidP="00E55644">
      <w:pPr>
        <w:widowControl w:val="0"/>
        <w:autoSpaceDE w:val="0"/>
        <w:autoSpaceDN w:val="0"/>
        <w:jc w:val="right"/>
        <w:rPr>
          <w:rFonts w:ascii="Times New Roman" w:eastAsia="Times New Roman" w:hAnsi="Times New Roman" w:cs="Times New Roman"/>
          <w:lang w:val="sr-Cyrl-RS"/>
        </w:rPr>
      </w:pPr>
    </w:p>
    <w:p w:rsidR="00E55644" w:rsidRPr="00E55644" w:rsidRDefault="00E55644" w:rsidP="00E55644">
      <w:pPr>
        <w:widowControl w:val="0"/>
        <w:autoSpaceDE w:val="0"/>
        <w:autoSpaceDN w:val="0"/>
        <w:jc w:val="both"/>
        <w:rPr>
          <w:rFonts w:ascii="Times New Roman" w:eastAsia="Times New Roman" w:hAnsi="Times New Roman" w:cs="Times New Roman"/>
          <w:b/>
          <w:lang w:val="sr-Cyrl-RS"/>
        </w:rPr>
      </w:pPr>
      <w:r w:rsidRPr="00E55644">
        <w:rPr>
          <w:rFonts w:ascii="Times New Roman" w:eastAsia="Times New Roman" w:hAnsi="Times New Roman" w:cs="Times New Roman"/>
          <w:b/>
          <w:lang w:val="sr-Cyrl-RS"/>
        </w:rPr>
        <w:lastRenderedPageBreak/>
        <w:t>Основна школа ,,</w:t>
      </w:r>
      <w:r w:rsidR="004A1FFF">
        <w:rPr>
          <w:rFonts w:ascii="Times New Roman" w:eastAsia="Times New Roman" w:hAnsi="Times New Roman" w:cs="Times New Roman"/>
          <w:b/>
          <w:lang w:val="sr-Cyrl-RS"/>
        </w:rPr>
        <w:t>Кирило Савић</w:t>
      </w:r>
      <w:r w:rsidRPr="00E55644">
        <w:rPr>
          <w:rFonts w:ascii="Times New Roman" w:eastAsia="Times New Roman" w:hAnsi="Times New Roman" w:cs="Times New Roman"/>
          <w:b/>
          <w:lang w:val="sr-Cyrl-RS"/>
        </w:rPr>
        <w:t xml:space="preserve">“ у Ивањици упућује </w:t>
      </w:r>
    </w:p>
    <w:p w:rsidR="00E55644" w:rsidRDefault="00E55644" w:rsidP="00E55644">
      <w:pPr>
        <w:widowControl w:val="0"/>
        <w:autoSpaceDE w:val="0"/>
        <w:autoSpaceDN w:val="0"/>
        <w:jc w:val="both"/>
        <w:rPr>
          <w:rFonts w:ascii="Times New Roman" w:eastAsia="Times New Roman" w:hAnsi="Times New Roman" w:cs="Times New Roman"/>
          <w:lang w:val="sr-Cyrl-RS"/>
        </w:rPr>
      </w:pPr>
    </w:p>
    <w:p w:rsidR="00E55644" w:rsidRPr="00E55644" w:rsidRDefault="00E55644" w:rsidP="00E55644">
      <w:pPr>
        <w:widowControl w:val="0"/>
        <w:autoSpaceDE w:val="0"/>
        <w:autoSpaceDN w:val="0"/>
        <w:jc w:val="both"/>
        <w:rPr>
          <w:rFonts w:ascii="Times New Roman" w:eastAsia="Times New Roman" w:hAnsi="Times New Roman" w:cs="Times New Roman"/>
          <w:lang w:val="sr-Cyrl-RS"/>
        </w:rPr>
      </w:pPr>
    </w:p>
    <w:p w:rsidR="00E55644" w:rsidRPr="004A1FFF" w:rsidRDefault="00E55644" w:rsidP="00E55644">
      <w:pPr>
        <w:widowControl w:val="0"/>
        <w:autoSpaceDE w:val="0"/>
        <w:autoSpaceDN w:val="0"/>
        <w:spacing w:before="74"/>
        <w:ind w:right="152"/>
        <w:jc w:val="center"/>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ПОЗИВ ЗА ПОДНОШЕЊЕ ПОНУДЕ</w:t>
      </w:r>
    </w:p>
    <w:p w:rsidR="00E55644" w:rsidRPr="004A1FFF" w:rsidRDefault="00E55644" w:rsidP="00E55644">
      <w:pPr>
        <w:widowControl w:val="0"/>
        <w:autoSpaceDE w:val="0"/>
        <w:autoSpaceDN w:val="0"/>
        <w:spacing w:before="11"/>
        <w:rPr>
          <w:rFonts w:ascii="Times New Roman" w:eastAsia="Times New Roman" w:hAnsi="Times New Roman" w:cs="Times New Roman"/>
          <w:b/>
          <w:sz w:val="23"/>
          <w:szCs w:val="24"/>
          <w:lang w:val="sr-Cyrl-RS"/>
        </w:rPr>
      </w:pPr>
    </w:p>
    <w:p w:rsidR="00E55644" w:rsidRPr="004A1FFF" w:rsidRDefault="00E55644" w:rsidP="00E55644">
      <w:pPr>
        <w:widowControl w:val="0"/>
        <w:tabs>
          <w:tab w:val="left" w:pos="8547"/>
        </w:tabs>
        <w:autoSpaceDE w:val="0"/>
        <w:autoSpaceDN w:val="0"/>
        <w:rPr>
          <w:rFonts w:ascii="Times New Roman" w:eastAsia="Times New Roman" w:hAnsi="Times New Roman" w:cs="Times New Roman"/>
          <w:b/>
          <w:sz w:val="24"/>
          <w:lang w:val="sr-Cyrl-RS"/>
        </w:rPr>
      </w:pPr>
      <w:r w:rsidRPr="004A1FFF">
        <w:rPr>
          <w:rFonts w:ascii="Times New Roman" w:eastAsia="Times New Roman" w:hAnsi="Times New Roman" w:cs="Times New Roman"/>
          <w:b/>
          <w:sz w:val="24"/>
          <w:lang w:val="sr-Cyrl-RS"/>
        </w:rPr>
        <w:t>Понуђачу</w:t>
      </w:r>
      <w:r w:rsidRPr="004A1FFF">
        <w:rPr>
          <w:rFonts w:ascii="Times New Roman" w:eastAsia="Times New Roman" w:hAnsi="Times New Roman" w:cs="Times New Roman"/>
          <w:b/>
          <w:spacing w:val="58"/>
          <w:sz w:val="24"/>
          <w:lang w:val="sr-Cyrl-RS"/>
        </w:rPr>
        <w:t xml:space="preserve"> </w:t>
      </w:r>
      <w:r w:rsidRPr="004A1FFF">
        <w:rPr>
          <w:rFonts w:ascii="Times New Roman" w:eastAsia="Times New Roman" w:hAnsi="Times New Roman" w:cs="Times New Roman"/>
          <w:b/>
          <w:sz w:val="24"/>
          <w:lang w:val="sr-Cyrl-RS"/>
        </w:rPr>
        <w:t>„</w:t>
      </w:r>
      <w:r w:rsidRPr="004A1FFF">
        <w:rPr>
          <w:rFonts w:ascii="Times New Roman" w:eastAsia="Times New Roman" w:hAnsi="Times New Roman" w:cs="Times New Roman"/>
          <w:b/>
          <w:sz w:val="24"/>
          <w:u w:val="single"/>
          <w:lang w:val="sr-Cyrl-RS"/>
        </w:rPr>
        <w:t xml:space="preserve"> </w:t>
      </w:r>
      <w:r w:rsidRPr="004A1FFF">
        <w:rPr>
          <w:rFonts w:ascii="Times New Roman" w:eastAsia="Times New Roman" w:hAnsi="Times New Roman" w:cs="Times New Roman"/>
          <w:b/>
          <w:sz w:val="24"/>
          <w:u w:val="single"/>
          <w:lang w:val="sr-Cyrl-RS"/>
        </w:rPr>
        <w:tab/>
      </w:r>
      <w:r w:rsidRPr="004A1FFF">
        <w:rPr>
          <w:rFonts w:ascii="Times New Roman" w:eastAsia="Times New Roman" w:hAnsi="Times New Roman" w:cs="Times New Roman"/>
          <w:b/>
          <w:sz w:val="24"/>
          <w:lang w:val="sr-Cyrl-RS"/>
        </w:rPr>
        <w:t>“</w:t>
      </w:r>
    </w:p>
    <w:p w:rsidR="00E55644" w:rsidRPr="004A1FFF" w:rsidRDefault="00E55644" w:rsidP="00E55644">
      <w:pPr>
        <w:widowControl w:val="0"/>
        <w:autoSpaceDE w:val="0"/>
        <w:autoSpaceDN w:val="0"/>
        <w:rPr>
          <w:rFonts w:ascii="Times New Roman" w:eastAsia="Times New Roman" w:hAnsi="Times New Roman" w:cs="Times New Roman"/>
          <w:b/>
          <w:sz w:val="26"/>
          <w:szCs w:val="24"/>
          <w:lang w:val="sr-Cyrl-RS"/>
        </w:rPr>
      </w:pPr>
    </w:p>
    <w:p w:rsidR="00E55644" w:rsidRPr="004A1FFF" w:rsidRDefault="00E55644" w:rsidP="00E55644">
      <w:pPr>
        <w:widowControl w:val="0"/>
        <w:autoSpaceDE w:val="0"/>
        <w:autoSpaceDN w:val="0"/>
        <w:rPr>
          <w:rFonts w:ascii="Times New Roman" w:eastAsia="Times New Roman" w:hAnsi="Times New Roman" w:cs="Times New Roman"/>
          <w:b/>
          <w:sz w:val="26"/>
          <w:szCs w:val="24"/>
          <w:lang w:val="sr-Cyrl-RS"/>
        </w:rPr>
      </w:pPr>
    </w:p>
    <w:p w:rsidR="00E55644" w:rsidRPr="004A1FFF" w:rsidRDefault="00E55644" w:rsidP="00E55644">
      <w:pPr>
        <w:widowControl w:val="0"/>
        <w:tabs>
          <w:tab w:val="left" w:pos="3076"/>
          <w:tab w:val="left" w:pos="8196"/>
        </w:tabs>
        <w:autoSpaceDE w:val="0"/>
        <w:autoSpaceDN w:val="0"/>
        <w:spacing w:before="230"/>
        <w:ind w:right="1006"/>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Позивамо вас да,уколико сте заинтересовани, доставите своју понуду за јавну набавку</w:t>
      </w:r>
      <w:r w:rsidRPr="004A1FFF">
        <w:rPr>
          <w:rFonts w:ascii="Times New Roman" w:eastAsia="Times New Roman" w:hAnsi="Times New Roman" w:cs="Times New Roman"/>
          <w:spacing w:val="-2"/>
          <w:sz w:val="24"/>
          <w:szCs w:val="24"/>
          <w:lang w:val="sr-Cyrl-RS"/>
        </w:rPr>
        <w:t xml:space="preserve"> </w:t>
      </w:r>
      <w:r w:rsidRPr="004A1FFF">
        <w:rPr>
          <w:rFonts w:ascii="Times New Roman" w:eastAsia="Times New Roman" w:hAnsi="Times New Roman" w:cs="Times New Roman"/>
          <w:sz w:val="24"/>
          <w:szCs w:val="24"/>
          <w:lang w:val="sr-Cyrl-RS"/>
        </w:rPr>
        <w:t>број</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p>
    <w:p w:rsidR="00E55644" w:rsidRPr="004A1FFF" w:rsidRDefault="00E55644" w:rsidP="00E55644">
      <w:pPr>
        <w:widowControl w:val="0"/>
        <w:tabs>
          <w:tab w:val="left" w:pos="8919"/>
        </w:tabs>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p>
    <w:p w:rsidR="00E55644" w:rsidRPr="004A1FFF" w:rsidRDefault="00E55644" w:rsidP="00E55644">
      <w:pPr>
        <w:widowControl w:val="0"/>
        <w:autoSpaceDE w:val="0"/>
        <w:autoSpaceDN w:val="0"/>
        <w:rPr>
          <w:rFonts w:ascii="Times New Roman" w:eastAsia="Times New Roman" w:hAnsi="Times New Roman" w:cs="Times New Roman"/>
          <w:sz w:val="24"/>
          <w:szCs w:val="24"/>
          <w:lang w:val="sr-Cyrl-RS"/>
        </w:rPr>
      </w:pPr>
    </w:p>
    <w:p w:rsidR="00E55644" w:rsidRPr="004A1FFF" w:rsidRDefault="00E55644" w:rsidP="00E55644">
      <w:pPr>
        <w:widowControl w:val="0"/>
        <w:autoSpaceDE w:val="0"/>
        <w:autoSpaceDN w:val="0"/>
        <w:ind w:right="971"/>
        <w:jc w:val="both"/>
        <w:rPr>
          <w:rFonts w:ascii="Times New Roman" w:eastAsia="Times New Roman" w:hAnsi="Times New Roman" w:cs="Times New Roman"/>
          <w:sz w:val="24"/>
          <w:lang w:val="sr-Cyrl-RS"/>
        </w:rPr>
      </w:pPr>
      <w:r w:rsidRPr="004A1FFF">
        <w:rPr>
          <w:rFonts w:ascii="Times New Roman" w:eastAsia="Times New Roman" w:hAnsi="Times New Roman" w:cs="Times New Roman"/>
          <w:sz w:val="24"/>
          <w:lang w:val="sr-Cyrl-RS"/>
        </w:rPr>
        <w:t xml:space="preserve">Понуда треба да садржи попуњен, потписан и оверен печатом понуђача </w:t>
      </w:r>
      <w:r w:rsidRPr="004A1FFF">
        <w:rPr>
          <w:rFonts w:ascii="Times New Roman" w:eastAsia="Times New Roman" w:hAnsi="Times New Roman" w:cs="Times New Roman"/>
          <w:b/>
          <w:sz w:val="24"/>
          <w:lang w:val="sr-Cyrl-RS"/>
        </w:rPr>
        <w:t>образац понуде</w:t>
      </w:r>
      <w:r w:rsidRPr="004A1FFF">
        <w:rPr>
          <w:rFonts w:ascii="Times New Roman" w:eastAsia="Times New Roman" w:hAnsi="Times New Roman" w:cs="Times New Roman"/>
          <w:sz w:val="24"/>
          <w:lang w:val="sr-Cyrl-RS"/>
        </w:rPr>
        <w:t>, и попуњен потписан и оверен печатом  понуђача (</w:t>
      </w:r>
      <w:r w:rsidRPr="004A1FFF">
        <w:rPr>
          <w:rFonts w:ascii="Times New Roman" w:eastAsia="Times New Roman" w:hAnsi="Times New Roman" w:cs="Times New Roman"/>
          <w:b/>
          <w:sz w:val="24"/>
          <w:u w:val="single"/>
          <w:lang w:val="sr-Cyrl-RS"/>
        </w:rPr>
        <w:t>предмер и предрачун радова</w:t>
      </w:r>
      <w:r w:rsidRPr="004A1FFF">
        <w:rPr>
          <w:rFonts w:ascii="Times New Roman" w:eastAsia="Times New Roman" w:hAnsi="Times New Roman" w:cs="Times New Roman"/>
          <w:b/>
          <w:sz w:val="24"/>
          <w:lang w:val="sr-Cyrl-RS"/>
        </w:rPr>
        <w:t xml:space="preserve">  за набавке радова, </w:t>
      </w:r>
      <w:r w:rsidRPr="004A1FFF">
        <w:rPr>
          <w:rFonts w:ascii="Times New Roman" w:eastAsia="Times New Roman" w:hAnsi="Times New Roman" w:cs="Times New Roman"/>
          <w:b/>
          <w:sz w:val="24"/>
          <w:u w:val="single"/>
          <w:lang w:val="sr-Cyrl-RS"/>
        </w:rPr>
        <w:t>спецификацију добара</w:t>
      </w:r>
      <w:r w:rsidRPr="004A1FFF">
        <w:rPr>
          <w:rFonts w:ascii="Times New Roman" w:eastAsia="Times New Roman" w:hAnsi="Times New Roman" w:cs="Times New Roman"/>
          <w:b/>
          <w:sz w:val="24"/>
          <w:lang w:val="sr-Cyrl-RS"/>
        </w:rPr>
        <w:t xml:space="preserve"> за набавке опреме и набавке енергената. За набавку осигурања довољно је понуђачу уз позив послати само образац понуде, јер он у себи има спецификацију осигураних случајева) </w:t>
      </w:r>
      <w:r w:rsidRPr="004A1FFF">
        <w:rPr>
          <w:rFonts w:ascii="Times New Roman" w:eastAsia="Times New Roman" w:hAnsi="Times New Roman" w:cs="Times New Roman"/>
          <w:sz w:val="24"/>
          <w:lang w:val="sr-Cyrl-RS"/>
        </w:rPr>
        <w:t>које вам достављамо уз овај</w:t>
      </w:r>
      <w:r w:rsidRPr="004A1FFF">
        <w:rPr>
          <w:rFonts w:ascii="Times New Roman" w:eastAsia="Times New Roman" w:hAnsi="Times New Roman" w:cs="Times New Roman"/>
          <w:spacing w:val="-18"/>
          <w:sz w:val="24"/>
          <w:lang w:val="sr-Cyrl-RS"/>
        </w:rPr>
        <w:t xml:space="preserve"> </w:t>
      </w:r>
      <w:r w:rsidRPr="004A1FFF">
        <w:rPr>
          <w:rFonts w:ascii="Times New Roman" w:eastAsia="Times New Roman" w:hAnsi="Times New Roman" w:cs="Times New Roman"/>
          <w:sz w:val="24"/>
          <w:lang w:val="sr-Cyrl-RS"/>
        </w:rPr>
        <w:t>позив.</w:t>
      </w:r>
    </w:p>
    <w:p w:rsidR="00E55644" w:rsidRPr="004A1FFF" w:rsidRDefault="00E55644" w:rsidP="00E55644">
      <w:pPr>
        <w:widowControl w:val="0"/>
        <w:autoSpaceDE w:val="0"/>
        <w:autoSpaceDN w:val="0"/>
        <w:rPr>
          <w:rFonts w:ascii="Times New Roman" w:eastAsia="Times New Roman" w:hAnsi="Times New Roman" w:cs="Times New Roman"/>
          <w:sz w:val="24"/>
          <w:szCs w:val="24"/>
          <w:lang w:val="sr-Cyrl-RS"/>
        </w:rPr>
      </w:pPr>
    </w:p>
    <w:p w:rsidR="00E55644" w:rsidRPr="004A1FFF" w:rsidRDefault="00E55644" w:rsidP="00E55644">
      <w:pPr>
        <w:widowControl w:val="0"/>
        <w:tabs>
          <w:tab w:val="left" w:pos="4023"/>
          <w:tab w:val="left" w:pos="7743"/>
        </w:tabs>
        <w:autoSpaceDE w:val="0"/>
        <w:autoSpaceDN w:val="0"/>
        <w:ind w:right="979"/>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Понуду је потребно доставити, у затвореној коверти или путем електронске поште, најкасније</w:t>
      </w:r>
      <w:r w:rsidRPr="004A1FFF">
        <w:rPr>
          <w:rFonts w:ascii="Times New Roman" w:eastAsia="Times New Roman" w:hAnsi="Times New Roman" w:cs="Times New Roman"/>
          <w:spacing w:val="20"/>
          <w:sz w:val="24"/>
          <w:szCs w:val="24"/>
          <w:lang w:val="sr-Cyrl-RS"/>
        </w:rPr>
        <w:t xml:space="preserve"> </w:t>
      </w:r>
      <w:r w:rsidRPr="004A1FFF">
        <w:rPr>
          <w:rFonts w:ascii="Times New Roman" w:eastAsia="Times New Roman" w:hAnsi="Times New Roman" w:cs="Times New Roman"/>
          <w:sz w:val="24"/>
          <w:szCs w:val="24"/>
          <w:lang w:val="sr-Cyrl-RS"/>
        </w:rPr>
        <w:t>до</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pacing w:val="60"/>
          <w:sz w:val="24"/>
          <w:szCs w:val="24"/>
          <w:u w:val="single"/>
          <w:lang w:val="sr-Cyrl-RS"/>
        </w:rPr>
        <w:t xml:space="preserve"> </w:t>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pacing w:val="60"/>
          <w:sz w:val="24"/>
          <w:szCs w:val="24"/>
          <w:u w:val="single"/>
          <w:lang w:val="sr-Cyrl-RS"/>
        </w:rPr>
        <w:t xml:space="preserve"> </w:t>
      </w:r>
      <w:r w:rsidRPr="004A1FFF">
        <w:rPr>
          <w:rFonts w:ascii="Times New Roman" w:eastAsia="Times New Roman" w:hAnsi="Times New Roman" w:cs="Times New Roman"/>
          <w:sz w:val="24"/>
          <w:szCs w:val="24"/>
          <w:lang w:val="sr-Cyrl-RS"/>
        </w:rPr>
        <w:t>.20</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pacing w:val="60"/>
          <w:sz w:val="24"/>
          <w:szCs w:val="24"/>
          <w:u w:val="single"/>
          <w:lang w:val="sr-Cyrl-RS"/>
        </w:rPr>
        <w:t xml:space="preserve"> </w:t>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34"/>
          <w:sz w:val="24"/>
          <w:szCs w:val="24"/>
          <w:lang w:val="sr-Cyrl-RS"/>
        </w:rPr>
        <w:t xml:space="preserve"> </w:t>
      </w:r>
      <w:r w:rsidRPr="004A1FFF">
        <w:rPr>
          <w:rFonts w:ascii="Times New Roman" w:eastAsia="Times New Roman" w:hAnsi="Times New Roman" w:cs="Times New Roman"/>
          <w:sz w:val="24"/>
          <w:szCs w:val="24"/>
          <w:lang w:val="sr-Cyrl-RS"/>
        </w:rPr>
        <w:t>године</w:t>
      </w:r>
      <w:r w:rsidRPr="004A1FFF">
        <w:rPr>
          <w:rFonts w:ascii="Times New Roman" w:eastAsia="Times New Roman" w:hAnsi="Times New Roman" w:cs="Times New Roman"/>
          <w:spacing w:val="21"/>
          <w:sz w:val="24"/>
          <w:szCs w:val="24"/>
          <w:lang w:val="sr-Cyrl-RS"/>
        </w:rPr>
        <w:t xml:space="preserve"> </w:t>
      </w:r>
      <w:r w:rsidRPr="004A1FFF">
        <w:rPr>
          <w:rFonts w:ascii="Times New Roman" w:eastAsia="Times New Roman" w:hAnsi="Times New Roman" w:cs="Times New Roman"/>
          <w:sz w:val="24"/>
          <w:szCs w:val="24"/>
          <w:lang w:val="sr-Cyrl-RS"/>
        </w:rPr>
        <w:t>до</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сати на адресу школе</w:t>
      </w:r>
      <w:r w:rsidRPr="004A1FFF">
        <w:rPr>
          <w:rFonts w:ascii="Times New Roman" w:eastAsia="Times New Roman" w:hAnsi="Times New Roman" w:cs="Times New Roman"/>
          <w:spacing w:val="15"/>
          <w:sz w:val="24"/>
          <w:szCs w:val="24"/>
          <w:lang w:val="sr-Cyrl-RS"/>
        </w:rPr>
        <w:t xml:space="preserve"> </w:t>
      </w:r>
      <w:r w:rsidRPr="004A1FFF">
        <w:rPr>
          <w:rFonts w:ascii="Times New Roman" w:eastAsia="Times New Roman" w:hAnsi="Times New Roman" w:cs="Times New Roman"/>
          <w:spacing w:val="-4"/>
          <w:sz w:val="24"/>
          <w:szCs w:val="24"/>
          <w:lang w:val="sr-Cyrl-RS"/>
        </w:rPr>
        <w:t>ул.</w:t>
      </w:r>
    </w:p>
    <w:p w:rsidR="00E55644" w:rsidRPr="004A1FFF" w:rsidRDefault="00E55644" w:rsidP="00E55644">
      <w:pPr>
        <w:widowControl w:val="0"/>
        <w:tabs>
          <w:tab w:val="left" w:pos="4959"/>
          <w:tab w:val="left" w:pos="5857"/>
          <w:tab w:val="left" w:pos="6882"/>
        </w:tabs>
        <w:autoSpaceDE w:val="0"/>
        <w:autoSpaceDN w:val="0"/>
        <w:spacing w:before="1"/>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бр.</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у</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лично или</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поштом.</w:t>
      </w:r>
    </w:p>
    <w:p w:rsidR="00E55644" w:rsidRPr="004A1FFF" w:rsidRDefault="00E55644" w:rsidP="00E55644">
      <w:pPr>
        <w:widowControl w:val="0"/>
        <w:autoSpaceDE w:val="0"/>
        <w:autoSpaceDN w:val="0"/>
        <w:spacing w:before="11"/>
        <w:rPr>
          <w:rFonts w:ascii="Times New Roman" w:eastAsia="Times New Roman" w:hAnsi="Times New Roman" w:cs="Times New Roman"/>
          <w:sz w:val="23"/>
          <w:szCs w:val="24"/>
          <w:lang w:val="sr-Cyrl-RS"/>
        </w:rPr>
      </w:pPr>
    </w:p>
    <w:p w:rsidR="00E55644" w:rsidRPr="004A1FFF" w:rsidRDefault="00E55644" w:rsidP="00E55644">
      <w:pPr>
        <w:widowControl w:val="0"/>
        <w:tabs>
          <w:tab w:val="left" w:pos="6519"/>
          <w:tab w:val="left" w:pos="8629"/>
        </w:tabs>
        <w:autoSpaceDE w:val="0"/>
        <w:autoSpaceDN w:val="0"/>
        <w:spacing w:line="480" w:lineRule="auto"/>
        <w:ind w:right="2687"/>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Особа за</w:t>
      </w:r>
      <w:r w:rsidRPr="004A1FFF">
        <w:rPr>
          <w:rFonts w:ascii="Times New Roman" w:eastAsia="Times New Roman" w:hAnsi="Times New Roman" w:cs="Times New Roman"/>
          <w:spacing w:val="-3"/>
          <w:sz w:val="24"/>
          <w:szCs w:val="24"/>
          <w:lang w:val="sr-Cyrl-RS"/>
        </w:rPr>
        <w:t xml:space="preserve"> </w:t>
      </w:r>
      <w:r w:rsidRPr="004A1FFF">
        <w:rPr>
          <w:rFonts w:ascii="Times New Roman" w:eastAsia="Times New Roman" w:hAnsi="Times New Roman" w:cs="Times New Roman"/>
          <w:sz w:val="24"/>
          <w:szCs w:val="24"/>
          <w:lang w:val="sr-Cyrl-RS"/>
        </w:rPr>
        <w:t>контакт</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је</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телефон:</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pacing w:val="-17"/>
          <w:sz w:val="24"/>
          <w:szCs w:val="24"/>
          <w:lang w:val="sr-Cyrl-RS"/>
        </w:rPr>
        <w:t xml:space="preserve">. </w:t>
      </w:r>
      <w:r w:rsidRPr="004A1FFF">
        <w:rPr>
          <w:rFonts w:ascii="Times New Roman" w:eastAsia="Times New Roman" w:hAnsi="Times New Roman" w:cs="Times New Roman"/>
          <w:sz w:val="24"/>
          <w:szCs w:val="24"/>
          <w:lang w:val="sr-Cyrl-RS"/>
        </w:rPr>
        <w:t>С</w:t>
      </w:r>
      <w:r w:rsidRPr="004A1FFF">
        <w:rPr>
          <w:rFonts w:ascii="Times New Roman" w:eastAsia="Times New Roman" w:hAnsi="Times New Roman" w:cs="Times New Roman"/>
          <w:spacing w:val="-2"/>
          <w:sz w:val="24"/>
          <w:szCs w:val="24"/>
          <w:lang w:val="sr-Cyrl-RS"/>
        </w:rPr>
        <w:t xml:space="preserve"> </w:t>
      </w:r>
      <w:r w:rsidRPr="004A1FFF">
        <w:rPr>
          <w:rFonts w:ascii="Times New Roman" w:eastAsia="Times New Roman" w:hAnsi="Times New Roman" w:cs="Times New Roman"/>
          <w:sz w:val="24"/>
          <w:szCs w:val="24"/>
          <w:lang w:val="sr-Cyrl-RS"/>
        </w:rPr>
        <w:t>поштовањем,</w:t>
      </w:r>
    </w:p>
    <w:p w:rsidR="00E55644" w:rsidRPr="004A1FFF" w:rsidRDefault="00E55644" w:rsidP="00E55644">
      <w:pPr>
        <w:widowControl w:val="0"/>
        <w:autoSpaceDE w:val="0"/>
        <w:autoSpaceDN w:val="0"/>
        <w:spacing w:before="4"/>
        <w:rPr>
          <w:rFonts w:ascii="Times New Roman" w:eastAsia="Times New Roman" w:hAnsi="Times New Roman" w:cs="Times New Roman"/>
          <w:sz w:val="23"/>
          <w:szCs w:val="24"/>
          <w:lang w:val="sr-Cyrl-RS"/>
        </w:rPr>
      </w:pPr>
    </w:p>
    <w:p w:rsidR="00E55644" w:rsidRPr="004A1FFF" w:rsidRDefault="00E55644" w:rsidP="00E55644">
      <w:pPr>
        <w:widowControl w:val="0"/>
        <w:autoSpaceDE w:val="0"/>
        <w:autoSpaceDN w:val="0"/>
        <w:ind w:right="973"/>
        <w:jc w:val="right"/>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Д И Р Е К Т О Р</w:t>
      </w:r>
    </w:p>
    <w:p w:rsidR="00E55644" w:rsidRPr="004A1FFF" w:rsidRDefault="00E55644" w:rsidP="00E55644">
      <w:pPr>
        <w:widowControl w:val="0"/>
        <w:autoSpaceDE w:val="0"/>
        <w:autoSpaceDN w:val="0"/>
        <w:spacing w:before="8"/>
        <w:rPr>
          <w:rFonts w:ascii="Times New Roman" w:eastAsia="Times New Roman" w:hAnsi="Times New Roman" w:cs="Times New Roman"/>
          <w:sz w:val="19"/>
          <w:szCs w:val="24"/>
          <w:lang w:val="sr-Cyrl-RS"/>
        </w:rPr>
      </w:pPr>
      <w:r>
        <w:rPr>
          <w:rFonts w:ascii="Times New Roman" w:eastAsia="Times New Roman" w:hAnsi="Times New Roman" w:cs="Times New Roman"/>
          <w:noProof/>
          <w:sz w:val="24"/>
          <w:szCs w:val="24"/>
          <w:lang w:eastAsia="sr-Latn-RS"/>
        </w:rPr>
        <mc:AlternateContent>
          <mc:Choice Requires="wps">
            <w:drawing>
              <wp:anchor distT="0" distB="0" distL="0" distR="0" simplePos="0" relativeHeight="251659264" behindDoc="1" locked="0" layoutInCell="1" allowOverlap="1" wp14:anchorId="42C4E77D" wp14:editId="16F1868C">
                <wp:simplePos x="0" y="0"/>
                <wp:positionH relativeFrom="page">
                  <wp:posOffset>5579110</wp:posOffset>
                </wp:positionH>
                <wp:positionV relativeFrom="paragraph">
                  <wp:posOffset>172085</wp:posOffset>
                </wp:positionV>
                <wp:extent cx="1295400" cy="1270"/>
                <wp:effectExtent l="6985" t="8255" r="12065" b="9525"/>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8786 8786"/>
                            <a:gd name="T1" fmla="*/ T0 w 2040"/>
                            <a:gd name="T2" fmla="+- 0 10826 8786"/>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439.3pt;margin-top:13.55pt;width:10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" path="m,l2040,e" filled="f" strokeweight=".48pt">
                <v:path arrowok="t" o:connecttype="custom" o:connectlocs="0,0;1295400,0" o:connectangles="0,0"/>
                <w10:wrap type="topAndBottom" anchorx="page"/>
              </v:shape>
            </w:pict>
          </mc:Fallback>
        </mc:AlternateContent>
      </w:r>
    </w:p>
    <w:p w:rsidR="00E55644" w:rsidRPr="004A1FFF" w:rsidRDefault="00E55644" w:rsidP="00E55644">
      <w:pPr>
        <w:widowControl w:val="0"/>
        <w:autoSpaceDE w:val="0"/>
        <w:autoSpaceDN w:val="0"/>
        <w:rPr>
          <w:rFonts w:ascii="Times New Roman" w:eastAsia="Times New Roman" w:hAnsi="Times New Roman" w:cs="Times New Roman"/>
          <w:sz w:val="20"/>
          <w:szCs w:val="24"/>
          <w:lang w:val="sr-Cyrl-RS"/>
        </w:rPr>
      </w:pPr>
    </w:p>
    <w:p w:rsidR="00E55644" w:rsidRPr="004A1FFF" w:rsidRDefault="00E55644" w:rsidP="00E55644">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A028F6" w:rsidRDefault="00A028F6" w:rsidP="007E1A29">
      <w:pPr>
        <w:widowControl w:val="0"/>
        <w:autoSpaceDE w:val="0"/>
        <w:autoSpaceDN w:val="0"/>
        <w:rPr>
          <w:rFonts w:ascii="Times New Roman" w:eastAsia="Times New Roman" w:hAnsi="Times New Roman" w:cs="Times New Roman"/>
          <w:sz w:val="20"/>
          <w:szCs w:val="24"/>
          <w:lang w:val="sr-Cyrl-RS"/>
        </w:rPr>
      </w:pPr>
    </w:p>
    <w:p w:rsidR="00A028F6" w:rsidRDefault="00A028F6" w:rsidP="007E1A29">
      <w:pPr>
        <w:widowControl w:val="0"/>
        <w:autoSpaceDE w:val="0"/>
        <w:autoSpaceDN w:val="0"/>
        <w:rPr>
          <w:rFonts w:ascii="Times New Roman" w:eastAsia="Times New Roman" w:hAnsi="Times New Roman" w:cs="Times New Roman"/>
          <w:sz w:val="20"/>
          <w:szCs w:val="24"/>
          <w:lang w:val="sr-Cyrl-RS"/>
        </w:rPr>
      </w:pPr>
    </w:p>
    <w:p w:rsidR="00A028F6" w:rsidRDefault="00A028F6" w:rsidP="007E1A29">
      <w:pPr>
        <w:widowControl w:val="0"/>
        <w:autoSpaceDE w:val="0"/>
        <w:autoSpaceDN w:val="0"/>
        <w:rPr>
          <w:rFonts w:ascii="Times New Roman" w:eastAsia="Times New Roman" w:hAnsi="Times New Roman" w:cs="Times New Roman"/>
          <w:sz w:val="20"/>
          <w:szCs w:val="24"/>
          <w:lang w:val="sr-Cyrl-RS"/>
        </w:rPr>
      </w:pPr>
    </w:p>
    <w:p w:rsidR="00A028F6" w:rsidRDefault="00A028F6" w:rsidP="007E1A29">
      <w:pPr>
        <w:widowControl w:val="0"/>
        <w:autoSpaceDE w:val="0"/>
        <w:autoSpaceDN w:val="0"/>
        <w:rPr>
          <w:rFonts w:ascii="Times New Roman" w:eastAsia="Times New Roman" w:hAnsi="Times New Roman" w:cs="Times New Roman"/>
          <w:sz w:val="20"/>
          <w:szCs w:val="24"/>
          <w:lang w:val="sr-Cyrl-RS"/>
        </w:rPr>
      </w:pPr>
    </w:p>
    <w:p w:rsidR="00A028F6" w:rsidRDefault="00A028F6"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rPr>
      </w:pPr>
    </w:p>
    <w:p w:rsidR="00670DF1" w:rsidRDefault="00670DF1" w:rsidP="007E1A29">
      <w:pPr>
        <w:widowControl w:val="0"/>
        <w:autoSpaceDE w:val="0"/>
        <w:autoSpaceDN w:val="0"/>
        <w:rPr>
          <w:rFonts w:ascii="Times New Roman" w:eastAsia="Times New Roman" w:hAnsi="Times New Roman" w:cs="Times New Roman"/>
          <w:sz w:val="20"/>
          <w:szCs w:val="24"/>
        </w:rPr>
      </w:pPr>
    </w:p>
    <w:p w:rsidR="00670DF1" w:rsidRDefault="00670DF1" w:rsidP="007E1A29">
      <w:pPr>
        <w:widowControl w:val="0"/>
        <w:autoSpaceDE w:val="0"/>
        <w:autoSpaceDN w:val="0"/>
        <w:rPr>
          <w:rFonts w:ascii="Times New Roman" w:eastAsia="Times New Roman" w:hAnsi="Times New Roman" w:cs="Times New Roman"/>
          <w:sz w:val="20"/>
          <w:szCs w:val="24"/>
        </w:rPr>
      </w:pPr>
    </w:p>
    <w:p w:rsidR="00670DF1" w:rsidRDefault="00670DF1" w:rsidP="007E1A29">
      <w:pPr>
        <w:widowControl w:val="0"/>
        <w:autoSpaceDE w:val="0"/>
        <w:autoSpaceDN w:val="0"/>
        <w:rPr>
          <w:rFonts w:ascii="Times New Roman" w:eastAsia="Times New Roman" w:hAnsi="Times New Roman" w:cs="Times New Roman"/>
          <w:sz w:val="20"/>
          <w:szCs w:val="24"/>
        </w:rPr>
      </w:pPr>
    </w:p>
    <w:p w:rsidR="00670DF1" w:rsidRDefault="00670DF1" w:rsidP="007E1A29">
      <w:pPr>
        <w:widowControl w:val="0"/>
        <w:autoSpaceDE w:val="0"/>
        <w:autoSpaceDN w:val="0"/>
        <w:rPr>
          <w:rFonts w:ascii="Times New Roman" w:eastAsia="Times New Roman" w:hAnsi="Times New Roman" w:cs="Times New Roman"/>
          <w:sz w:val="20"/>
          <w:szCs w:val="24"/>
        </w:rPr>
      </w:pPr>
    </w:p>
    <w:p w:rsidR="00670DF1" w:rsidRPr="00670DF1" w:rsidRDefault="00670DF1" w:rsidP="007E1A29">
      <w:pPr>
        <w:widowControl w:val="0"/>
        <w:autoSpaceDE w:val="0"/>
        <w:autoSpaceDN w:val="0"/>
        <w:rPr>
          <w:rFonts w:ascii="Times New Roman" w:eastAsia="Times New Roman" w:hAnsi="Times New Roman" w:cs="Times New Roman"/>
          <w:sz w:val="20"/>
          <w:szCs w:val="24"/>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Pr="00E55644" w:rsidRDefault="00E55644" w:rsidP="00E55644">
      <w:pPr>
        <w:widowControl w:val="0"/>
        <w:autoSpaceDE w:val="0"/>
        <w:autoSpaceDN w:val="0"/>
        <w:jc w:val="right"/>
        <w:rPr>
          <w:rFonts w:ascii="Times New Roman" w:eastAsia="Times New Roman" w:hAnsi="Times New Roman" w:cs="Times New Roman"/>
          <w:lang w:val="sr-Cyrl-RS"/>
        </w:rPr>
      </w:pPr>
      <w:r w:rsidRPr="00E55644">
        <w:rPr>
          <w:rFonts w:ascii="Times New Roman" w:eastAsia="Times New Roman" w:hAnsi="Times New Roman" w:cs="Times New Roman"/>
          <w:lang w:val="sr-Cyrl-RS"/>
        </w:rPr>
        <w:t>Образац бр.2</w:t>
      </w:r>
    </w:p>
    <w:p w:rsidR="00E55644" w:rsidRPr="00E55644" w:rsidRDefault="00E55644" w:rsidP="00E55644">
      <w:pPr>
        <w:widowControl w:val="0"/>
        <w:autoSpaceDE w:val="0"/>
        <w:autoSpaceDN w:val="0"/>
        <w:jc w:val="both"/>
        <w:rPr>
          <w:rFonts w:ascii="Times New Roman" w:eastAsia="Times New Roman" w:hAnsi="Times New Roman" w:cs="Times New Roman"/>
          <w:b/>
          <w:lang w:val="sr-Cyrl-RS"/>
        </w:rPr>
      </w:pPr>
      <w:r w:rsidRPr="00E55644">
        <w:rPr>
          <w:rFonts w:ascii="Times New Roman" w:eastAsia="Times New Roman" w:hAnsi="Times New Roman" w:cs="Times New Roman"/>
          <w:b/>
          <w:lang w:val="sr-Cyrl-RS"/>
        </w:rPr>
        <w:t>Образац понуде за радове</w:t>
      </w: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E55644">
      <w:pPr>
        <w:widowControl w:val="0"/>
        <w:autoSpaceDE w:val="0"/>
        <w:autoSpaceDN w:val="0"/>
        <w:jc w:val="center"/>
        <w:rPr>
          <w:rFonts w:ascii="Times New Roman" w:eastAsia="Times New Roman" w:hAnsi="Times New Roman" w:cs="Times New Roman"/>
          <w:b/>
          <w:sz w:val="24"/>
          <w:szCs w:val="24"/>
          <w:lang w:val="sr-Cyrl-RS"/>
        </w:rPr>
      </w:pPr>
      <w:r w:rsidRPr="00E55644">
        <w:rPr>
          <w:rFonts w:ascii="Times New Roman" w:eastAsia="Times New Roman" w:hAnsi="Times New Roman" w:cs="Times New Roman"/>
          <w:b/>
          <w:sz w:val="24"/>
          <w:szCs w:val="24"/>
          <w:lang w:val="sr-Cyrl-RS"/>
        </w:rPr>
        <w:t>ПОНУДА</w:t>
      </w:r>
    </w:p>
    <w:p w:rsidR="00E55644" w:rsidRPr="00E55644" w:rsidRDefault="00E55644" w:rsidP="00E55644">
      <w:pPr>
        <w:widowControl w:val="0"/>
        <w:autoSpaceDE w:val="0"/>
        <w:autoSpaceDN w:val="0"/>
        <w:jc w:val="center"/>
        <w:rPr>
          <w:rFonts w:ascii="Times New Roman" w:eastAsia="Times New Roman" w:hAnsi="Times New Roman" w:cs="Times New Roman"/>
          <w:b/>
          <w:sz w:val="24"/>
          <w:szCs w:val="24"/>
          <w:lang w:val="sr-Cyrl-RS"/>
        </w:rPr>
      </w:pPr>
    </w:p>
    <w:p w:rsidR="00E55644" w:rsidRPr="00E55644" w:rsidRDefault="00E55644" w:rsidP="00E55644">
      <w:pPr>
        <w:widowControl w:val="0"/>
        <w:autoSpaceDE w:val="0"/>
        <w:autoSpaceDN w:val="0"/>
        <w:jc w:val="both"/>
        <w:rPr>
          <w:rFonts w:ascii="Times New Roman" w:eastAsia="Times New Roman" w:hAnsi="Times New Roman" w:cs="Times New Roman"/>
          <w:lang w:val="sr-Cyrl-RS"/>
        </w:rPr>
      </w:pPr>
      <w:r w:rsidRPr="00E55644">
        <w:rPr>
          <w:rFonts w:ascii="Times New Roman" w:eastAsia="Times New Roman" w:hAnsi="Times New Roman" w:cs="Times New Roman"/>
          <w:lang w:val="sr-Cyrl-RS"/>
        </w:rPr>
        <w:t>За наб</w:t>
      </w:r>
      <w:r w:rsidR="002C299B">
        <w:rPr>
          <w:rFonts w:ascii="Times New Roman" w:eastAsia="Times New Roman" w:hAnsi="Times New Roman" w:cs="Times New Roman"/>
          <w:lang w:val="sr-Cyrl-RS"/>
        </w:rPr>
        <w:t>ав</w:t>
      </w:r>
      <w:r w:rsidRPr="00E55644">
        <w:rPr>
          <w:rFonts w:ascii="Times New Roman" w:eastAsia="Times New Roman" w:hAnsi="Times New Roman" w:cs="Times New Roman"/>
          <w:lang w:val="sr-Cyrl-RS"/>
        </w:rPr>
        <w:t>ку број _____  извођења радова на ____________________________________________________________</w:t>
      </w:r>
    </w:p>
    <w:p w:rsidR="00E55644" w:rsidRPr="00E55644" w:rsidRDefault="00E55644" w:rsidP="007E1A29">
      <w:pPr>
        <w:widowControl w:val="0"/>
        <w:autoSpaceDE w:val="0"/>
        <w:autoSpaceDN w:val="0"/>
        <w:rPr>
          <w:rFonts w:ascii="Times New Roman" w:eastAsia="Times New Roman" w:hAnsi="Times New Roman" w:cs="Times New Roman"/>
          <w:lang w:val="sr-Cyrl-RS"/>
        </w:rPr>
      </w:pPr>
      <w:r w:rsidRPr="00E55644">
        <w:rPr>
          <w:rFonts w:ascii="Times New Roman" w:eastAsia="Times New Roman" w:hAnsi="Times New Roman" w:cs="Times New Roman"/>
          <w:lang w:val="sr-Cyrl-RS"/>
        </w:rPr>
        <w:t xml:space="preserve">______________________________________________________________________________________________________ </w:t>
      </w: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6"/>
        <w:gridCol w:w="5330"/>
      </w:tblGrid>
      <w:tr w:rsidR="00E55644" w:rsidRPr="005E67A6" w:rsidTr="00E55644">
        <w:trPr>
          <w:trHeight w:val="275"/>
        </w:trPr>
        <w:tc>
          <w:tcPr>
            <w:tcW w:w="4876" w:type="dxa"/>
          </w:tcPr>
          <w:p w:rsidR="00E55644" w:rsidRPr="004A1FFF" w:rsidRDefault="00E55644" w:rsidP="00E55644">
            <w:pPr>
              <w:widowControl w:val="0"/>
              <w:autoSpaceDE w:val="0"/>
              <w:autoSpaceDN w:val="0"/>
              <w:spacing w:line="256" w:lineRule="exact"/>
              <w:rPr>
                <w:rFonts w:ascii="Times New Roman" w:eastAsia="Times New Roman" w:hAnsi="Times New Roman" w:cs="Times New Roman"/>
                <w:sz w:val="24"/>
                <w:lang w:val="sr-Cyrl-RS"/>
              </w:rPr>
            </w:pPr>
            <w:r w:rsidRPr="004A1FFF">
              <w:rPr>
                <w:rFonts w:ascii="Times New Roman" w:eastAsia="Times New Roman" w:hAnsi="Times New Roman" w:cs="Times New Roman"/>
                <w:sz w:val="24"/>
                <w:lang w:val="sr-Cyrl-RS"/>
              </w:rPr>
              <w:t>Број понуде и датум понуде</w:t>
            </w:r>
          </w:p>
        </w:tc>
        <w:tc>
          <w:tcPr>
            <w:tcW w:w="5330" w:type="dxa"/>
            <w:shd w:val="clear" w:color="auto" w:fill="BEBEBE"/>
          </w:tcPr>
          <w:p w:rsidR="00E55644" w:rsidRPr="004A1FFF" w:rsidRDefault="00E55644" w:rsidP="00E55644">
            <w:pPr>
              <w:widowControl w:val="0"/>
              <w:autoSpaceDE w:val="0"/>
              <w:autoSpaceDN w:val="0"/>
              <w:rPr>
                <w:rFonts w:ascii="Times New Roman" w:eastAsia="Times New Roman" w:hAnsi="Times New Roman" w:cs="Times New Roman"/>
                <w:sz w:val="20"/>
                <w:lang w:val="sr-Cyrl-RS"/>
              </w:rPr>
            </w:pPr>
          </w:p>
        </w:tc>
      </w:tr>
      <w:tr w:rsidR="00E55644" w:rsidRPr="005E67A6" w:rsidTr="00E55644">
        <w:trPr>
          <w:trHeight w:val="276"/>
        </w:trPr>
        <w:tc>
          <w:tcPr>
            <w:tcW w:w="487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Назив понуђача</w:t>
            </w:r>
          </w:p>
        </w:tc>
        <w:tc>
          <w:tcPr>
            <w:tcW w:w="533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5"/>
        </w:trPr>
        <w:tc>
          <w:tcPr>
            <w:tcW w:w="487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Седиште понуђача</w:t>
            </w:r>
          </w:p>
        </w:tc>
        <w:tc>
          <w:tcPr>
            <w:tcW w:w="533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6"/>
        </w:trPr>
        <w:tc>
          <w:tcPr>
            <w:tcW w:w="4876" w:type="dxa"/>
          </w:tcPr>
          <w:p w:rsidR="00E55644" w:rsidRPr="004A1FFF" w:rsidRDefault="00E55644" w:rsidP="00E55644">
            <w:pPr>
              <w:widowControl w:val="0"/>
              <w:autoSpaceDE w:val="0"/>
              <w:autoSpaceDN w:val="0"/>
              <w:spacing w:line="256" w:lineRule="exact"/>
              <w:rPr>
                <w:rFonts w:ascii="Times New Roman" w:eastAsia="Times New Roman" w:hAnsi="Times New Roman" w:cs="Times New Roman"/>
                <w:sz w:val="24"/>
              </w:rPr>
            </w:pPr>
            <w:r w:rsidRPr="005E67A6">
              <w:rPr>
                <w:rFonts w:ascii="Times New Roman" w:eastAsia="Times New Roman" w:hAnsi="Times New Roman" w:cs="Times New Roman"/>
                <w:sz w:val="24"/>
                <w:lang w:val="en-US"/>
              </w:rPr>
              <w:t>Особа</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за</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контакт</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код</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понуђача</w:t>
            </w:r>
          </w:p>
        </w:tc>
        <w:tc>
          <w:tcPr>
            <w:tcW w:w="5330" w:type="dxa"/>
            <w:shd w:val="clear" w:color="auto" w:fill="BEBEBE"/>
          </w:tcPr>
          <w:p w:rsidR="00E55644" w:rsidRPr="004A1FFF" w:rsidRDefault="00E55644" w:rsidP="00E55644">
            <w:pPr>
              <w:widowControl w:val="0"/>
              <w:autoSpaceDE w:val="0"/>
              <w:autoSpaceDN w:val="0"/>
              <w:rPr>
                <w:rFonts w:ascii="Times New Roman" w:eastAsia="Times New Roman" w:hAnsi="Times New Roman" w:cs="Times New Roman"/>
                <w:sz w:val="20"/>
              </w:rPr>
            </w:pPr>
          </w:p>
        </w:tc>
      </w:tr>
      <w:tr w:rsidR="00E55644" w:rsidRPr="005E67A6" w:rsidTr="00E55644">
        <w:trPr>
          <w:trHeight w:val="275"/>
        </w:trPr>
        <w:tc>
          <w:tcPr>
            <w:tcW w:w="487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Одговорна особа (потписник уговора)</w:t>
            </w:r>
          </w:p>
        </w:tc>
        <w:tc>
          <w:tcPr>
            <w:tcW w:w="533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5"/>
        </w:trPr>
        <w:tc>
          <w:tcPr>
            <w:tcW w:w="487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Телефон и телефакс понуђача</w:t>
            </w:r>
          </w:p>
        </w:tc>
        <w:tc>
          <w:tcPr>
            <w:tcW w:w="533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552"/>
        </w:trPr>
        <w:tc>
          <w:tcPr>
            <w:tcW w:w="4876" w:type="dxa"/>
          </w:tcPr>
          <w:p w:rsidR="00E55644" w:rsidRPr="004A1FFF" w:rsidRDefault="00E55644" w:rsidP="00E55644">
            <w:pPr>
              <w:widowControl w:val="0"/>
              <w:autoSpaceDE w:val="0"/>
              <w:autoSpaceDN w:val="0"/>
              <w:spacing w:line="270" w:lineRule="exact"/>
              <w:rPr>
                <w:rFonts w:ascii="Times New Roman" w:eastAsia="Times New Roman" w:hAnsi="Times New Roman" w:cs="Times New Roman"/>
                <w:sz w:val="24"/>
              </w:rPr>
            </w:pPr>
            <w:r w:rsidRPr="005E67A6">
              <w:rPr>
                <w:rFonts w:ascii="Times New Roman" w:eastAsia="Times New Roman" w:hAnsi="Times New Roman" w:cs="Times New Roman"/>
                <w:sz w:val="24"/>
                <w:lang w:val="en-US"/>
              </w:rPr>
              <w:t>Текући</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рачун</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понуђача</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и</w:t>
            </w:r>
          </w:p>
          <w:p w:rsidR="00E55644" w:rsidRPr="004A1FFF" w:rsidRDefault="00E55644" w:rsidP="00E55644">
            <w:pPr>
              <w:widowControl w:val="0"/>
              <w:autoSpaceDE w:val="0"/>
              <w:autoSpaceDN w:val="0"/>
              <w:spacing w:line="262" w:lineRule="exact"/>
              <w:rPr>
                <w:rFonts w:ascii="Times New Roman" w:eastAsia="Times New Roman" w:hAnsi="Times New Roman" w:cs="Times New Roman"/>
                <w:sz w:val="24"/>
              </w:rPr>
            </w:pPr>
            <w:r w:rsidRPr="005E67A6">
              <w:rPr>
                <w:rFonts w:ascii="Times New Roman" w:eastAsia="Times New Roman" w:hAnsi="Times New Roman" w:cs="Times New Roman"/>
                <w:sz w:val="24"/>
                <w:lang w:val="en-US"/>
              </w:rPr>
              <w:t>назив</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банке</w:t>
            </w:r>
          </w:p>
        </w:tc>
        <w:tc>
          <w:tcPr>
            <w:tcW w:w="5330" w:type="dxa"/>
            <w:shd w:val="clear" w:color="auto" w:fill="BEBEBE"/>
          </w:tcPr>
          <w:p w:rsidR="00E55644" w:rsidRPr="004A1FFF" w:rsidRDefault="00E55644" w:rsidP="00E55644">
            <w:pPr>
              <w:widowControl w:val="0"/>
              <w:autoSpaceDE w:val="0"/>
              <w:autoSpaceDN w:val="0"/>
              <w:rPr>
                <w:rFonts w:ascii="Times New Roman" w:eastAsia="Times New Roman" w:hAnsi="Times New Roman" w:cs="Times New Roman"/>
                <w:sz w:val="24"/>
              </w:rPr>
            </w:pPr>
          </w:p>
        </w:tc>
      </w:tr>
      <w:tr w:rsidR="00E55644" w:rsidRPr="005E67A6" w:rsidTr="00E55644">
        <w:trPr>
          <w:trHeight w:val="276"/>
        </w:trPr>
        <w:tc>
          <w:tcPr>
            <w:tcW w:w="487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Матични број понуђача</w:t>
            </w:r>
          </w:p>
        </w:tc>
        <w:tc>
          <w:tcPr>
            <w:tcW w:w="533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5"/>
        </w:trPr>
        <w:tc>
          <w:tcPr>
            <w:tcW w:w="487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Порески број понуђача</w:t>
            </w:r>
          </w:p>
        </w:tc>
        <w:tc>
          <w:tcPr>
            <w:tcW w:w="533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bl>
    <w:p w:rsidR="00E55644" w:rsidRPr="005E67A6" w:rsidRDefault="00E55644" w:rsidP="00E55644">
      <w:pPr>
        <w:widowControl w:val="0"/>
        <w:autoSpaceDE w:val="0"/>
        <w:autoSpaceDN w:val="0"/>
        <w:spacing w:before="6"/>
        <w:rPr>
          <w:rFonts w:ascii="Times New Roman" w:eastAsia="Times New Roman" w:hAnsi="Times New Roman" w:cs="Times New Roman"/>
          <w:sz w:val="23"/>
          <w:szCs w:val="24"/>
          <w:lang w:val="en-US"/>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2"/>
        <w:gridCol w:w="2370"/>
        <w:gridCol w:w="4204"/>
      </w:tblGrid>
      <w:tr w:rsidR="00E55644" w:rsidRPr="005E67A6" w:rsidTr="00E55644">
        <w:trPr>
          <w:trHeight w:val="912"/>
        </w:trPr>
        <w:tc>
          <w:tcPr>
            <w:tcW w:w="6042" w:type="dxa"/>
            <w:gridSpan w:val="2"/>
          </w:tcPr>
          <w:p w:rsidR="00E55644" w:rsidRPr="005E67A6" w:rsidRDefault="00E55644" w:rsidP="00E55644">
            <w:pPr>
              <w:widowControl w:val="0"/>
              <w:autoSpaceDE w:val="0"/>
              <w:autoSpaceDN w:val="0"/>
              <w:spacing w:before="119"/>
              <w:ind w:right="327"/>
              <w:rPr>
                <w:rFonts w:ascii="Times New Roman" w:eastAsia="Times New Roman" w:hAnsi="Times New Roman" w:cs="Times New Roman"/>
                <w:b/>
                <w:sz w:val="24"/>
                <w:lang w:val="en-US"/>
              </w:rPr>
            </w:pPr>
            <w:r w:rsidRPr="005E67A6">
              <w:rPr>
                <w:rFonts w:ascii="Times New Roman" w:eastAsia="Times New Roman" w:hAnsi="Times New Roman" w:cs="Times New Roman"/>
                <w:b/>
                <w:sz w:val="24"/>
                <w:lang w:val="en-US"/>
              </w:rPr>
              <w:t>Укупна цена свих радова из предмера радова без урачунатог ПДВ-а</w:t>
            </w:r>
          </w:p>
        </w:tc>
        <w:tc>
          <w:tcPr>
            <w:tcW w:w="4204"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6"/>
                <w:lang w:val="en-US"/>
              </w:rPr>
            </w:pPr>
          </w:p>
          <w:p w:rsidR="00E55644" w:rsidRPr="005E67A6" w:rsidRDefault="00E55644" w:rsidP="00E55644">
            <w:pPr>
              <w:widowControl w:val="0"/>
              <w:tabs>
                <w:tab w:val="left" w:pos="1992"/>
              </w:tabs>
              <w:autoSpaceDE w:val="0"/>
              <w:autoSpaceDN w:val="0"/>
              <w:spacing w:before="216"/>
              <w:jc w:val="center"/>
              <w:rPr>
                <w:rFonts w:ascii="Times New Roman" w:eastAsia="Times New Roman" w:hAnsi="Times New Roman" w:cs="Times New Roman"/>
                <w:b/>
                <w:sz w:val="24"/>
                <w:lang w:val="en-US"/>
              </w:rPr>
            </w:pP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r w:rsidRPr="005E67A6">
              <w:rPr>
                <w:rFonts w:ascii="Times New Roman" w:eastAsia="Times New Roman" w:hAnsi="Times New Roman" w:cs="Times New Roman"/>
                <w:sz w:val="24"/>
                <w:lang w:val="en-US"/>
              </w:rPr>
              <w:t xml:space="preserve">  </w:t>
            </w:r>
            <w:r w:rsidRPr="005E67A6">
              <w:rPr>
                <w:rFonts w:ascii="Times New Roman" w:eastAsia="Times New Roman" w:hAnsi="Times New Roman" w:cs="Times New Roman"/>
                <w:spacing w:val="5"/>
                <w:sz w:val="24"/>
                <w:lang w:val="en-US"/>
              </w:rPr>
              <w:t xml:space="preserve"> </w:t>
            </w:r>
            <w:r w:rsidRPr="005E67A6">
              <w:rPr>
                <w:rFonts w:ascii="Times New Roman" w:eastAsia="Times New Roman" w:hAnsi="Times New Roman" w:cs="Times New Roman"/>
                <w:b/>
                <w:sz w:val="24"/>
                <w:lang w:val="en-US"/>
              </w:rPr>
              <w:t>динара</w:t>
            </w:r>
          </w:p>
        </w:tc>
      </w:tr>
      <w:tr w:rsidR="00E55644" w:rsidRPr="005E67A6" w:rsidTr="00E55644">
        <w:trPr>
          <w:trHeight w:val="912"/>
        </w:trPr>
        <w:tc>
          <w:tcPr>
            <w:tcW w:w="3672" w:type="dxa"/>
          </w:tcPr>
          <w:p w:rsidR="00E55644" w:rsidRPr="005E67A6" w:rsidRDefault="00E55644" w:rsidP="00E55644">
            <w:pPr>
              <w:widowControl w:val="0"/>
              <w:autoSpaceDE w:val="0"/>
              <w:autoSpaceDN w:val="0"/>
              <w:rPr>
                <w:rFonts w:ascii="Times New Roman" w:eastAsia="Times New Roman" w:hAnsi="Times New Roman" w:cs="Times New Roman"/>
                <w:sz w:val="26"/>
                <w:lang w:val="en-US"/>
              </w:rPr>
            </w:pPr>
          </w:p>
          <w:p w:rsidR="00E55644" w:rsidRPr="005E67A6" w:rsidRDefault="00E55644" w:rsidP="00E55644">
            <w:pPr>
              <w:widowControl w:val="0"/>
              <w:autoSpaceDE w:val="0"/>
              <w:autoSpaceDN w:val="0"/>
              <w:spacing w:before="216"/>
              <w:ind w:right="1216"/>
              <w:jc w:val="center"/>
              <w:rPr>
                <w:rFonts w:ascii="Times New Roman" w:eastAsia="Times New Roman" w:hAnsi="Times New Roman" w:cs="Times New Roman"/>
                <w:b/>
                <w:sz w:val="24"/>
                <w:lang w:val="en-US"/>
              </w:rPr>
            </w:pPr>
            <w:r w:rsidRPr="005E67A6">
              <w:rPr>
                <w:rFonts w:ascii="Times New Roman" w:eastAsia="Times New Roman" w:hAnsi="Times New Roman" w:cs="Times New Roman"/>
                <w:b/>
                <w:sz w:val="24"/>
                <w:lang w:val="en-US"/>
              </w:rPr>
              <w:t xml:space="preserve">ПДВ </w:t>
            </w:r>
            <w:r w:rsidRPr="005E67A6">
              <w:rPr>
                <w:rFonts w:ascii="Times New Roman" w:eastAsia="Times New Roman" w:hAnsi="Times New Roman" w:cs="Times New Roman"/>
                <w:b/>
                <w:spacing w:val="59"/>
                <w:sz w:val="24"/>
                <w:lang w:val="en-US"/>
              </w:rPr>
              <w:t xml:space="preserve"> </w:t>
            </w:r>
            <w:r w:rsidRPr="005E67A6">
              <w:rPr>
                <w:rFonts w:ascii="Times New Roman" w:eastAsia="Times New Roman" w:hAnsi="Times New Roman" w:cs="Times New Roman"/>
                <w:b/>
                <w:sz w:val="24"/>
                <w:lang w:val="en-US"/>
              </w:rPr>
              <w:t>20%</w:t>
            </w:r>
          </w:p>
        </w:tc>
        <w:tc>
          <w:tcPr>
            <w:tcW w:w="2370" w:type="dxa"/>
          </w:tcPr>
          <w:p w:rsidR="00E55644" w:rsidRPr="005E67A6" w:rsidRDefault="00E55644" w:rsidP="00E55644">
            <w:pPr>
              <w:widowControl w:val="0"/>
              <w:autoSpaceDE w:val="0"/>
              <w:autoSpaceDN w:val="0"/>
              <w:rPr>
                <w:rFonts w:ascii="Times New Roman" w:eastAsia="Times New Roman" w:hAnsi="Times New Roman" w:cs="Times New Roman"/>
                <w:sz w:val="26"/>
                <w:lang w:val="en-US"/>
              </w:rPr>
            </w:pPr>
          </w:p>
          <w:p w:rsidR="00E55644" w:rsidRPr="005E67A6" w:rsidRDefault="00E55644" w:rsidP="00E55644">
            <w:pPr>
              <w:widowControl w:val="0"/>
              <w:autoSpaceDE w:val="0"/>
              <w:autoSpaceDN w:val="0"/>
              <w:spacing w:before="216"/>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што износи</w:t>
            </w:r>
          </w:p>
        </w:tc>
        <w:tc>
          <w:tcPr>
            <w:tcW w:w="4204"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6"/>
                <w:lang w:val="en-US"/>
              </w:rPr>
            </w:pPr>
          </w:p>
          <w:p w:rsidR="00E55644" w:rsidRPr="005E67A6" w:rsidRDefault="00E55644" w:rsidP="00E55644">
            <w:pPr>
              <w:widowControl w:val="0"/>
              <w:tabs>
                <w:tab w:val="left" w:pos="1996"/>
              </w:tabs>
              <w:autoSpaceDE w:val="0"/>
              <w:autoSpaceDN w:val="0"/>
              <w:spacing w:before="216"/>
              <w:jc w:val="center"/>
              <w:rPr>
                <w:rFonts w:ascii="Times New Roman" w:eastAsia="Times New Roman" w:hAnsi="Times New Roman" w:cs="Times New Roman"/>
                <w:b/>
                <w:sz w:val="24"/>
                <w:lang w:val="en-US"/>
              </w:rPr>
            </w:pP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r w:rsidRPr="005E67A6">
              <w:rPr>
                <w:rFonts w:ascii="Times New Roman" w:eastAsia="Times New Roman" w:hAnsi="Times New Roman" w:cs="Times New Roman"/>
                <w:sz w:val="24"/>
                <w:lang w:val="en-US"/>
              </w:rPr>
              <w:t xml:space="preserve">  </w:t>
            </w:r>
            <w:r w:rsidRPr="005E67A6">
              <w:rPr>
                <w:rFonts w:ascii="Times New Roman" w:eastAsia="Times New Roman" w:hAnsi="Times New Roman" w:cs="Times New Roman"/>
                <w:spacing w:val="5"/>
                <w:sz w:val="24"/>
                <w:lang w:val="en-US"/>
              </w:rPr>
              <w:t xml:space="preserve"> </w:t>
            </w:r>
            <w:r w:rsidRPr="005E67A6">
              <w:rPr>
                <w:rFonts w:ascii="Times New Roman" w:eastAsia="Times New Roman" w:hAnsi="Times New Roman" w:cs="Times New Roman"/>
                <w:b/>
                <w:sz w:val="24"/>
                <w:lang w:val="en-US"/>
              </w:rPr>
              <w:t>динара</w:t>
            </w:r>
          </w:p>
        </w:tc>
      </w:tr>
      <w:tr w:rsidR="00E55644" w:rsidRPr="005E67A6" w:rsidTr="00E55644">
        <w:trPr>
          <w:trHeight w:val="912"/>
        </w:trPr>
        <w:tc>
          <w:tcPr>
            <w:tcW w:w="6042" w:type="dxa"/>
            <w:gridSpan w:val="2"/>
          </w:tcPr>
          <w:p w:rsidR="00E55644" w:rsidRPr="004A1FFF" w:rsidRDefault="00E55644" w:rsidP="00E55644">
            <w:pPr>
              <w:widowControl w:val="0"/>
              <w:autoSpaceDE w:val="0"/>
              <w:autoSpaceDN w:val="0"/>
              <w:spacing w:before="119"/>
              <w:ind w:right="425"/>
              <w:rPr>
                <w:rFonts w:ascii="Times New Roman" w:eastAsia="Times New Roman" w:hAnsi="Times New Roman" w:cs="Times New Roman"/>
                <w:b/>
                <w:sz w:val="24"/>
              </w:rPr>
            </w:pPr>
            <w:r w:rsidRPr="005E67A6">
              <w:rPr>
                <w:rFonts w:ascii="Times New Roman" w:eastAsia="Times New Roman" w:hAnsi="Times New Roman" w:cs="Times New Roman"/>
                <w:b/>
                <w:sz w:val="24"/>
                <w:lang w:val="en-US"/>
              </w:rPr>
              <w:t>Укупна</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цена</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свих</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радова</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и</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предмера</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радова</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са</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урачунатим</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ПДВ</w:t>
            </w:r>
            <w:r w:rsidRPr="004A1FFF">
              <w:rPr>
                <w:rFonts w:ascii="Times New Roman" w:eastAsia="Times New Roman" w:hAnsi="Times New Roman" w:cs="Times New Roman"/>
                <w:b/>
                <w:sz w:val="24"/>
              </w:rPr>
              <w:t>-</w:t>
            </w:r>
            <w:r w:rsidRPr="005E67A6">
              <w:rPr>
                <w:rFonts w:ascii="Times New Roman" w:eastAsia="Times New Roman" w:hAnsi="Times New Roman" w:cs="Times New Roman"/>
                <w:b/>
                <w:sz w:val="24"/>
                <w:lang w:val="en-US"/>
              </w:rPr>
              <w:t>ом</w:t>
            </w:r>
          </w:p>
        </w:tc>
        <w:tc>
          <w:tcPr>
            <w:tcW w:w="4204" w:type="dxa"/>
            <w:shd w:val="clear" w:color="auto" w:fill="BEBEBE"/>
          </w:tcPr>
          <w:p w:rsidR="00E55644" w:rsidRPr="004A1FFF" w:rsidRDefault="00E55644" w:rsidP="00E55644">
            <w:pPr>
              <w:widowControl w:val="0"/>
              <w:autoSpaceDE w:val="0"/>
              <w:autoSpaceDN w:val="0"/>
              <w:spacing w:before="8"/>
              <w:rPr>
                <w:rFonts w:ascii="Times New Roman" w:eastAsia="Times New Roman" w:hAnsi="Times New Roman" w:cs="Times New Roman"/>
                <w:sz w:val="44"/>
              </w:rPr>
            </w:pPr>
          </w:p>
          <w:p w:rsidR="00E55644" w:rsidRPr="005E67A6" w:rsidRDefault="00E55644" w:rsidP="00E55644">
            <w:pPr>
              <w:widowControl w:val="0"/>
              <w:tabs>
                <w:tab w:val="left" w:pos="2052"/>
              </w:tabs>
              <w:autoSpaceDE w:val="0"/>
              <w:autoSpaceDN w:val="0"/>
              <w:spacing w:before="1"/>
              <w:jc w:val="center"/>
              <w:rPr>
                <w:rFonts w:ascii="Times New Roman" w:eastAsia="Times New Roman" w:hAnsi="Times New Roman" w:cs="Times New Roman"/>
                <w:b/>
                <w:sz w:val="24"/>
                <w:lang w:val="en-US"/>
              </w:rPr>
            </w:pPr>
            <w:r w:rsidRPr="004A1FFF">
              <w:rPr>
                <w:rFonts w:ascii="Times New Roman" w:eastAsia="Times New Roman" w:hAnsi="Times New Roman" w:cs="Times New Roman"/>
                <w:position w:val="12"/>
                <w:sz w:val="24"/>
                <w:u w:val="single"/>
              </w:rPr>
              <w:t xml:space="preserve"> </w:t>
            </w:r>
            <w:r w:rsidRPr="004A1FFF">
              <w:rPr>
                <w:rFonts w:ascii="Times New Roman" w:eastAsia="Times New Roman" w:hAnsi="Times New Roman" w:cs="Times New Roman"/>
                <w:position w:val="12"/>
                <w:sz w:val="24"/>
                <w:u w:val="single"/>
              </w:rPr>
              <w:tab/>
            </w:r>
            <w:r w:rsidRPr="004A1FFF">
              <w:rPr>
                <w:rFonts w:ascii="Times New Roman" w:eastAsia="Times New Roman" w:hAnsi="Times New Roman" w:cs="Times New Roman"/>
                <w:position w:val="12"/>
                <w:sz w:val="24"/>
              </w:rPr>
              <w:t xml:space="preserve">  </w:t>
            </w:r>
            <w:r w:rsidRPr="004A1FFF">
              <w:rPr>
                <w:rFonts w:ascii="Times New Roman" w:eastAsia="Times New Roman" w:hAnsi="Times New Roman" w:cs="Times New Roman"/>
                <w:spacing w:val="5"/>
                <w:position w:val="12"/>
                <w:sz w:val="24"/>
              </w:rPr>
              <w:t xml:space="preserve"> </w:t>
            </w:r>
            <w:r w:rsidRPr="005E67A6">
              <w:rPr>
                <w:rFonts w:ascii="Times New Roman" w:eastAsia="Times New Roman" w:hAnsi="Times New Roman" w:cs="Times New Roman"/>
                <w:b/>
                <w:sz w:val="24"/>
                <w:lang w:val="en-US"/>
              </w:rPr>
              <w:t>динара</w:t>
            </w:r>
          </w:p>
        </w:tc>
      </w:tr>
    </w:tbl>
    <w:p w:rsidR="00E55644" w:rsidRPr="005E67A6" w:rsidRDefault="00E55644" w:rsidP="00E55644">
      <w:pPr>
        <w:widowControl w:val="0"/>
        <w:autoSpaceDE w:val="0"/>
        <w:autoSpaceDN w:val="0"/>
        <w:rPr>
          <w:rFonts w:ascii="Times New Roman" w:eastAsia="Times New Roman" w:hAnsi="Times New Roman" w:cs="Times New Roman"/>
          <w:sz w:val="20"/>
          <w:szCs w:val="24"/>
          <w:lang w:val="en-US"/>
        </w:rPr>
      </w:pPr>
    </w:p>
    <w:p w:rsidR="00E55644" w:rsidRPr="005E67A6" w:rsidRDefault="00E55644" w:rsidP="00E55644">
      <w:pPr>
        <w:widowControl w:val="0"/>
        <w:autoSpaceDE w:val="0"/>
        <w:autoSpaceDN w:val="0"/>
        <w:spacing w:before="1"/>
        <w:rPr>
          <w:rFonts w:ascii="Times New Roman" w:eastAsia="Times New Roman" w:hAnsi="Times New Roman" w:cs="Times New Roman"/>
          <w:sz w:val="20"/>
          <w:szCs w:val="24"/>
          <w:lang w:val="en-US"/>
        </w:rPr>
      </w:pPr>
    </w:p>
    <w:p w:rsidR="00E55644" w:rsidRPr="005E67A6" w:rsidRDefault="00E55644" w:rsidP="00E55644">
      <w:pPr>
        <w:widowControl w:val="0"/>
        <w:tabs>
          <w:tab w:val="left" w:pos="6190"/>
          <w:tab w:val="left" w:pos="8075"/>
        </w:tabs>
        <w:autoSpaceDE w:val="0"/>
        <w:autoSpaceDN w:val="0"/>
        <w:spacing w:before="90"/>
        <w:ind w:right="1181"/>
        <w:rPr>
          <w:rFonts w:ascii="Times New Roman" w:eastAsia="Times New Roman" w:hAnsi="Times New Roman" w:cs="Times New Roman"/>
          <w:sz w:val="24"/>
          <w:lang w:val="en-US"/>
        </w:rPr>
      </w:pPr>
      <w:r w:rsidRPr="005E67A6">
        <w:rPr>
          <w:rFonts w:ascii="Times New Roman" w:eastAsia="Times New Roman" w:hAnsi="Times New Roman" w:cs="Times New Roman"/>
          <w:b/>
          <w:sz w:val="24"/>
          <w:lang w:val="en-US"/>
        </w:rPr>
        <w:t>РОК ИЗВОЂЕЊА</w:t>
      </w:r>
      <w:r w:rsidRPr="005E67A6">
        <w:rPr>
          <w:rFonts w:ascii="Times New Roman" w:eastAsia="Times New Roman" w:hAnsi="Times New Roman" w:cs="Times New Roman"/>
          <w:b/>
          <w:spacing w:val="-4"/>
          <w:sz w:val="24"/>
          <w:lang w:val="en-US"/>
        </w:rPr>
        <w:t xml:space="preserve"> </w:t>
      </w:r>
      <w:r w:rsidRPr="005E67A6">
        <w:rPr>
          <w:rFonts w:ascii="Times New Roman" w:eastAsia="Times New Roman" w:hAnsi="Times New Roman" w:cs="Times New Roman"/>
          <w:b/>
          <w:sz w:val="24"/>
          <w:lang w:val="en-US"/>
        </w:rPr>
        <w:t>(ЗАВРШЕТКА)</w:t>
      </w:r>
      <w:r w:rsidRPr="005E67A6">
        <w:rPr>
          <w:rFonts w:ascii="Times New Roman" w:eastAsia="Times New Roman" w:hAnsi="Times New Roman" w:cs="Times New Roman"/>
          <w:b/>
          <w:spacing w:val="-3"/>
          <w:sz w:val="24"/>
          <w:lang w:val="en-US"/>
        </w:rPr>
        <w:t xml:space="preserve"> </w:t>
      </w:r>
      <w:r w:rsidRPr="005E67A6">
        <w:rPr>
          <w:rFonts w:ascii="Times New Roman" w:eastAsia="Times New Roman" w:hAnsi="Times New Roman" w:cs="Times New Roman"/>
          <w:b/>
          <w:sz w:val="24"/>
          <w:lang w:val="en-US"/>
        </w:rPr>
        <w:t>РАДОВА:</w:t>
      </w:r>
      <w:r w:rsidRPr="005E67A6">
        <w:rPr>
          <w:rFonts w:ascii="Times New Roman" w:eastAsia="Times New Roman" w:hAnsi="Times New Roman" w:cs="Times New Roman"/>
          <w:b/>
          <w:sz w:val="24"/>
          <w:u w:val="single"/>
          <w:lang w:val="en-US"/>
        </w:rPr>
        <w:t xml:space="preserve"> </w:t>
      </w:r>
      <w:r w:rsidRPr="005E67A6">
        <w:rPr>
          <w:rFonts w:ascii="Times New Roman" w:eastAsia="Times New Roman" w:hAnsi="Times New Roman" w:cs="Times New Roman"/>
          <w:b/>
          <w:sz w:val="24"/>
          <w:u w:val="single"/>
          <w:lang w:val="en-US"/>
        </w:rPr>
        <w:tab/>
      </w:r>
      <w:r w:rsidRPr="005E67A6">
        <w:rPr>
          <w:rFonts w:ascii="Times New Roman" w:eastAsia="Times New Roman" w:hAnsi="Times New Roman" w:cs="Times New Roman"/>
          <w:sz w:val="24"/>
          <w:lang w:val="en-US"/>
        </w:rPr>
        <w:t>(</w:t>
      </w: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r w:rsidRPr="005E67A6">
        <w:rPr>
          <w:rFonts w:ascii="Times New Roman" w:eastAsia="Times New Roman" w:hAnsi="Times New Roman" w:cs="Times New Roman"/>
          <w:sz w:val="24"/>
          <w:lang w:val="en-US"/>
        </w:rPr>
        <w:t>) календарских дана, од дана увођења у</w:t>
      </w:r>
      <w:r w:rsidRPr="005E67A6">
        <w:rPr>
          <w:rFonts w:ascii="Times New Roman" w:eastAsia="Times New Roman" w:hAnsi="Times New Roman" w:cs="Times New Roman"/>
          <w:spacing w:val="1"/>
          <w:sz w:val="24"/>
          <w:lang w:val="en-US"/>
        </w:rPr>
        <w:t xml:space="preserve"> </w:t>
      </w:r>
      <w:r w:rsidRPr="005E67A6">
        <w:rPr>
          <w:rFonts w:ascii="Times New Roman" w:eastAsia="Times New Roman" w:hAnsi="Times New Roman" w:cs="Times New Roman"/>
          <w:sz w:val="24"/>
          <w:lang w:val="en-US"/>
        </w:rPr>
        <w:t>посао.</w:t>
      </w:r>
    </w:p>
    <w:p w:rsidR="00E55644" w:rsidRPr="005E67A6" w:rsidRDefault="00E55644" w:rsidP="00E55644">
      <w:pPr>
        <w:widowControl w:val="0"/>
        <w:autoSpaceDE w:val="0"/>
        <w:autoSpaceDN w:val="0"/>
        <w:rPr>
          <w:rFonts w:ascii="Times New Roman" w:eastAsia="Times New Roman" w:hAnsi="Times New Roman" w:cs="Times New Roman"/>
          <w:sz w:val="24"/>
          <w:szCs w:val="24"/>
          <w:lang w:val="en-US"/>
        </w:rPr>
      </w:pPr>
    </w:p>
    <w:p w:rsidR="00E55644" w:rsidRPr="005E67A6" w:rsidRDefault="00E55644" w:rsidP="00E55644">
      <w:pPr>
        <w:widowControl w:val="0"/>
        <w:autoSpaceDE w:val="0"/>
        <w:autoSpaceDN w:val="0"/>
        <w:outlineLvl w:val="2"/>
        <w:rPr>
          <w:rFonts w:ascii="Times New Roman" w:eastAsia="Times New Roman" w:hAnsi="Times New Roman" w:cs="Times New Roman"/>
          <w:bCs/>
          <w:sz w:val="24"/>
          <w:szCs w:val="24"/>
          <w:lang w:val="en-US"/>
        </w:rPr>
      </w:pPr>
      <w:r w:rsidRPr="005E67A6">
        <w:rPr>
          <w:rFonts w:ascii="Times New Roman" w:eastAsia="Times New Roman" w:hAnsi="Times New Roman" w:cs="Times New Roman"/>
          <w:b/>
          <w:bCs/>
          <w:sz w:val="24"/>
          <w:szCs w:val="24"/>
          <w:lang w:val="en-US"/>
        </w:rPr>
        <w:t>УСЛОВИ ПЛАЋАЊА</w:t>
      </w:r>
      <w:r w:rsidRPr="005E67A6">
        <w:rPr>
          <w:rFonts w:ascii="Times New Roman" w:eastAsia="Times New Roman" w:hAnsi="Times New Roman" w:cs="Times New Roman"/>
          <w:bCs/>
          <w:sz w:val="24"/>
          <w:szCs w:val="24"/>
          <w:lang w:val="en-US"/>
        </w:rPr>
        <w:t>:</w:t>
      </w:r>
    </w:p>
    <w:p w:rsidR="00E55644" w:rsidRPr="005E67A6" w:rsidRDefault="00E55644" w:rsidP="00E55644">
      <w:pPr>
        <w:widowControl w:val="0"/>
        <w:tabs>
          <w:tab w:val="left" w:pos="2776"/>
          <w:tab w:val="left" w:pos="4680"/>
        </w:tabs>
        <w:autoSpaceDE w:val="0"/>
        <w:autoSpaceDN w:val="0"/>
        <w:ind w:right="1006"/>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 xml:space="preserve">У  року </w:t>
      </w:r>
      <w:r w:rsidRPr="005E67A6">
        <w:rPr>
          <w:rFonts w:ascii="Times New Roman" w:eastAsia="Times New Roman" w:hAnsi="Times New Roman" w:cs="Times New Roman"/>
          <w:spacing w:val="17"/>
          <w:sz w:val="24"/>
          <w:szCs w:val="24"/>
          <w:lang w:val="en-US"/>
        </w:rPr>
        <w:t xml:space="preserve"> </w:t>
      </w:r>
      <w:r w:rsidRPr="005E67A6">
        <w:rPr>
          <w:rFonts w:ascii="Times New Roman" w:eastAsia="Times New Roman" w:hAnsi="Times New Roman" w:cs="Times New Roman"/>
          <w:sz w:val="24"/>
          <w:szCs w:val="24"/>
          <w:lang w:val="en-US"/>
        </w:rPr>
        <w:t xml:space="preserve">од </w:t>
      </w:r>
      <w:r w:rsidRPr="005E67A6">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pacing w:val="9"/>
          <w:sz w:val="24"/>
          <w:szCs w:val="24"/>
          <w:lang w:val="sr-Cyrl-RS"/>
        </w:rPr>
        <w:t>4</w:t>
      </w:r>
      <w:r>
        <w:rPr>
          <w:rFonts w:ascii="Times New Roman" w:eastAsia="Times New Roman" w:hAnsi="Times New Roman" w:cs="Times New Roman"/>
          <w:sz w:val="24"/>
          <w:szCs w:val="24"/>
          <w:lang w:val="en-US"/>
        </w:rPr>
        <w:t>5</w:t>
      </w:r>
      <w:r w:rsidRPr="005E67A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sr-Cyrl-RS"/>
        </w:rPr>
        <w:t>четрдесет пет</w:t>
      </w:r>
      <w:r w:rsidRPr="005E67A6">
        <w:rPr>
          <w:rFonts w:ascii="Times New Roman" w:eastAsia="Times New Roman" w:hAnsi="Times New Roman" w:cs="Times New Roman"/>
          <w:sz w:val="24"/>
          <w:szCs w:val="24"/>
          <w:lang w:val="en-US"/>
        </w:rPr>
        <w:t xml:space="preserve">) </w:t>
      </w:r>
      <w:r w:rsidRPr="005E67A6">
        <w:rPr>
          <w:rFonts w:ascii="Times New Roman" w:eastAsia="Times New Roman" w:hAnsi="Times New Roman" w:cs="Times New Roman"/>
          <w:spacing w:val="8"/>
          <w:sz w:val="24"/>
          <w:szCs w:val="24"/>
          <w:lang w:val="en-US"/>
        </w:rPr>
        <w:t xml:space="preserve"> </w:t>
      </w:r>
      <w:r w:rsidRPr="005E67A6">
        <w:rPr>
          <w:rFonts w:ascii="Times New Roman" w:eastAsia="Times New Roman" w:hAnsi="Times New Roman" w:cs="Times New Roman"/>
          <w:sz w:val="24"/>
          <w:szCs w:val="24"/>
          <w:lang w:val="en-US"/>
        </w:rPr>
        <w:t>дана</w:t>
      </w:r>
      <w:r>
        <w:rPr>
          <w:rFonts w:ascii="Times New Roman" w:eastAsia="Times New Roman" w:hAnsi="Times New Roman" w:cs="Times New Roman"/>
          <w:sz w:val="24"/>
          <w:szCs w:val="24"/>
          <w:lang w:val="sr-Cyrl-RS"/>
        </w:rPr>
        <w:t xml:space="preserve"> </w:t>
      </w:r>
      <w:r w:rsidRPr="005E67A6">
        <w:rPr>
          <w:rFonts w:ascii="Times New Roman" w:eastAsia="Times New Roman" w:hAnsi="Times New Roman" w:cs="Times New Roman"/>
          <w:sz w:val="24"/>
          <w:szCs w:val="24"/>
          <w:lang w:val="en-US"/>
        </w:rPr>
        <w:t>по извршеној примопредаји радова и испостављању окончане ситуације, оверене од стране надзорног</w:t>
      </w:r>
      <w:r w:rsidRPr="005E67A6">
        <w:rPr>
          <w:rFonts w:ascii="Times New Roman" w:eastAsia="Times New Roman" w:hAnsi="Times New Roman" w:cs="Times New Roman"/>
          <w:spacing w:val="6"/>
          <w:sz w:val="24"/>
          <w:szCs w:val="24"/>
          <w:lang w:val="en-US"/>
        </w:rPr>
        <w:t xml:space="preserve"> </w:t>
      </w:r>
      <w:r w:rsidRPr="005E67A6">
        <w:rPr>
          <w:rFonts w:ascii="Times New Roman" w:eastAsia="Times New Roman" w:hAnsi="Times New Roman" w:cs="Times New Roman"/>
          <w:sz w:val="24"/>
          <w:szCs w:val="24"/>
          <w:lang w:val="en-US"/>
        </w:rPr>
        <w:t>органа.</w:t>
      </w:r>
    </w:p>
    <w:p w:rsidR="00E55644" w:rsidRPr="005E67A6" w:rsidRDefault="00E55644" w:rsidP="00E55644">
      <w:pPr>
        <w:widowControl w:val="0"/>
        <w:autoSpaceDE w:val="0"/>
        <w:autoSpaceDN w:val="0"/>
        <w:ind w:left="7080" w:firstLine="708"/>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П О Н У Ђ А Ч</w:t>
      </w:r>
    </w:p>
    <w:p w:rsidR="00E55644" w:rsidRPr="005E67A6" w:rsidRDefault="00E55644" w:rsidP="00E55644">
      <w:pPr>
        <w:widowControl w:val="0"/>
        <w:autoSpaceDE w:val="0"/>
        <w:autoSpaceDN w:val="0"/>
        <w:rPr>
          <w:rFonts w:ascii="Times New Roman" w:eastAsia="Times New Roman" w:hAnsi="Times New Roman" w:cs="Times New Roman"/>
          <w:sz w:val="24"/>
          <w:szCs w:val="24"/>
          <w:lang w:val="en-US"/>
        </w:rPr>
      </w:pPr>
    </w:p>
    <w:p w:rsidR="00E55644" w:rsidRDefault="00E55644" w:rsidP="00E55644">
      <w:pPr>
        <w:widowControl w:val="0"/>
        <w:tabs>
          <w:tab w:val="left" w:pos="6975"/>
          <w:tab w:val="left" w:pos="9670"/>
        </w:tabs>
        <w:autoSpaceDE w:val="0"/>
        <w:autoSpaceDN w:val="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5E67A6">
        <w:rPr>
          <w:rFonts w:ascii="Times New Roman" w:eastAsia="Times New Roman" w:hAnsi="Times New Roman" w:cs="Times New Roman"/>
          <w:sz w:val="24"/>
          <w:szCs w:val="24"/>
          <w:lang w:val="en-US"/>
        </w:rPr>
        <w:t>М.П.</w:t>
      </w:r>
      <w:r>
        <w:rPr>
          <w:rFonts w:ascii="Times New Roman" w:eastAsia="Times New Roman" w:hAnsi="Times New Roman" w:cs="Times New Roman"/>
          <w:sz w:val="24"/>
          <w:szCs w:val="24"/>
          <w:lang w:val="sr-Cyrl-RS"/>
        </w:rPr>
        <w:t xml:space="preserve">________________________ </w:t>
      </w:r>
    </w:p>
    <w:p w:rsidR="00E55644" w:rsidRDefault="00E55644"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ab/>
      </w:r>
      <w:r w:rsidRPr="005E67A6">
        <w:rPr>
          <w:rFonts w:ascii="Times New Roman" w:eastAsia="Times New Roman" w:hAnsi="Times New Roman" w:cs="Times New Roman"/>
          <w:sz w:val="28"/>
          <w:szCs w:val="28"/>
          <w:lang w:val="en-US"/>
        </w:rPr>
        <w:t>(потпис овлашћеног лица)</w:t>
      </w:r>
    </w:p>
    <w:p w:rsidR="00A028F6" w:rsidRDefault="00A028F6"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p>
    <w:p w:rsidR="00A028F6" w:rsidRDefault="00A028F6"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p>
    <w:p w:rsidR="00A028F6" w:rsidRDefault="00A028F6"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p>
    <w:p w:rsidR="00A028F6" w:rsidRPr="00A028F6" w:rsidRDefault="00A028F6"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Pr="00E55644" w:rsidRDefault="00E55644" w:rsidP="00E55644">
      <w:pPr>
        <w:widowControl w:val="0"/>
        <w:autoSpaceDE w:val="0"/>
        <w:autoSpaceDN w:val="0"/>
        <w:jc w:val="right"/>
        <w:rPr>
          <w:rFonts w:ascii="Times New Roman" w:eastAsia="Times New Roman" w:hAnsi="Times New Roman" w:cs="Times New Roman"/>
          <w:lang w:val="sr-Cyrl-RS"/>
        </w:rPr>
      </w:pPr>
      <w:r w:rsidRPr="00E55644">
        <w:rPr>
          <w:rFonts w:ascii="Times New Roman" w:eastAsia="Times New Roman" w:hAnsi="Times New Roman" w:cs="Times New Roman"/>
          <w:lang w:val="sr-Cyrl-RS"/>
        </w:rPr>
        <w:t>Образац бр.2</w:t>
      </w:r>
    </w:p>
    <w:p w:rsidR="00E55644" w:rsidRPr="00E55644" w:rsidRDefault="00E55644" w:rsidP="00E55644">
      <w:pPr>
        <w:widowControl w:val="0"/>
        <w:autoSpaceDE w:val="0"/>
        <w:autoSpaceDN w:val="0"/>
        <w:jc w:val="both"/>
        <w:rPr>
          <w:rFonts w:ascii="Times New Roman" w:eastAsia="Times New Roman" w:hAnsi="Times New Roman" w:cs="Times New Roman"/>
          <w:b/>
          <w:lang w:val="sr-Cyrl-RS"/>
        </w:rPr>
      </w:pPr>
      <w:r w:rsidRPr="00E55644">
        <w:rPr>
          <w:rFonts w:ascii="Times New Roman" w:eastAsia="Times New Roman" w:hAnsi="Times New Roman" w:cs="Times New Roman"/>
          <w:b/>
          <w:lang w:val="sr-Cyrl-RS"/>
        </w:rPr>
        <w:t xml:space="preserve">Образац понуде за </w:t>
      </w:r>
      <w:r>
        <w:rPr>
          <w:rFonts w:ascii="Times New Roman" w:eastAsia="Times New Roman" w:hAnsi="Times New Roman" w:cs="Times New Roman"/>
          <w:b/>
          <w:lang w:val="sr-Cyrl-RS"/>
        </w:rPr>
        <w:t>добра</w:t>
      </w:r>
    </w:p>
    <w:p w:rsidR="00E55644" w:rsidRDefault="00E55644" w:rsidP="00E55644">
      <w:pPr>
        <w:widowControl w:val="0"/>
        <w:autoSpaceDE w:val="0"/>
        <w:autoSpaceDN w:val="0"/>
        <w:rPr>
          <w:rFonts w:ascii="Times New Roman" w:eastAsia="Times New Roman" w:hAnsi="Times New Roman" w:cs="Times New Roman"/>
          <w:sz w:val="20"/>
          <w:szCs w:val="24"/>
          <w:lang w:val="sr-Cyrl-RS"/>
        </w:rPr>
      </w:pPr>
    </w:p>
    <w:p w:rsidR="00E55644" w:rsidRDefault="00E55644" w:rsidP="00E55644">
      <w:pPr>
        <w:widowControl w:val="0"/>
        <w:autoSpaceDE w:val="0"/>
        <w:autoSpaceDN w:val="0"/>
        <w:rPr>
          <w:rFonts w:ascii="Times New Roman" w:eastAsia="Times New Roman" w:hAnsi="Times New Roman" w:cs="Times New Roman"/>
          <w:sz w:val="20"/>
          <w:szCs w:val="24"/>
          <w:lang w:val="sr-Cyrl-RS"/>
        </w:rPr>
      </w:pPr>
    </w:p>
    <w:p w:rsidR="00E55644" w:rsidRDefault="00E55644" w:rsidP="00E55644">
      <w:pPr>
        <w:widowControl w:val="0"/>
        <w:autoSpaceDE w:val="0"/>
        <w:autoSpaceDN w:val="0"/>
        <w:jc w:val="center"/>
        <w:rPr>
          <w:rFonts w:ascii="Times New Roman" w:eastAsia="Times New Roman" w:hAnsi="Times New Roman" w:cs="Times New Roman"/>
          <w:b/>
          <w:sz w:val="24"/>
          <w:szCs w:val="24"/>
          <w:lang w:val="sr-Cyrl-RS"/>
        </w:rPr>
      </w:pPr>
      <w:r w:rsidRPr="00E55644">
        <w:rPr>
          <w:rFonts w:ascii="Times New Roman" w:eastAsia="Times New Roman" w:hAnsi="Times New Roman" w:cs="Times New Roman"/>
          <w:b/>
          <w:sz w:val="24"/>
          <w:szCs w:val="24"/>
          <w:lang w:val="sr-Cyrl-RS"/>
        </w:rPr>
        <w:t>ПОНУДА</w:t>
      </w:r>
    </w:p>
    <w:p w:rsidR="00E55644" w:rsidRPr="00E55644" w:rsidRDefault="00E55644" w:rsidP="00E55644">
      <w:pPr>
        <w:widowControl w:val="0"/>
        <w:autoSpaceDE w:val="0"/>
        <w:autoSpaceDN w:val="0"/>
        <w:jc w:val="center"/>
        <w:rPr>
          <w:rFonts w:ascii="Times New Roman" w:eastAsia="Times New Roman" w:hAnsi="Times New Roman" w:cs="Times New Roman"/>
          <w:b/>
          <w:sz w:val="24"/>
          <w:szCs w:val="24"/>
          <w:lang w:val="sr-Cyrl-RS"/>
        </w:rPr>
      </w:pPr>
    </w:p>
    <w:p w:rsidR="00E55644" w:rsidRPr="00E55644" w:rsidRDefault="00E55644" w:rsidP="00E55644">
      <w:pPr>
        <w:widowControl w:val="0"/>
        <w:autoSpaceDE w:val="0"/>
        <w:autoSpaceDN w:val="0"/>
        <w:jc w:val="both"/>
        <w:rPr>
          <w:rFonts w:ascii="Times New Roman" w:eastAsia="Times New Roman" w:hAnsi="Times New Roman" w:cs="Times New Roman"/>
          <w:lang w:val="sr-Cyrl-RS"/>
        </w:rPr>
      </w:pPr>
      <w:r w:rsidRPr="00E55644">
        <w:rPr>
          <w:rFonts w:ascii="Times New Roman" w:eastAsia="Times New Roman" w:hAnsi="Times New Roman" w:cs="Times New Roman"/>
          <w:lang w:val="sr-Cyrl-RS"/>
        </w:rPr>
        <w:t>За наб</w:t>
      </w:r>
      <w:r w:rsidR="00226565">
        <w:rPr>
          <w:rFonts w:ascii="Times New Roman" w:eastAsia="Times New Roman" w:hAnsi="Times New Roman" w:cs="Times New Roman"/>
        </w:rPr>
        <w:t>a</w:t>
      </w:r>
      <w:r w:rsidR="00226565">
        <w:rPr>
          <w:rFonts w:ascii="Times New Roman" w:eastAsia="Times New Roman" w:hAnsi="Times New Roman" w:cs="Times New Roman"/>
          <w:lang w:val="sr-Cyrl-RS"/>
        </w:rPr>
        <w:t>в</w:t>
      </w:r>
      <w:bookmarkStart w:id="1" w:name="_GoBack"/>
      <w:bookmarkEnd w:id="1"/>
      <w:r w:rsidRPr="00E55644">
        <w:rPr>
          <w:rFonts w:ascii="Times New Roman" w:eastAsia="Times New Roman" w:hAnsi="Times New Roman" w:cs="Times New Roman"/>
          <w:lang w:val="sr-Cyrl-RS"/>
        </w:rPr>
        <w:t xml:space="preserve">ку број _____  </w:t>
      </w:r>
      <w:r>
        <w:rPr>
          <w:rFonts w:ascii="Times New Roman" w:eastAsia="Times New Roman" w:hAnsi="Times New Roman" w:cs="Times New Roman"/>
          <w:lang w:val="sr-Cyrl-RS"/>
        </w:rPr>
        <w:t xml:space="preserve">за потребе школе </w:t>
      </w:r>
      <w:r w:rsidRPr="00E55644">
        <w:rPr>
          <w:rFonts w:ascii="Times New Roman" w:eastAsia="Times New Roman" w:hAnsi="Times New Roman" w:cs="Times New Roman"/>
          <w:lang w:val="sr-Cyrl-RS"/>
        </w:rPr>
        <w:t xml:space="preserve"> ____________________________________________________________</w:t>
      </w:r>
    </w:p>
    <w:p w:rsidR="00E55644" w:rsidRPr="00E55644" w:rsidRDefault="00E55644" w:rsidP="00E55644">
      <w:pPr>
        <w:widowControl w:val="0"/>
        <w:autoSpaceDE w:val="0"/>
        <w:autoSpaceDN w:val="0"/>
        <w:rPr>
          <w:rFonts w:ascii="Times New Roman" w:eastAsia="Times New Roman" w:hAnsi="Times New Roman" w:cs="Times New Roman"/>
          <w:lang w:val="sr-Cyrl-RS"/>
        </w:rPr>
      </w:pPr>
      <w:r w:rsidRPr="00E55644">
        <w:rPr>
          <w:rFonts w:ascii="Times New Roman" w:eastAsia="Times New Roman" w:hAnsi="Times New Roman" w:cs="Times New Roman"/>
          <w:lang w:val="sr-Cyrl-RS"/>
        </w:rPr>
        <w:t xml:space="preserve">______________________________________________________________________________________________________ </w:t>
      </w: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Pr="005E67A6" w:rsidRDefault="00E55644" w:rsidP="00E55644">
      <w:pPr>
        <w:widowControl w:val="0"/>
        <w:autoSpaceDE w:val="0"/>
        <w:autoSpaceDN w:val="0"/>
        <w:spacing w:before="1"/>
        <w:rPr>
          <w:rFonts w:ascii="Times New Roman" w:eastAsia="Times New Roman" w:hAnsi="Times New Roman" w:cs="Times New Roman"/>
          <w:sz w:val="24"/>
          <w:szCs w:val="24"/>
          <w:lang w:val="en-US"/>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5420"/>
      </w:tblGrid>
      <w:tr w:rsidR="00E55644" w:rsidRPr="005E67A6" w:rsidTr="00E55644">
        <w:trPr>
          <w:trHeight w:val="275"/>
        </w:trPr>
        <w:tc>
          <w:tcPr>
            <w:tcW w:w="478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Број понуде и датум понуде</w:t>
            </w:r>
          </w:p>
        </w:tc>
        <w:tc>
          <w:tcPr>
            <w:tcW w:w="542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5"/>
        </w:trPr>
        <w:tc>
          <w:tcPr>
            <w:tcW w:w="478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Назив понуђача</w:t>
            </w:r>
          </w:p>
        </w:tc>
        <w:tc>
          <w:tcPr>
            <w:tcW w:w="542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5"/>
        </w:trPr>
        <w:tc>
          <w:tcPr>
            <w:tcW w:w="478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Седиште понуђача</w:t>
            </w:r>
          </w:p>
        </w:tc>
        <w:tc>
          <w:tcPr>
            <w:tcW w:w="542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5"/>
        </w:trPr>
        <w:tc>
          <w:tcPr>
            <w:tcW w:w="4786" w:type="dxa"/>
          </w:tcPr>
          <w:p w:rsidR="00E55644" w:rsidRPr="004A1FFF" w:rsidRDefault="00E55644" w:rsidP="00E55644">
            <w:pPr>
              <w:widowControl w:val="0"/>
              <w:autoSpaceDE w:val="0"/>
              <w:autoSpaceDN w:val="0"/>
              <w:spacing w:line="256" w:lineRule="exact"/>
              <w:rPr>
                <w:rFonts w:ascii="Times New Roman" w:eastAsia="Times New Roman" w:hAnsi="Times New Roman" w:cs="Times New Roman"/>
                <w:sz w:val="24"/>
              </w:rPr>
            </w:pPr>
            <w:r w:rsidRPr="005E67A6">
              <w:rPr>
                <w:rFonts w:ascii="Times New Roman" w:eastAsia="Times New Roman" w:hAnsi="Times New Roman" w:cs="Times New Roman"/>
                <w:sz w:val="24"/>
                <w:lang w:val="en-US"/>
              </w:rPr>
              <w:t>Особа</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за</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контакт</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код</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понуђача</w:t>
            </w:r>
          </w:p>
        </w:tc>
        <w:tc>
          <w:tcPr>
            <w:tcW w:w="5420" w:type="dxa"/>
            <w:shd w:val="clear" w:color="auto" w:fill="BEBEBE"/>
          </w:tcPr>
          <w:p w:rsidR="00E55644" w:rsidRPr="004A1FFF" w:rsidRDefault="00E55644" w:rsidP="00E55644">
            <w:pPr>
              <w:widowControl w:val="0"/>
              <w:autoSpaceDE w:val="0"/>
              <w:autoSpaceDN w:val="0"/>
              <w:rPr>
                <w:rFonts w:ascii="Times New Roman" w:eastAsia="Times New Roman" w:hAnsi="Times New Roman" w:cs="Times New Roman"/>
                <w:sz w:val="20"/>
              </w:rPr>
            </w:pPr>
          </w:p>
        </w:tc>
      </w:tr>
      <w:tr w:rsidR="00E55644" w:rsidRPr="005E67A6" w:rsidTr="00E55644">
        <w:trPr>
          <w:trHeight w:val="276"/>
        </w:trPr>
        <w:tc>
          <w:tcPr>
            <w:tcW w:w="478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Одговорна особа (потписник уговора)</w:t>
            </w:r>
          </w:p>
        </w:tc>
        <w:tc>
          <w:tcPr>
            <w:tcW w:w="542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5"/>
        </w:trPr>
        <w:tc>
          <w:tcPr>
            <w:tcW w:w="478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Телефон и телефакс понуђача</w:t>
            </w:r>
          </w:p>
        </w:tc>
        <w:tc>
          <w:tcPr>
            <w:tcW w:w="542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552"/>
        </w:trPr>
        <w:tc>
          <w:tcPr>
            <w:tcW w:w="4786" w:type="dxa"/>
          </w:tcPr>
          <w:p w:rsidR="00E55644" w:rsidRPr="004A1FFF" w:rsidRDefault="00E55644" w:rsidP="00E55644">
            <w:pPr>
              <w:widowControl w:val="0"/>
              <w:autoSpaceDE w:val="0"/>
              <w:autoSpaceDN w:val="0"/>
              <w:spacing w:before="2" w:line="276" w:lineRule="exact"/>
              <w:ind w:right="2057"/>
              <w:rPr>
                <w:rFonts w:ascii="Times New Roman" w:eastAsia="Times New Roman" w:hAnsi="Times New Roman" w:cs="Times New Roman"/>
                <w:sz w:val="24"/>
              </w:rPr>
            </w:pPr>
            <w:r w:rsidRPr="005E67A6">
              <w:rPr>
                <w:rFonts w:ascii="Times New Roman" w:eastAsia="Times New Roman" w:hAnsi="Times New Roman" w:cs="Times New Roman"/>
                <w:sz w:val="24"/>
                <w:lang w:val="en-US"/>
              </w:rPr>
              <w:t>Текући</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рачун</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понуђача</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и</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назив</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банке</w:t>
            </w:r>
          </w:p>
        </w:tc>
        <w:tc>
          <w:tcPr>
            <w:tcW w:w="5420" w:type="dxa"/>
            <w:shd w:val="clear" w:color="auto" w:fill="BEBEBE"/>
          </w:tcPr>
          <w:p w:rsidR="00E55644" w:rsidRPr="004A1FFF" w:rsidRDefault="00E55644" w:rsidP="00E55644">
            <w:pPr>
              <w:widowControl w:val="0"/>
              <w:autoSpaceDE w:val="0"/>
              <w:autoSpaceDN w:val="0"/>
              <w:rPr>
                <w:rFonts w:ascii="Times New Roman" w:eastAsia="Times New Roman" w:hAnsi="Times New Roman" w:cs="Times New Roman"/>
                <w:sz w:val="24"/>
              </w:rPr>
            </w:pPr>
          </w:p>
        </w:tc>
      </w:tr>
      <w:tr w:rsidR="00E55644" w:rsidRPr="005E67A6" w:rsidTr="00E55644">
        <w:trPr>
          <w:trHeight w:val="273"/>
        </w:trPr>
        <w:tc>
          <w:tcPr>
            <w:tcW w:w="4786" w:type="dxa"/>
          </w:tcPr>
          <w:p w:rsidR="00E55644" w:rsidRPr="005E67A6" w:rsidRDefault="00E55644" w:rsidP="00E55644">
            <w:pPr>
              <w:widowControl w:val="0"/>
              <w:autoSpaceDE w:val="0"/>
              <w:autoSpaceDN w:val="0"/>
              <w:spacing w:line="254"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Матични број понуђача</w:t>
            </w:r>
          </w:p>
        </w:tc>
        <w:tc>
          <w:tcPr>
            <w:tcW w:w="542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6"/>
        </w:trPr>
        <w:tc>
          <w:tcPr>
            <w:tcW w:w="4786"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Порески број понуђача</w:t>
            </w:r>
          </w:p>
        </w:tc>
        <w:tc>
          <w:tcPr>
            <w:tcW w:w="542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bl>
    <w:p w:rsidR="00E55644" w:rsidRPr="005E67A6" w:rsidRDefault="00E55644" w:rsidP="00E55644">
      <w:pPr>
        <w:widowControl w:val="0"/>
        <w:autoSpaceDE w:val="0"/>
        <w:autoSpaceDN w:val="0"/>
        <w:spacing w:before="10"/>
        <w:rPr>
          <w:rFonts w:ascii="Times New Roman" w:eastAsia="Times New Roman" w:hAnsi="Times New Roman" w:cs="Times New Roman"/>
          <w:sz w:val="23"/>
          <w:szCs w:val="24"/>
          <w:lang w:val="en-US"/>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2"/>
        <w:gridCol w:w="2370"/>
        <w:gridCol w:w="4204"/>
      </w:tblGrid>
      <w:tr w:rsidR="00E55644" w:rsidRPr="005E67A6" w:rsidTr="00E55644">
        <w:trPr>
          <w:trHeight w:val="912"/>
        </w:trPr>
        <w:tc>
          <w:tcPr>
            <w:tcW w:w="6042" w:type="dxa"/>
            <w:gridSpan w:val="2"/>
          </w:tcPr>
          <w:p w:rsidR="00E55644" w:rsidRPr="005E67A6" w:rsidRDefault="00E55644" w:rsidP="00E55644">
            <w:pPr>
              <w:widowControl w:val="0"/>
              <w:tabs>
                <w:tab w:val="left" w:pos="4878"/>
              </w:tabs>
              <w:autoSpaceDE w:val="0"/>
              <w:autoSpaceDN w:val="0"/>
              <w:spacing w:before="119"/>
              <w:ind w:right="328"/>
              <w:rPr>
                <w:rFonts w:ascii="Times New Roman" w:eastAsia="Times New Roman" w:hAnsi="Times New Roman" w:cs="Times New Roman"/>
                <w:b/>
                <w:sz w:val="24"/>
                <w:lang w:val="en-US"/>
              </w:rPr>
            </w:pPr>
            <w:r w:rsidRPr="005E67A6">
              <w:rPr>
                <w:rFonts w:ascii="Times New Roman" w:eastAsia="Times New Roman" w:hAnsi="Times New Roman" w:cs="Times New Roman"/>
                <w:b/>
                <w:sz w:val="24"/>
                <w:lang w:val="en-US"/>
              </w:rPr>
              <w:t>Укупна цена за</w:t>
            </w:r>
            <w:r w:rsidRPr="005E67A6">
              <w:rPr>
                <w:rFonts w:ascii="Times New Roman" w:eastAsia="Times New Roman" w:hAnsi="Times New Roman" w:cs="Times New Roman"/>
                <w:b/>
                <w:spacing w:val="-5"/>
                <w:sz w:val="24"/>
                <w:lang w:val="en-US"/>
              </w:rPr>
              <w:t xml:space="preserve"> </w:t>
            </w:r>
            <w:r w:rsidRPr="005E67A6">
              <w:rPr>
                <w:rFonts w:ascii="Times New Roman" w:eastAsia="Times New Roman" w:hAnsi="Times New Roman" w:cs="Times New Roman"/>
                <w:b/>
                <w:sz w:val="24"/>
                <w:lang w:val="en-US"/>
              </w:rPr>
              <w:t>количину</w:t>
            </w:r>
            <w:r w:rsidRPr="005E67A6">
              <w:rPr>
                <w:rFonts w:ascii="Times New Roman" w:eastAsia="Times New Roman" w:hAnsi="Times New Roman" w:cs="Times New Roman"/>
                <w:b/>
                <w:spacing w:val="-2"/>
                <w:sz w:val="24"/>
                <w:lang w:val="en-US"/>
              </w:rPr>
              <w:t xml:space="preserve"> </w:t>
            </w:r>
            <w:r w:rsidRPr="005E67A6">
              <w:rPr>
                <w:rFonts w:ascii="Times New Roman" w:eastAsia="Times New Roman" w:hAnsi="Times New Roman" w:cs="Times New Roman"/>
                <w:b/>
                <w:sz w:val="24"/>
                <w:lang w:val="en-US"/>
              </w:rPr>
              <w:t>од</w:t>
            </w:r>
            <w:r w:rsidRPr="005E67A6">
              <w:rPr>
                <w:rFonts w:ascii="Times New Roman" w:eastAsia="Times New Roman" w:hAnsi="Times New Roman" w:cs="Times New Roman"/>
                <w:b/>
                <w:sz w:val="24"/>
                <w:u w:val="single"/>
                <w:lang w:val="en-US"/>
              </w:rPr>
              <w:t xml:space="preserve"> </w:t>
            </w:r>
            <w:r w:rsidRPr="005E67A6">
              <w:rPr>
                <w:rFonts w:ascii="Times New Roman" w:eastAsia="Times New Roman" w:hAnsi="Times New Roman" w:cs="Times New Roman"/>
                <w:b/>
                <w:sz w:val="24"/>
                <w:u w:val="single"/>
                <w:lang w:val="en-US"/>
              </w:rPr>
              <w:tab/>
            </w:r>
            <w:r w:rsidRPr="005E67A6">
              <w:rPr>
                <w:rFonts w:ascii="Times New Roman" w:eastAsia="Times New Roman" w:hAnsi="Times New Roman" w:cs="Times New Roman"/>
                <w:b/>
                <w:sz w:val="24"/>
                <w:lang w:val="en-US"/>
              </w:rPr>
              <w:t xml:space="preserve">рпм </w:t>
            </w:r>
            <w:r w:rsidRPr="005E67A6">
              <w:rPr>
                <w:rFonts w:ascii="Times New Roman" w:eastAsia="Times New Roman" w:hAnsi="Times New Roman" w:cs="Times New Roman"/>
                <w:b/>
                <w:spacing w:val="-5"/>
                <w:sz w:val="24"/>
                <w:lang w:val="en-US"/>
              </w:rPr>
              <w:t xml:space="preserve">без </w:t>
            </w:r>
            <w:r w:rsidRPr="005E67A6">
              <w:rPr>
                <w:rFonts w:ascii="Times New Roman" w:eastAsia="Times New Roman" w:hAnsi="Times New Roman" w:cs="Times New Roman"/>
                <w:b/>
                <w:sz w:val="24"/>
                <w:lang w:val="en-US"/>
              </w:rPr>
              <w:t>урачунатог</w:t>
            </w:r>
            <w:r w:rsidRPr="005E67A6">
              <w:rPr>
                <w:rFonts w:ascii="Times New Roman" w:eastAsia="Times New Roman" w:hAnsi="Times New Roman" w:cs="Times New Roman"/>
                <w:b/>
                <w:spacing w:val="-2"/>
                <w:sz w:val="24"/>
                <w:lang w:val="en-US"/>
              </w:rPr>
              <w:t xml:space="preserve"> </w:t>
            </w:r>
            <w:r w:rsidRPr="005E67A6">
              <w:rPr>
                <w:rFonts w:ascii="Times New Roman" w:eastAsia="Times New Roman" w:hAnsi="Times New Roman" w:cs="Times New Roman"/>
                <w:b/>
                <w:sz w:val="24"/>
                <w:lang w:val="en-US"/>
              </w:rPr>
              <w:t>ПДВ-а</w:t>
            </w:r>
          </w:p>
        </w:tc>
        <w:tc>
          <w:tcPr>
            <w:tcW w:w="4204"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6"/>
                <w:lang w:val="en-US"/>
              </w:rPr>
            </w:pPr>
          </w:p>
          <w:p w:rsidR="00E55644" w:rsidRPr="005E67A6" w:rsidRDefault="00E55644" w:rsidP="00E55644">
            <w:pPr>
              <w:widowControl w:val="0"/>
              <w:tabs>
                <w:tab w:val="left" w:pos="1992"/>
              </w:tabs>
              <w:autoSpaceDE w:val="0"/>
              <w:autoSpaceDN w:val="0"/>
              <w:spacing w:before="216"/>
              <w:jc w:val="center"/>
              <w:rPr>
                <w:rFonts w:ascii="Times New Roman" w:eastAsia="Times New Roman" w:hAnsi="Times New Roman" w:cs="Times New Roman"/>
                <w:b/>
                <w:sz w:val="24"/>
                <w:lang w:val="en-US"/>
              </w:rPr>
            </w:pP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r w:rsidRPr="005E67A6">
              <w:rPr>
                <w:rFonts w:ascii="Times New Roman" w:eastAsia="Times New Roman" w:hAnsi="Times New Roman" w:cs="Times New Roman"/>
                <w:sz w:val="24"/>
                <w:lang w:val="en-US"/>
              </w:rPr>
              <w:t xml:space="preserve">  </w:t>
            </w:r>
            <w:r w:rsidRPr="005E67A6">
              <w:rPr>
                <w:rFonts w:ascii="Times New Roman" w:eastAsia="Times New Roman" w:hAnsi="Times New Roman" w:cs="Times New Roman"/>
                <w:spacing w:val="5"/>
                <w:sz w:val="24"/>
                <w:lang w:val="en-US"/>
              </w:rPr>
              <w:t xml:space="preserve"> </w:t>
            </w:r>
            <w:r w:rsidRPr="005E67A6">
              <w:rPr>
                <w:rFonts w:ascii="Times New Roman" w:eastAsia="Times New Roman" w:hAnsi="Times New Roman" w:cs="Times New Roman"/>
                <w:b/>
                <w:sz w:val="24"/>
                <w:lang w:val="en-US"/>
              </w:rPr>
              <w:t>динара</w:t>
            </w:r>
          </w:p>
        </w:tc>
      </w:tr>
      <w:tr w:rsidR="00E55644" w:rsidRPr="005E67A6" w:rsidTr="00E55644">
        <w:trPr>
          <w:trHeight w:val="515"/>
        </w:trPr>
        <w:tc>
          <w:tcPr>
            <w:tcW w:w="3672" w:type="dxa"/>
          </w:tcPr>
          <w:p w:rsidR="00E55644" w:rsidRPr="005E67A6" w:rsidRDefault="00E55644" w:rsidP="00E55644">
            <w:pPr>
              <w:widowControl w:val="0"/>
              <w:autoSpaceDE w:val="0"/>
              <w:autoSpaceDN w:val="0"/>
              <w:spacing w:before="119"/>
              <w:ind w:right="1216"/>
              <w:jc w:val="center"/>
              <w:rPr>
                <w:rFonts w:ascii="Times New Roman" w:eastAsia="Times New Roman" w:hAnsi="Times New Roman" w:cs="Times New Roman"/>
                <w:b/>
                <w:sz w:val="24"/>
                <w:lang w:val="en-US"/>
              </w:rPr>
            </w:pPr>
            <w:r w:rsidRPr="005E67A6">
              <w:rPr>
                <w:rFonts w:ascii="Times New Roman" w:eastAsia="Times New Roman" w:hAnsi="Times New Roman" w:cs="Times New Roman"/>
                <w:b/>
                <w:sz w:val="24"/>
                <w:lang w:val="en-US"/>
              </w:rPr>
              <w:t xml:space="preserve">ПДВ </w:t>
            </w:r>
            <w:r w:rsidRPr="005E67A6">
              <w:rPr>
                <w:rFonts w:ascii="Times New Roman" w:eastAsia="Times New Roman" w:hAnsi="Times New Roman" w:cs="Times New Roman"/>
                <w:b/>
                <w:spacing w:val="59"/>
                <w:sz w:val="24"/>
                <w:lang w:val="en-US"/>
              </w:rPr>
              <w:t xml:space="preserve"> </w:t>
            </w:r>
            <w:r w:rsidRPr="005E67A6">
              <w:rPr>
                <w:rFonts w:ascii="Times New Roman" w:eastAsia="Times New Roman" w:hAnsi="Times New Roman" w:cs="Times New Roman"/>
                <w:b/>
                <w:sz w:val="24"/>
                <w:lang w:val="en-US"/>
              </w:rPr>
              <w:t>20%</w:t>
            </w:r>
          </w:p>
        </w:tc>
        <w:tc>
          <w:tcPr>
            <w:tcW w:w="2370" w:type="dxa"/>
          </w:tcPr>
          <w:p w:rsidR="00E55644" w:rsidRPr="005E67A6" w:rsidRDefault="00E55644" w:rsidP="00E55644">
            <w:pPr>
              <w:widowControl w:val="0"/>
              <w:autoSpaceDE w:val="0"/>
              <w:autoSpaceDN w:val="0"/>
              <w:spacing w:before="119"/>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што износи</w:t>
            </w:r>
          </w:p>
        </w:tc>
        <w:tc>
          <w:tcPr>
            <w:tcW w:w="4204" w:type="dxa"/>
            <w:shd w:val="clear" w:color="auto" w:fill="BEBEBE"/>
          </w:tcPr>
          <w:p w:rsidR="00E55644" w:rsidRPr="005E67A6" w:rsidRDefault="00E55644" w:rsidP="00E55644">
            <w:pPr>
              <w:widowControl w:val="0"/>
              <w:tabs>
                <w:tab w:val="left" w:pos="1996"/>
              </w:tabs>
              <w:autoSpaceDE w:val="0"/>
              <w:autoSpaceDN w:val="0"/>
              <w:spacing w:before="119"/>
              <w:jc w:val="center"/>
              <w:rPr>
                <w:rFonts w:ascii="Times New Roman" w:eastAsia="Times New Roman" w:hAnsi="Times New Roman" w:cs="Times New Roman"/>
                <w:b/>
                <w:sz w:val="24"/>
                <w:lang w:val="en-US"/>
              </w:rPr>
            </w:pP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r w:rsidRPr="005E67A6">
              <w:rPr>
                <w:rFonts w:ascii="Times New Roman" w:eastAsia="Times New Roman" w:hAnsi="Times New Roman" w:cs="Times New Roman"/>
                <w:sz w:val="24"/>
                <w:lang w:val="en-US"/>
              </w:rPr>
              <w:t xml:space="preserve">  </w:t>
            </w:r>
            <w:r w:rsidRPr="005E67A6">
              <w:rPr>
                <w:rFonts w:ascii="Times New Roman" w:eastAsia="Times New Roman" w:hAnsi="Times New Roman" w:cs="Times New Roman"/>
                <w:spacing w:val="5"/>
                <w:sz w:val="24"/>
                <w:lang w:val="en-US"/>
              </w:rPr>
              <w:t xml:space="preserve"> </w:t>
            </w:r>
            <w:r w:rsidRPr="005E67A6">
              <w:rPr>
                <w:rFonts w:ascii="Times New Roman" w:eastAsia="Times New Roman" w:hAnsi="Times New Roman" w:cs="Times New Roman"/>
                <w:b/>
                <w:sz w:val="24"/>
                <w:lang w:val="en-US"/>
              </w:rPr>
              <w:t>динара</w:t>
            </w:r>
          </w:p>
        </w:tc>
      </w:tr>
      <w:tr w:rsidR="00E55644" w:rsidRPr="005E67A6" w:rsidTr="00E55644">
        <w:trPr>
          <w:trHeight w:val="912"/>
        </w:trPr>
        <w:tc>
          <w:tcPr>
            <w:tcW w:w="6042" w:type="dxa"/>
            <w:gridSpan w:val="2"/>
          </w:tcPr>
          <w:p w:rsidR="00E55644" w:rsidRPr="004A1FFF" w:rsidRDefault="00E55644" w:rsidP="00E55644">
            <w:pPr>
              <w:widowControl w:val="0"/>
              <w:tabs>
                <w:tab w:val="left" w:pos="4926"/>
              </w:tabs>
              <w:autoSpaceDE w:val="0"/>
              <w:autoSpaceDN w:val="0"/>
              <w:spacing w:before="119"/>
              <w:ind w:right="375"/>
              <w:rPr>
                <w:rFonts w:ascii="Times New Roman" w:eastAsia="Times New Roman" w:hAnsi="Times New Roman" w:cs="Times New Roman"/>
                <w:b/>
                <w:sz w:val="24"/>
              </w:rPr>
            </w:pPr>
            <w:r w:rsidRPr="005E67A6">
              <w:rPr>
                <w:rFonts w:ascii="Times New Roman" w:eastAsia="Times New Roman" w:hAnsi="Times New Roman" w:cs="Times New Roman"/>
                <w:b/>
                <w:sz w:val="24"/>
                <w:lang w:val="en-US"/>
              </w:rPr>
              <w:t>Укупна</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цена</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за</w:t>
            </w:r>
            <w:r w:rsidRPr="004A1FFF">
              <w:rPr>
                <w:rFonts w:ascii="Times New Roman" w:eastAsia="Times New Roman" w:hAnsi="Times New Roman" w:cs="Times New Roman"/>
                <w:b/>
                <w:spacing w:val="-5"/>
                <w:sz w:val="24"/>
              </w:rPr>
              <w:t xml:space="preserve"> </w:t>
            </w:r>
            <w:r w:rsidRPr="005E67A6">
              <w:rPr>
                <w:rFonts w:ascii="Times New Roman" w:eastAsia="Times New Roman" w:hAnsi="Times New Roman" w:cs="Times New Roman"/>
                <w:b/>
                <w:sz w:val="24"/>
                <w:lang w:val="en-US"/>
              </w:rPr>
              <w:t>количину</w:t>
            </w:r>
            <w:r w:rsidRPr="004A1FFF">
              <w:rPr>
                <w:rFonts w:ascii="Times New Roman" w:eastAsia="Times New Roman" w:hAnsi="Times New Roman" w:cs="Times New Roman"/>
                <w:b/>
                <w:spacing w:val="-2"/>
                <w:sz w:val="24"/>
              </w:rPr>
              <w:t xml:space="preserve"> </w:t>
            </w:r>
            <w:r w:rsidRPr="005E67A6">
              <w:rPr>
                <w:rFonts w:ascii="Times New Roman" w:eastAsia="Times New Roman" w:hAnsi="Times New Roman" w:cs="Times New Roman"/>
                <w:b/>
                <w:sz w:val="24"/>
                <w:lang w:val="en-US"/>
              </w:rPr>
              <w:t>од</w:t>
            </w:r>
            <w:r w:rsidRPr="004A1FFF">
              <w:rPr>
                <w:rFonts w:ascii="Times New Roman" w:eastAsia="Times New Roman" w:hAnsi="Times New Roman" w:cs="Times New Roman"/>
                <w:b/>
                <w:sz w:val="24"/>
                <w:u w:val="single"/>
              </w:rPr>
              <w:t xml:space="preserve"> </w:t>
            </w:r>
            <w:r w:rsidRPr="004A1FFF">
              <w:rPr>
                <w:rFonts w:ascii="Times New Roman" w:eastAsia="Times New Roman" w:hAnsi="Times New Roman" w:cs="Times New Roman"/>
                <w:b/>
                <w:sz w:val="24"/>
                <w:u w:val="single"/>
              </w:rPr>
              <w:tab/>
            </w:r>
            <w:r w:rsidRPr="005E67A6">
              <w:rPr>
                <w:rFonts w:ascii="Times New Roman" w:eastAsia="Times New Roman" w:hAnsi="Times New Roman" w:cs="Times New Roman"/>
                <w:b/>
                <w:sz w:val="24"/>
                <w:lang w:val="en-US"/>
              </w:rPr>
              <w:t>рпм</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са</w:t>
            </w:r>
            <w:r w:rsidRPr="004A1FFF">
              <w:rPr>
                <w:rFonts w:ascii="Times New Roman" w:eastAsia="Times New Roman" w:hAnsi="Times New Roman" w:cs="Times New Roman"/>
                <w:b/>
                <w:sz w:val="24"/>
              </w:rPr>
              <w:t xml:space="preserve"> </w:t>
            </w:r>
            <w:r w:rsidRPr="005E67A6">
              <w:rPr>
                <w:rFonts w:ascii="Times New Roman" w:eastAsia="Times New Roman" w:hAnsi="Times New Roman" w:cs="Times New Roman"/>
                <w:b/>
                <w:sz w:val="24"/>
                <w:lang w:val="en-US"/>
              </w:rPr>
              <w:t>урачунатим</w:t>
            </w:r>
            <w:r w:rsidRPr="004A1FFF">
              <w:rPr>
                <w:rFonts w:ascii="Times New Roman" w:eastAsia="Times New Roman" w:hAnsi="Times New Roman" w:cs="Times New Roman"/>
                <w:b/>
                <w:spacing w:val="-1"/>
                <w:sz w:val="24"/>
              </w:rPr>
              <w:t xml:space="preserve"> </w:t>
            </w:r>
            <w:r w:rsidRPr="005E67A6">
              <w:rPr>
                <w:rFonts w:ascii="Times New Roman" w:eastAsia="Times New Roman" w:hAnsi="Times New Roman" w:cs="Times New Roman"/>
                <w:b/>
                <w:sz w:val="24"/>
                <w:lang w:val="en-US"/>
              </w:rPr>
              <w:t>ПДВ</w:t>
            </w:r>
            <w:r w:rsidRPr="004A1FFF">
              <w:rPr>
                <w:rFonts w:ascii="Times New Roman" w:eastAsia="Times New Roman" w:hAnsi="Times New Roman" w:cs="Times New Roman"/>
                <w:b/>
                <w:sz w:val="24"/>
              </w:rPr>
              <w:t>-</w:t>
            </w:r>
            <w:r w:rsidRPr="005E67A6">
              <w:rPr>
                <w:rFonts w:ascii="Times New Roman" w:eastAsia="Times New Roman" w:hAnsi="Times New Roman" w:cs="Times New Roman"/>
                <w:b/>
                <w:sz w:val="24"/>
                <w:lang w:val="en-US"/>
              </w:rPr>
              <w:t>ом</w:t>
            </w:r>
          </w:p>
        </w:tc>
        <w:tc>
          <w:tcPr>
            <w:tcW w:w="4204" w:type="dxa"/>
            <w:shd w:val="clear" w:color="auto" w:fill="BEBEBE"/>
          </w:tcPr>
          <w:p w:rsidR="00E55644" w:rsidRPr="004A1FFF" w:rsidRDefault="00E55644" w:rsidP="00E55644">
            <w:pPr>
              <w:widowControl w:val="0"/>
              <w:autoSpaceDE w:val="0"/>
              <w:autoSpaceDN w:val="0"/>
              <w:spacing w:before="8"/>
              <w:rPr>
                <w:rFonts w:ascii="Times New Roman" w:eastAsia="Times New Roman" w:hAnsi="Times New Roman" w:cs="Times New Roman"/>
                <w:sz w:val="44"/>
              </w:rPr>
            </w:pPr>
          </w:p>
          <w:p w:rsidR="00E55644" w:rsidRPr="005E67A6" w:rsidRDefault="00E55644" w:rsidP="00E55644">
            <w:pPr>
              <w:widowControl w:val="0"/>
              <w:tabs>
                <w:tab w:val="left" w:pos="2052"/>
              </w:tabs>
              <w:autoSpaceDE w:val="0"/>
              <w:autoSpaceDN w:val="0"/>
              <w:spacing w:before="1"/>
              <w:jc w:val="center"/>
              <w:rPr>
                <w:rFonts w:ascii="Times New Roman" w:eastAsia="Times New Roman" w:hAnsi="Times New Roman" w:cs="Times New Roman"/>
                <w:b/>
                <w:sz w:val="24"/>
                <w:lang w:val="en-US"/>
              </w:rPr>
            </w:pPr>
            <w:r w:rsidRPr="004A1FFF">
              <w:rPr>
                <w:rFonts w:ascii="Times New Roman" w:eastAsia="Times New Roman" w:hAnsi="Times New Roman" w:cs="Times New Roman"/>
                <w:position w:val="12"/>
                <w:sz w:val="24"/>
                <w:u w:val="single"/>
              </w:rPr>
              <w:t xml:space="preserve"> </w:t>
            </w:r>
            <w:r w:rsidRPr="004A1FFF">
              <w:rPr>
                <w:rFonts w:ascii="Times New Roman" w:eastAsia="Times New Roman" w:hAnsi="Times New Roman" w:cs="Times New Roman"/>
                <w:position w:val="12"/>
                <w:sz w:val="24"/>
                <w:u w:val="single"/>
              </w:rPr>
              <w:tab/>
            </w:r>
            <w:r w:rsidRPr="004A1FFF">
              <w:rPr>
                <w:rFonts w:ascii="Times New Roman" w:eastAsia="Times New Roman" w:hAnsi="Times New Roman" w:cs="Times New Roman"/>
                <w:position w:val="12"/>
                <w:sz w:val="24"/>
              </w:rPr>
              <w:t xml:space="preserve">  </w:t>
            </w:r>
            <w:r w:rsidRPr="004A1FFF">
              <w:rPr>
                <w:rFonts w:ascii="Times New Roman" w:eastAsia="Times New Roman" w:hAnsi="Times New Roman" w:cs="Times New Roman"/>
                <w:spacing w:val="5"/>
                <w:position w:val="12"/>
                <w:sz w:val="24"/>
              </w:rPr>
              <w:t xml:space="preserve"> </w:t>
            </w:r>
            <w:r w:rsidRPr="005E67A6">
              <w:rPr>
                <w:rFonts w:ascii="Times New Roman" w:eastAsia="Times New Roman" w:hAnsi="Times New Roman" w:cs="Times New Roman"/>
                <w:b/>
                <w:sz w:val="24"/>
                <w:lang w:val="en-US"/>
              </w:rPr>
              <w:t>динара</w:t>
            </w:r>
          </w:p>
        </w:tc>
      </w:tr>
    </w:tbl>
    <w:p w:rsidR="00E55644" w:rsidRPr="005E67A6" w:rsidRDefault="00E55644" w:rsidP="00E55644">
      <w:pPr>
        <w:widowControl w:val="0"/>
        <w:autoSpaceDE w:val="0"/>
        <w:autoSpaceDN w:val="0"/>
        <w:spacing w:before="1"/>
        <w:rPr>
          <w:rFonts w:ascii="Times New Roman" w:eastAsia="Times New Roman" w:hAnsi="Times New Roman" w:cs="Times New Roman"/>
          <w:sz w:val="16"/>
          <w:szCs w:val="24"/>
          <w:lang w:val="en-US"/>
        </w:rPr>
      </w:pPr>
    </w:p>
    <w:p w:rsidR="00E55644" w:rsidRPr="005E67A6" w:rsidRDefault="00E55644" w:rsidP="00E55644">
      <w:pPr>
        <w:widowControl w:val="0"/>
        <w:tabs>
          <w:tab w:val="left" w:pos="11262"/>
        </w:tabs>
        <w:autoSpaceDE w:val="0"/>
        <w:autoSpaceDN w:val="0"/>
        <w:spacing w:before="90"/>
        <w:rPr>
          <w:rFonts w:ascii="Times New Roman" w:eastAsia="Times New Roman" w:hAnsi="Times New Roman" w:cs="Times New Roman"/>
          <w:sz w:val="24"/>
          <w:lang w:val="en-US"/>
        </w:rPr>
      </w:pPr>
      <w:r w:rsidRPr="005E67A6">
        <w:rPr>
          <w:rFonts w:ascii="Times New Roman" w:eastAsia="Times New Roman" w:hAnsi="Times New Roman" w:cs="Times New Roman"/>
          <w:b/>
          <w:sz w:val="24"/>
          <w:lang w:val="en-US"/>
        </w:rPr>
        <w:t>РОК  И  НАЧИН  ИСПОРУКЕ  ДОБАРА:</w:t>
      </w:r>
      <w:r w:rsidRPr="005E67A6">
        <w:rPr>
          <w:rFonts w:ascii="Times New Roman" w:eastAsia="Times New Roman" w:hAnsi="Times New Roman" w:cs="Times New Roman"/>
          <w:sz w:val="24"/>
          <w:lang w:val="en-US"/>
        </w:rPr>
        <w:t>Одједном  на  локацију  назначену  у  уговору  у  року</w:t>
      </w:r>
      <w:r w:rsidRPr="005E67A6">
        <w:rPr>
          <w:rFonts w:ascii="Times New Roman" w:eastAsia="Times New Roman" w:hAnsi="Times New Roman" w:cs="Times New Roman"/>
          <w:spacing w:val="-7"/>
          <w:sz w:val="24"/>
          <w:lang w:val="en-US"/>
        </w:rPr>
        <w:t xml:space="preserve"> </w:t>
      </w:r>
      <w:r w:rsidRPr="005E67A6">
        <w:rPr>
          <w:rFonts w:ascii="Times New Roman" w:eastAsia="Times New Roman" w:hAnsi="Times New Roman" w:cs="Times New Roman"/>
          <w:sz w:val="24"/>
          <w:lang w:val="en-US"/>
        </w:rPr>
        <w:t xml:space="preserve">од </w:t>
      </w:r>
      <w:r w:rsidRPr="005E67A6">
        <w:rPr>
          <w:rFonts w:ascii="Times New Roman" w:eastAsia="Times New Roman" w:hAnsi="Times New Roman" w:cs="Times New Roman"/>
          <w:spacing w:val="-5"/>
          <w:sz w:val="24"/>
          <w:lang w:val="en-US"/>
        </w:rPr>
        <w:t xml:space="preserve"> </w:t>
      </w: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p>
    <w:p w:rsidR="00E55644" w:rsidRPr="005E67A6" w:rsidRDefault="00E55644" w:rsidP="00E55644">
      <w:pPr>
        <w:widowControl w:val="0"/>
        <w:tabs>
          <w:tab w:val="left" w:pos="2069"/>
        </w:tabs>
        <w:autoSpaceDE w:val="0"/>
        <w:autoSpaceDN w:val="0"/>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 календарских дана, од дана закључења уговора.</w:t>
      </w:r>
      <w:r w:rsidRPr="005E67A6">
        <w:rPr>
          <w:rFonts w:ascii="Times New Roman" w:eastAsia="Times New Roman" w:hAnsi="Times New Roman" w:cs="Times New Roman"/>
          <w:spacing w:val="6"/>
          <w:sz w:val="24"/>
          <w:szCs w:val="24"/>
          <w:lang w:val="en-US"/>
        </w:rPr>
        <w:t xml:space="preserve"> </w:t>
      </w:r>
      <w:r w:rsidRPr="005E67A6">
        <w:rPr>
          <w:rFonts w:ascii="Times New Roman" w:eastAsia="Times New Roman" w:hAnsi="Times New Roman" w:cs="Times New Roman"/>
          <w:sz w:val="24"/>
          <w:szCs w:val="24"/>
          <w:lang w:val="en-US"/>
        </w:rPr>
        <w:t>или</w:t>
      </w:r>
    </w:p>
    <w:p w:rsidR="00E55644" w:rsidRPr="005E67A6" w:rsidRDefault="00E55644" w:rsidP="00E55644">
      <w:pPr>
        <w:widowControl w:val="0"/>
        <w:tabs>
          <w:tab w:val="left" w:pos="11251"/>
        </w:tabs>
        <w:autoSpaceDE w:val="0"/>
        <w:autoSpaceDN w:val="0"/>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Сукцесивно,</w:t>
      </w:r>
      <w:r w:rsidRPr="005E67A6">
        <w:rPr>
          <w:rFonts w:ascii="Times New Roman" w:eastAsia="Times New Roman" w:hAnsi="Times New Roman" w:cs="Times New Roman"/>
          <w:spacing w:val="31"/>
          <w:sz w:val="24"/>
          <w:szCs w:val="24"/>
          <w:lang w:val="en-US"/>
        </w:rPr>
        <w:t xml:space="preserve"> </w:t>
      </w:r>
      <w:r w:rsidRPr="005E67A6">
        <w:rPr>
          <w:rFonts w:ascii="Times New Roman" w:eastAsia="Times New Roman" w:hAnsi="Times New Roman" w:cs="Times New Roman"/>
          <w:sz w:val="24"/>
          <w:szCs w:val="24"/>
          <w:lang w:val="en-US"/>
        </w:rPr>
        <w:t>у</w:t>
      </w:r>
      <w:r w:rsidRPr="005E67A6">
        <w:rPr>
          <w:rFonts w:ascii="Times New Roman" w:eastAsia="Times New Roman" w:hAnsi="Times New Roman" w:cs="Times New Roman"/>
          <w:spacing w:val="28"/>
          <w:sz w:val="24"/>
          <w:szCs w:val="24"/>
          <w:lang w:val="en-US"/>
        </w:rPr>
        <w:t xml:space="preserve"> </w:t>
      </w:r>
      <w:r w:rsidRPr="005E67A6">
        <w:rPr>
          <w:rFonts w:ascii="Times New Roman" w:eastAsia="Times New Roman" w:hAnsi="Times New Roman" w:cs="Times New Roman"/>
          <w:sz w:val="24"/>
          <w:szCs w:val="24"/>
          <w:lang w:val="en-US"/>
        </w:rPr>
        <w:t>количинама</w:t>
      </w:r>
      <w:r w:rsidRPr="005E67A6">
        <w:rPr>
          <w:rFonts w:ascii="Times New Roman" w:eastAsia="Times New Roman" w:hAnsi="Times New Roman" w:cs="Times New Roman"/>
          <w:spacing w:val="31"/>
          <w:sz w:val="24"/>
          <w:szCs w:val="24"/>
          <w:lang w:val="en-US"/>
        </w:rPr>
        <w:t xml:space="preserve"> </w:t>
      </w:r>
      <w:r w:rsidRPr="005E67A6">
        <w:rPr>
          <w:rFonts w:ascii="Times New Roman" w:eastAsia="Times New Roman" w:hAnsi="Times New Roman" w:cs="Times New Roman"/>
          <w:sz w:val="24"/>
          <w:szCs w:val="24"/>
          <w:lang w:val="en-US"/>
        </w:rPr>
        <w:t>које</w:t>
      </w:r>
      <w:r w:rsidRPr="005E67A6">
        <w:rPr>
          <w:rFonts w:ascii="Times New Roman" w:eastAsia="Times New Roman" w:hAnsi="Times New Roman" w:cs="Times New Roman"/>
          <w:spacing w:val="32"/>
          <w:sz w:val="24"/>
          <w:szCs w:val="24"/>
          <w:lang w:val="en-US"/>
        </w:rPr>
        <w:t xml:space="preserve"> </w:t>
      </w:r>
      <w:r w:rsidRPr="005E67A6">
        <w:rPr>
          <w:rFonts w:ascii="Times New Roman" w:eastAsia="Times New Roman" w:hAnsi="Times New Roman" w:cs="Times New Roman"/>
          <w:sz w:val="24"/>
          <w:szCs w:val="24"/>
          <w:lang w:val="en-US"/>
        </w:rPr>
        <w:t>су</w:t>
      </w:r>
      <w:r w:rsidRPr="005E67A6">
        <w:rPr>
          <w:rFonts w:ascii="Times New Roman" w:eastAsia="Times New Roman" w:hAnsi="Times New Roman" w:cs="Times New Roman"/>
          <w:spacing w:val="27"/>
          <w:sz w:val="24"/>
          <w:szCs w:val="24"/>
          <w:lang w:val="en-US"/>
        </w:rPr>
        <w:t xml:space="preserve"> </w:t>
      </w:r>
      <w:r w:rsidRPr="005E67A6">
        <w:rPr>
          <w:rFonts w:ascii="Times New Roman" w:eastAsia="Times New Roman" w:hAnsi="Times New Roman" w:cs="Times New Roman"/>
          <w:sz w:val="24"/>
          <w:szCs w:val="24"/>
          <w:lang w:val="en-US"/>
        </w:rPr>
        <w:t>у</w:t>
      </w:r>
      <w:r w:rsidRPr="005E67A6">
        <w:rPr>
          <w:rFonts w:ascii="Times New Roman" w:eastAsia="Times New Roman" w:hAnsi="Times New Roman" w:cs="Times New Roman"/>
          <w:spacing w:val="30"/>
          <w:sz w:val="24"/>
          <w:szCs w:val="24"/>
          <w:lang w:val="en-US"/>
        </w:rPr>
        <w:t xml:space="preserve"> </w:t>
      </w:r>
      <w:r w:rsidRPr="005E67A6">
        <w:rPr>
          <w:rFonts w:ascii="Times New Roman" w:eastAsia="Times New Roman" w:hAnsi="Times New Roman" w:cs="Times New Roman"/>
          <w:sz w:val="24"/>
          <w:szCs w:val="24"/>
          <w:lang w:val="en-US"/>
        </w:rPr>
        <w:t>складу</w:t>
      </w:r>
      <w:r w:rsidRPr="005E67A6">
        <w:rPr>
          <w:rFonts w:ascii="Times New Roman" w:eastAsia="Times New Roman" w:hAnsi="Times New Roman" w:cs="Times New Roman"/>
          <w:spacing w:val="29"/>
          <w:sz w:val="24"/>
          <w:szCs w:val="24"/>
          <w:lang w:val="en-US"/>
        </w:rPr>
        <w:t xml:space="preserve"> </w:t>
      </w:r>
      <w:r w:rsidRPr="005E67A6">
        <w:rPr>
          <w:rFonts w:ascii="Times New Roman" w:eastAsia="Times New Roman" w:hAnsi="Times New Roman" w:cs="Times New Roman"/>
          <w:sz w:val="24"/>
          <w:szCs w:val="24"/>
          <w:lang w:val="en-US"/>
        </w:rPr>
        <w:t>сваким</w:t>
      </w:r>
      <w:r w:rsidRPr="005E67A6">
        <w:rPr>
          <w:rFonts w:ascii="Times New Roman" w:eastAsia="Times New Roman" w:hAnsi="Times New Roman" w:cs="Times New Roman"/>
          <w:spacing w:val="30"/>
          <w:sz w:val="24"/>
          <w:szCs w:val="24"/>
          <w:lang w:val="en-US"/>
        </w:rPr>
        <w:t xml:space="preserve"> </w:t>
      </w:r>
      <w:r w:rsidRPr="005E67A6">
        <w:rPr>
          <w:rFonts w:ascii="Times New Roman" w:eastAsia="Times New Roman" w:hAnsi="Times New Roman" w:cs="Times New Roman"/>
          <w:sz w:val="24"/>
          <w:szCs w:val="24"/>
          <w:lang w:val="en-US"/>
        </w:rPr>
        <w:t>појединачним</w:t>
      </w:r>
      <w:r w:rsidRPr="005E67A6">
        <w:rPr>
          <w:rFonts w:ascii="Times New Roman" w:eastAsia="Times New Roman" w:hAnsi="Times New Roman" w:cs="Times New Roman"/>
          <w:spacing w:val="31"/>
          <w:sz w:val="24"/>
          <w:szCs w:val="24"/>
          <w:lang w:val="en-US"/>
        </w:rPr>
        <w:t xml:space="preserve"> </w:t>
      </w:r>
      <w:r w:rsidRPr="005E67A6">
        <w:rPr>
          <w:rFonts w:ascii="Times New Roman" w:eastAsia="Times New Roman" w:hAnsi="Times New Roman" w:cs="Times New Roman"/>
          <w:sz w:val="24"/>
          <w:szCs w:val="24"/>
          <w:lang w:val="en-US"/>
        </w:rPr>
        <w:t>захтевом</w:t>
      </w:r>
      <w:r w:rsidRPr="005E67A6">
        <w:rPr>
          <w:rFonts w:ascii="Times New Roman" w:eastAsia="Times New Roman" w:hAnsi="Times New Roman" w:cs="Times New Roman"/>
          <w:spacing w:val="32"/>
          <w:sz w:val="24"/>
          <w:szCs w:val="24"/>
          <w:lang w:val="en-US"/>
        </w:rPr>
        <w:t xml:space="preserve"> </w:t>
      </w:r>
      <w:r w:rsidRPr="005E67A6">
        <w:rPr>
          <w:rFonts w:ascii="Times New Roman" w:eastAsia="Times New Roman" w:hAnsi="Times New Roman" w:cs="Times New Roman"/>
          <w:sz w:val="24"/>
          <w:szCs w:val="24"/>
          <w:lang w:val="en-US"/>
        </w:rPr>
        <w:t>наручиоца,</w:t>
      </w:r>
      <w:r w:rsidRPr="005E67A6">
        <w:rPr>
          <w:rFonts w:ascii="Times New Roman" w:eastAsia="Times New Roman" w:hAnsi="Times New Roman" w:cs="Times New Roman"/>
          <w:spacing w:val="31"/>
          <w:sz w:val="24"/>
          <w:szCs w:val="24"/>
          <w:lang w:val="en-US"/>
        </w:rPr>
        <w:t xml:space="preserve"> </w:t>
      </w:r>
      <w:r w:rsidRPr="005E67A6">
        <w:rPr>
          <w:rFonts w:ascii="Times New Roman" w:eastAsia="Times New Roman" w:hAnsi="Times New Roman" w:cs="Times New Roman"/>
          <w:sz w:val="24"/>
          <w:szCs w:val="24"/>
          <w:lang w:val="en-US"/>
        </w:rPr>
        <w:t>у</w:t>
      </w:r>
      <w:r w:rsidRPr="005E67A6">
        <w:rPr>
          <w:rFonts w:ascii="Times New Roman" w:eastAsia="Times New Roman" w:hAnsi="Times New Roman" w:cs="Times New Roman"/>
          <w:spacing w:val="28"/>
          <w:sz w:val="24"/>
          <w:szCs w:val="24"/>
          <w:lang w:val="en-US"/>
        </w:rPr>
        <w:t xml:space="preserve"> </w:t>
      </w:r>
      <w:r w:rsidRPr="005E67A6">
        <w:rPr>
          <w:rFonts w:ascii="Times New Roman" w:eastAsia="Times New Roman" w:hAnsi="Times New Roman" w:cs="Times New Roman"/>
          <w:sz w:val="24"/>
          <w:szCs w:val="24"/>
          <w:lang w:val="en-US"/>
        </w:rPr>
        <w:t>року</w:t>
      </w:r>
      <w:r w:rsidRPr="005E67A6">
        <w:rPr>
          <w:rFonts w:ascii="Times New Roman" w:eastAsia="Times New Roman" w:hAnsi="Times New Roman" w:cs="Times New Roman"/>
          <w:spacing w:val="30"/>
          <w:sz w:val="24"/>
          <w:szCs w:val="24"/>
          <w:lang w:val="en-US"/>
        </w:rPr>
        <w:t xml:space="preserve"> </w:t>
      </w:r>
      <w:r w:rsidRPr="005E67A6">
        <w:rPr>
          <w:rFonts w:ascii="Times New Roman" w:eastAsia="Times New Roman" w:hAnsi="Times New Roman" w:cs="Times New Roman"/>
          <w:sz w:val="24"/>
          <w:szCs w:val="24"/>
          <w:lang w:val="en-US"/>
        </w:rPr>
        <w:t xml:space="preserve">од  </w:t>
      </w:r>
      <w:r w:rsidRPr="005E67A6">
        <w:rPr>
          <w:rFonts w:ascii="Times New Roman" w:eastAsia="Times New Roman" w:hAnsi="Times New Roman" w:cs="Times New Roman"/>
          <w:spacing w:val="5"/>
          <w:sz w:val="24"/>
          <w:szCs w:val="24"/>
          <w:lang w:val="en-US"/>
        </w:rPr>
        <w:t xml:space="preserve"> </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p>
    <w:p w:rsidR="00E55644" w:rsidRPr="005E67A6" w:rsidRDefault="00E55644" w:rsidP="00E55644">
      <w:pPr>
        <w:widowControl w:val="0"/>
        <w:tabs>
          <w:tab w:val="left" w:pos="2069"/>
        </w:tabs>
        <w:autoSpaceDE w:val="0"/>
        <w:autoSpaceDN w:val="0"/>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 календарских дана, од дана пријема сваког појединачног</w:t>
      </w:r>
      <w:r w:rsidRPr="005E67A6">
        <w:rPr>
          <w:rFonts w:ascii="Times New Roman" w:eastAsia="Times New Roman" w:hAnsi="Times New Roman" w:cs="Times New Roman"/>
          <w:spacing w:val="1"/>
          <w:sz w:val="24"/>
          <w:szCs w:val="24"/>
          <w:lang w:val="en-US"/>
        </w:rPr>
        <w:t xml:space="preserve"> </w:t>
      </w:r>
      <w:r w:rsidRPr="005E67A6">
        <w:rPr>
          <w:rFonts w:ascii="Times New Roman" w:eastAsia="Times New Roman" w:hAnsi="Times New Roman" w:cs="Times New Roman"/>
          <w:sz w:val="24"/>
          <w:szCs w:val="24"/>
          <w:lang w:val="en-US"/>
        </w:rPr>
        <w:t>захтева.</w:t>
      </w:r>
    </w:p>
    <w:p w:rsidR="00E55644" w:rsidRPr="005E67A6" w:rsidRDefault="00E55644" w:rsidP="00E55644">
      <w:pPr>
        <w:widowControl w:val="0"/>
        <w:autoSpaceDE w:val="0"/>
        <w:autoSpaceDN w:val="0"/>
        <w:rPr>
          <w:rFonts w:ascii="Times New Roman" w:eastAsia="Times New Roman" w:hAnsi="Times New Roman" w:cs="Times New Roman"/>
          <w:sz w:val="24"/>
          <w:szCs w:val="24"/>
          <w:lang w:val="en-US"/>
        </w:rPr>
      </w:pPr>
    </w:p>
    <w:p w:rsidR="00E55644" w:rsidRPr="005E67A6" w:rsidRDefault="00E55644" w:rsidP="00E55644">
      <w:pPr>
        <w:widowControl w:val="0"/>
        <w:autoSpaceDE w:val="0"/>
        <w:autoSpaceDN w:val="0"/>
        <w:outlineLvl w:val="2"/>
        <w:rPr>
          <w:rFonts w:ascii="Times New Roman" w:eastAsia="Times New Roman" w:hAnsi="Times New Roman" w:cs="Times New Roman"/>
          <w:bCs/>
          <w:sz w:val="24"/>
          <w:szCs w:val="24"/>
          <w:lang w:val="en-US"/>
        </w:rPr>
      </w:pPr>
      <w:r w:rsidRPr="005E67A6">
        <w:rPr>
          <w:rFonts w:ascii="Times New Roman" w:eastAsia="Times New Roman" w:hAnsi="Times New Roman" w:cs="Times New Roman"/>
          <w:b/>
          <w:bCs/>
          <w:sz w:val="24"/>
          <w:szCs w:val="24"/>
          <w:lang w:val="en-US"/>
        </w:rPr>
        <w:t>УСЛОВИ ПЛАЋАЊА</w:t>
      </w:r>
      <w:r w:rsidRPr="005E67A6">
        <w:rPr>
          <w:rFonts w:ascii="Times New Roman" w:eastAsia="Times New Roman" w:hAnsi="Times New Roman" w:cs="Times New Roman"/>
          <w:bCs/>
          <w:sz w:val="24"/>
          <w:szCs w:val="24"/>
          <w:lang w:val="en-US"/>
        </w:rPr>
        <w:t>:</w:t>
      </w:r>
    </w:p>
    <w:p w:rsidR="00E55644" w:rsidRPr="005E67A6" w:rsidRDefault="00E55644" w:rsidP="00E55644">
      <w:pPr>
        <w:widowControl w:val="0"/>
        <w:autoSpaceDE w:val="0"/>
        <w:autoSpaceDN w:val="0"/>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У року од 45 (четрдесетпет) дана по свакој извршеној испоруци, констатованој записником о примопредаји добара и испостављању фактуре са исказаним количинама испоручених добара.</w:t>
      </w:r>
    </w:p>
    <w:p w:rsidR="00E55644" w:rsidRPr="005E67A6" w:rsidRDefault="00E55644" w:rsidP="00E55644">
      <w:pPr>
        <w:widowControl w:val="0"/>
        <w:autoSpaceDE w:val="0"/>
        <w:autoSpaceDN w:val="0"/>
        <w:ind w:left="7080" w:firstLine="708"/>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П О Н У Ђ А Ч</w:t>
      </w:r>
    </w:p>
    <w:p w:rsidR="00E55644" w:rsidRPr="005E67A6" w:rsidRDefault="00E55644" w:rsidP="00E55644">
      <w:pPr>
        <w:widowControl w:val="0"/>
        <w:autoSpaceDE w:val="0"/>
        <w:autoSpaceDN w:val="0"/>
        <w:rPr>
          <w:rFonts w:ascii="Times New Roman" w:eastAsia="Times New Roman" w:hAnsi="Times New Roman" w:cs="Times New Roman"/>
          <w:sz w:val="24"/>
          <w:szCs w:val="24"/>
          <w:lang w:val="en-US"/>
        </w:rPr>
      </w:pPr>
    </w:p>
    <w:p w:rsidR="00E55644" w:rsidRDefault="00E55644" w:rsidP="00E55644">
      <w:pPr>
        <w:widowControl w:val="0"/>
        <w:tabs>
          <w:tab w:val="left" w:pos="6975"/>
          <w:tab w:val="left" w:pos="9670"/>
        </w:tabs>
        <w:autoSpaceDE w:val="0"/>
        <w:autoSpaceDN w:val="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5E67A6">
        <w:rPr>
          <w:rFonts w:ascii="Times New Roman" w:eastAsia="Times New Roman" w:hAnsi="Times New Roman" w:cs="Times New Roman"/>
          <w:sz w:val="24"/>
          <w:szCs w:val="24"/>
          <w:lang w:val="en-US"/>
        </w:rPr>
        <w:t>М.П.</w:t>
      </w:r>
      <w:r>
        <w:rPr>
          <w:rFonts w:ascii="Times New Roman" w:eastAsia="Times New Roman" w:hAnsi="Times New Roman" w:cs="Times New Roman"/>
          <w:sz w:val="24"/>
          <w:szCs w:val="24"/>
          <w:lang w:val="sr-Cyrl-RS"/>
        </w:rPr>
        <w:t xml:space="preserve">________________________ </w:t>
      </w:r>
    </w:p>
    <w:p w:rsidR="00E55644" w:rsidRDefault="00E55644"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ab/>
      </w:r>
      <w:r w:rsidRPr="005E67A6">
        <w:rPr>
          <w:rFonts w:ascii="Times New Roman" w:eastAsia="Times New Roman" w:hAnsi="Times New Roman" w:cs="Times New Roman"/>
          <w:sz w:val="28"/>
          <w:szCs w:val="28"/>
          <w:lang w:val="en-US"/>
        </w:rPr>
        <w:t>(потпис овлашћеног лица)</w:t>
      </w:r>
    </w:p>
    <w:p w:rsidR="00A028F6" w:rsidRDefault="00A028F6"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p>
    <w:p w:rsidR="00A028F6" w:rsidRDefault="00A028F6"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p>
    <w:p w:rsidR="00A028F6" w:rsidRDefault="00A028F6"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p>
    <w:p w:rsidR="00A028F6" w:rsidRPr="00A028F6" w:rsidRDefault="00A028F6"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p>
    <w:p w:rsidR="00E55644" w:rsidRPr="00E55644" w:rsidRDefault="00E55644"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p>
    <w:p w:rsidR="00E55644" w:rsidRPr="00E55644" w:rsidRDefault="00E55644" w:rsidP="00E55644">
      <w:pPr>
        <w:widowControl w:val="0"/>
        <w:autoSpaceDE w:val="0"/>
        <w:autoSpaceDN w:val="0"/>
        <w:jc w:val="right"/>
        <w:rPr>
          <w:rFonts w:ascii="Times New Roman" w:eastAsia="Times New Roman" w:hAnsi="Times New Roman" w:cs="Times New Roman"/>
          <w:lang w:val="sr-Cyrl-RS"/>
        </w:rPr>
      </w:pPr>
      <w:r w:rsidRPr="00E55644">
        <w:rPr>
          <w:rFonts w:ascii="Times New Roman" w:eastAsia="Times New Roman" w:hAnsi="Times New Roman" w:cs="Times New Roman"/>
          <w:lang w:val="sr-Cyrl-RS"/>
        </w:rPr>
        <w:t>Образац бр.2</w:t>
      </w:r>
    </w:p>
    <w:p w:rsidR="00E55644" w:rsidRDefault="00E55644" w:rsidP="00E55644">
      <w:pPr>
        <w:widowControl w:val="0"/>
        <w:autoSpaceDE w:val="0"/>
        <w:autoSpaceDN w:val="0"/>
        <w:jc w:val="both"/>
        <w:rPr>
          <w:rFonts w:ascii="Times New Roman" w:eastAsia="Times New Roman" w:hAnsi="Times New Roman" w:cs="Times New Roman"/>
          <w:sz w:val="20"/>
          <w:szCs w:val="24"/>
          <w:lang w:val="sr-Cyrl-RS"/>
        </w:rPr>
      </w:pPr>
      <w:r w:rsidRPr="00E55644">
        <w:rPr>
          <w:rFonts w:ascii="Times New Roman" w:eastAsia="Times New Roman" w:hAnsi="Times New Roman" w:cs="Times New Roman"/>
          <w:b/>
          <w:lang w:val="sr-Cyrl-RS"/>
        </w:rPr>
        <w:t xml:space="preserve">Образац понуде за </w:t>
      </w:r>
      <w:r>
        <w:rPr>
          <w:rFonts w:ascii="Times New Roman" w:eastAsia="Times New Roman" w:hAnsi="Times New Roman" w:cs="Times New Roman"/>
          <w:b/>
          <w:lang w:val="sr-Cyrl-RS"/>
        </w:rPr>
        <w:t>услуге ( осигурање)</w:t>
      </w:r>
    </w:p>
    <w:p w:rsidR="00E55644" w:rsidRDefault="00E55644" w:rsidP="00E55644">
      <w:pPr>
        <w:widowControl w:val="0"/>
        <w:autoSpaceDE w:val="0"/>
        <w:autoSpaceDN w:val="0"/>
        <w:rPr>
          <w:rFonts w:ascii="Times New Roman" w:eastAsia="Times New Roman" w:hAnsi="Times New Roman" w:cs="Times New Roman"/>
          <w:sz w:val="20"/>
          <w:szCs w:val="24"/>
          <w:lang w:val="sr-Cyrl-RS"/>
        </w:rPr>
      </w:pPr>
    </w:p>
    <w:p w:rsidR="00E55644" w:rsidRPr="00E55644" w:rsidRDefault="00E55644" w:rsidP="00E55644">
      <w:pPr>
        <w:widowControl w:val="0"/>
        <w:autoSpaceDE w:val="0"/>
        <w:autoSpaceDN w:val="0"/>
        <w:jc w:val="center"/>
        <w:rPr>
          <w:rFonts w:ascii="Times New Roman" w:eastAsia="Times New Roman" w:hAnsi="Times New Roman" w:cs="Times New Roman"/>
          <w:b/>
          <w:sz w:val="24"/>
          <w:szCs w:val="24"/>
          <w:lang w:val="sr-Cyrl-RS"/>
        </w:rPr>
      </w:pPr>
      <w:r w:rsidRPr="00E55644">
        <w:rPr>
          <w:rFonts w:ascii="Times New Roman" w:eastAsia="Times New Roman" w:hAnsi="Times New Roman" w:cs="Times New Roman"/>
          <w:b/>
          <w:sz w:val="24"/>
          <w:szCs w:val="24"/>
          <w:lang w:val="sr-Cyrl-RS"/>
        </w:rPr>
        <w:t>ПОНУДА</w:t>
      </w:r>
    </w:p>
    <w:p w:rsidR="00E55644" w:rsidRPr="00E55644" w:rsidRDefault="00E55644" w:rsidP="00E55644">
      <w:pPr>
        <w:widowControl w:val="0"/>
        <w:autoSpaceDE w:val="0"/>
        <w:autoSpaceDN w:val="0"/>
        <w:jc w:val="both"/>
        <w:rPr>
          <w:rFonts w:ascii="Times New Roman" w:eastAsia="Times New Roman" w:hAnsi="Times New Roman" w:cs="Times New Roman"/>
          <w:lang w:val="sr-Cyrl-RS"/>
        </w:rPr>
      </w:pPr>
      <w:r w:rsidRPr="00E55644">
        <w:rPr>
          <w:rFonts w:ascii="Times New Roman" w:eastAsia="Times New Roman" w:hAnsi="Times New Roman" w:cs="Times New Roman"/>
          <w:lang w:val="sr-Cyrl-RS"/>
        </w:rPr>
        <w:t xml:space="preserve">За набваку број _____  </w:t>
      </w:r>
      <w:r>
        <w:rPr>
          <w:rFonts w:ascii="Times New Roman" w:eastAsia="Times New Roman" w:hAnsi="Times New Roman" w:cs="Times New Roman"/>
          <w:lang w:val="sr-Cyrl-RS"/>
        </w:rPr>
        <w:t xml:space="preserve">за потребе школе </w:t>
      </w:r>
      <w:r w:rsidRPr="00E55644">
        <w:rPr>
          <w:rFonts w:ascii="Times New Roman" w:eastAsia="Times New Roman" w:hAnsi="Times New Roman" w:cs="Times New Roman"/>
          <w:lang w:val="sr-Cyrl-RS"/>
        </w:rPr>
        <w:t xml:space="preserve"> ____________________________________________________________</w:t>
      </w:r>
    </w:p>
    <w:p w:rsidR="00E55644" w:rsidRPr="00E55644" w:rsidRDefault="00E55644" w:rsidP="00E55644">
      <w:pPr>
        <w:widowControl w:val="0"/>
        <w:autoSpaceDE w:val="0"/>
        <w:autoSpaceDN w:val="0"/>
        <w:rPr>
          <w:rFonts w:ascii="Times New Roman" w:eastAsia="Times New Roman" w:hAnsi="Times New Roman" w:cs="Times New Roman"/>
          <w:lang w:val="sr-Cyrl-RS"/>
        </w:rPr>
      </w:pPr>
      <w:r w:rsidRPr="00E55644">
        <w:rPr>
          <w:rFonts w:ascii="Times New Roman" w:eastAsia="Times New Roman" w:hAnsi="Times New Roman" w:cs="Times New Roman"/>
          <w:lang w:val="sr-Cyrl-RS"/>
        </w:rPr>
        <w:t xml:space="preserve">______________________________________________________________________________________________________ </w:t>
      </w:r>
    </w:p>
    <w:p w:rsidR="00E55644" w:rsidRPr="003F30A0" w:rsidRDefault="00E55644" w:rsidP="00E55644">
      <w:pPr>
        <w:widowControl w:val="0"/>
        <w:tabs>
          <w:tab w:val="left" w:pos="4757"/>
        </w:tabs>
        <w:autoSpaceDE w:val="0"/>
        <w:autoSpaceDN w:val="0"/>
        <w:ind w:right="152"/>
        <w:jc w:val="center"/>
        <w:rPr>
          <w:rFonts w:ascii="Times New Roman" w:eastAsia="Times New Roman" w:hAnsi="Times New Roman" w:cs="Times New Roman"/>
          <w:sz w:val="24"/>
          <w:szCs w:val="24"/>
          <w:lang w:val="sr-Cyrl-RS"/>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5280"/>
      </w:tblGrid>
      <w:tr w:rsidR="00E55644" w:rsidRPr="005E67A6" w:rsidTr="00E55644">
        <w:trPr>
          <w:trHeight w:val="266"/>
        </w:trPr>
        <w:tc>
          <w:tcPr>
            <w:tcW w:w="4928" w:type="dxa"/>
          </w:tcPr>
          <w:p w:rsidR="00E55644" w:rsidRPr="005E67A6" w:rsidRDefault="00E55644" w:rsidP="00E55644">
            <w:pPr>
              <w:widowControl w:val="0"/>
              <w:autoSpaceDE w:val="0"/>
              <w:autoSpaceDN w:val="0"/>
              <w:spacing w:line="24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Број понуде</w:t>
            </w:r>
          </w:p>
        </w:tc>
        <w:tc>
          <w:tcPr>
            <w:tcW w:w="5280" w:type="dxa"/>
            <w:tcBorders>
              <w:top w:val="single" w:sz="12" w:space="0" w:color="000000"/>
            </w:tcBorders>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18"/>
                <w:lang w:val="en-US"/>
              </w:rPr>
            </w:pPr>
          </w:p>
        </w:tc>
      </w:tr>
      <w:tr w:rsidR="00E55644" w:rsidRPr="005E67A6" w:rsidTr="00E55644">
        <w:trPr>
          <w:trHeight w:val="275"/>
        </w:trPr>
        <w:tc>
          <w:tcPr>
            <w:tcW w:w="4928"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Назив понуђача</w:t>
            </w:r>
          </w:p>
        </w:tc>
        <w:tc>
          <w:tcPr>
            <w:tcW w:w="528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5"/>
        </w:trPr>
        <w:tc>
          <w:tcPr>
            <w:tcW w:w="4928"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Седиште понуђача</w:t>
            </w:r>
          </w:p>
        </w:tc>
        <w:tc>
          <w:tcPr>
            <w:tcW w:w="528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6"/>
        </w:trPr>
        <w:tc>
          <w:tcPr>
            <w:tcW w:w="4928"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Особа за контакт</w:t>
            </w:r>
          </w:p>
        </w:tc>
        <w:tc>
          <w:tcPr>
            <w:tcW w:w="528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5"/>
        </w:trPr>
        <w:tc>
          <w:tcPr>
            <w:tcW w:w="4928"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Одговорна особа (потписник уговора)</w:t>
            </w:r>
          </w:p>
        </w:tc>
        <w:tc>
          <w:tcPr>
            <w:tcW w:w="528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5"/>
        </w:trPr>
        <w:tc>
          <w:tcPr>
            <w:tcW w:w="4928"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Телефон и телефакс</w:t>
            </w:r>
          </w:p>
        </w:tc>
        <w:tc>
          <w:tcPr>
            <w:tcW w:w="528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6"/>
        </w:trPr>
        <w:tc>
          <w:tcPr>
            <w:tcW w:w="4928" w:type="dxa"/>
          </w:tcPr>
          <w:p w:rsidR="00E55644" w:rsidRPr="004A1FFF" w:rsidRDefault="00E55644" w:rsidP="00E55644">
            <w:pPr>
              <w:widowControl w:val="0"/>
              <w:autoSpaceDE w:val="0"/>
              <w:autoSpaceDN w:val="0"/>
              <w:spacing w:line="256" w:lineRule="exact"/>
              <w:rPr>
                <w:rFonts w:ascii="Times New Roman" w:eastAsia="Times New Roman" w:hAnsi="Times New Roman" w:cs="Times New Roman"/>
                <w:sz w:val="24"/>
              </w:rPr>
            </w:pPr>
            <w:r w:rsidRPr="005E67A6">
              <w:rPr>
                <w:rFonts w:ascii="Times New Roman" w:eastAsia="Times New Roman" w:hAnsi="Times New Roman" w:cs="Times New Roman"/>
                <w:sz w:val="24"/>
                <w:lang w:val="en-US"/>
              </w:rPr>
              <w:t>Текући</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рачун</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понуђача</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и</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назив</w:t>
            </w:r>
            <w:r w:rsidRPr="004A1FFF">
              <w:rPr>
                <w:rFonts w:ascii="Times New Roman" w:eastAsia="Times New Roman" w:hAnsi="Times New Roman" w:cs="Times New Roman"/>
                <w:sz w:val="24"/>
              </w:rPr>
              <w:t xml:space="preserve"> </w:t>
            </w:r>
            <w:r w:rsidRPr="005E67A6">
              <w:rPr>
                <w:rFonts w:ascii="Times New Roman" w:eastAsia="Times New Roman" w:hAnsi="Times New Roman" w:cs="Times New Roman"/>
                <w:sz w:val="24"/>
                <w:lang w:val="en-US"/>
              </w:rPr>
              <w:t>банке</w:t>
            </w:r>
          </w:p>
        </w:tc>
        <w:tc>
          <w:tcPr>
            <w:tcW w:w="5280" w:type="dxa"/>
            <w:shd w:val="clear" w:color="auto" w:fill="BEBEBE"/>
          </w:tcPr>
          <w:p w:rsidR="00E55644" w:rsidRPr="004A1FFF" w:rsidRDefault="00E55644" w:rsidP="00E55644">
            <w:pPr>
              <w:widowControl w:val="0"/>
              <w:autoSpaceDE w:val="0"/>
              <w:autoSpaceDN w:val="0"/>
              <w:rPr>
                <w:rFonts w:ascii="Times New Roman" w:eastAsia="Times New Roman" w:hAnsi="Times New Roman" w:cs="Times New Roman"/>
                <w:sz w:val="20"/>
              </w:rPr>
            </w:pPr>
          </w:p>
        </w:tc>
      </w:tr>
      <w:tr w:rsidR="00E55644" w:rsidRPr="005E67A6" w:rsidTr="00E55644">
        <w:trPr>
          <w:trHeight w:val="275"/>
        </w:trPr>
        <w:tc>
          <w:tcPr>
            <w:tcW w:w="4928"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Матични број понуђача</w:t>
            </w:r>
          </w:p>
        </w:tc>
        <w:tc>
          <w:tcPr>
            <w:tcW w:w="528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r w:rsidR="00E55644" w:rsidRPr="005E67A6" w:rsidTr="00E55644">
        <w:trPr>
          <w:trHeight w:val="276"/>
        </w:trPr>
        <w:tc>
          <w:tcPr>
            <w:tcW w:w="4928" w:type="dxa"/>
          </w:tcPr>
          <w:p w:rsidR="00E55644" w:rsidRPr="005E67A6" w:rsidRDefault="00E55644" w:rsidP="00E55644">
            <w:pPr>
              <w:widowControl w:val="0"/>
              <w:autoSpaceDE w:val="0"/>
              <w:autoSpaceDN w:val="0"/>
              <w:spacing w:line="256"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Порески број понуђача</w:t>
            </w:r>
          </w:p>
        </w:tc>
        <w:tc>
          <w:tcPr>
            <w:tcW w:w="5280" w:type="dxa"/>
            <w:shd w:val="clear" w:color="auto" w:fill="BEBEBE"/>
          </w:tcPr>
          <w:p w:rsidR="00E55644" w:rsidRPr="005E67A6" w:rsidRDefault="00E55644" w:rsidP="00E55644">
            <w:pPr>
              <w:widowControl w:val="0"/>
              <w:autoSpaceDE w:val="0"/>
              <w:autoSpaceDN w:val="0"/>
              <w:rPr>
                <w:rFonts w:ascii="Times New Roman" w:eastAsia="Times New Roman" w:hAnsi="Times New Roman" w:cs="Times New Roman"/>
                <w:sz w:val="20"/>
                <w:lang w:val="en-US"/>
              </w:rPr>
            </w:pPr>
          </w:p>
        </w:tc>
      </w:tr>
    </w:tbl>
    <w:p w:rsidR="00E55644" w:rsidRPr="004A1FFF" w:rsidRDefault="00E55644" w:rsidP="00E55644">
      <w:pPr>
        <w:widowControl w:val="0"/>
        <w:tabs>
          <w:tab w:val="left" w:pos="4711"/>
        </w:tabs>
        <w:autoSpaceDE w:val="0"/>
        <w:autoSpaceDN w:val="0"/>
        <w:spacing w:line="274" w:lineRule="exact"/>
        <w:rPr>
          <w:rFonts w:ascii="Times New Roman" w:eastAsia="Times New Roman" w:hAnsi="Times New Roman" w:cs="Times New Roman"/>
          <w:sz w:val="24"/>
        </w:rPr>
      </w:pPr>
      <w:r w:rsidRPr="005E67A6">
        <w:rPr>
          <w:rFonts w:ascii="Times New Roman" w:eastAsia="Times New Roman" w:hAnsi="Times New Roman" w:cs="Times New Roman"/>
          <w:b/>
          <w:sz w:val="24"/>
          <w:lang w:val="en-US"/>
        </w:rPr>
        <w:t>БРОЈ</w:t>
      </w:r>
      <w:r w:rsidRPr="004A1FFF">
        <w:rPr>
          <w:rFonts w:ascii="Times New Roman" w:eastAsia="Times New Roman" w:hAnsi="Times New Roman" w:cs="Times New Roman"/>
          <w:b/>
          <w:sz w:val="24"/>
        </w:rPr>
        <w:t xml:space="preserve"> </w:t>
      </w:r>
      <w:r w:rsidRPr="004A1FFF">
        <w:rPr>
          <w:rFonts w:ascii="Times New Roman" w:eastAsia="Times New Roman" w:hAnsi="Times New Roman" w:cs="Times New Roman"/>
          <w:b/>
          <w:spacing w:val="18"/>
          <w:sz w:val="24"/>
        </w:rPr>
        <w:t xml:space="preserve"> </w:t>
      </w:r>
      <w:r w:rsidRPr="005E67A6">
        <w:rPr>
          <w:rFonts w:ascii="Times New Roman" w:eastAsia="Times New Roman" w:hAnsi="Times New Roman" w:cs="Times New Roman"/>
          <w:b/>
          <w:sz w:val="24"/>
          <w:lang w:val="en-US"/>
        </w:rPr>
        <w:t>ОСИГУРАНИХ</w:t>
      </w:r>
      <w:r w:rsidRPr="004A1FFF">
        <w:rPr>
          <w:rFonts w:ascii="Times New Roman" w:eastAsia="Times New Roman" w:hAnsi="Times New Roman" w:cs="Times New Roman"/>
          <w:b/>
          <w:sz w:val="24"/>
        </w:rPr>
        <w:t xml:space="preserve"> </w:t>
      </w:r>
      <w:r w:rsidRPr="004A1FFF">
        <w:rPr>
          <w:rFonts w:ascii="Times New Roman" w:eastAsia="Times New Roman" w:hAnsi="Times New Roman" w:cs="Times New Roman"/>
          <w:b/>
          <w:spacing w:val="20"/>
          <w:sz w:val="24"/>
        </w:rPr>
        <w:t xml:space="preserve"> </w:t>
      </w:r>
      <w:r w:rsidRPr="005E67A6">
        <w:rPr>
          <w:rFonts w:ascii="Times New Roman" w:eastAsia="Times New Roman" w:hAnsi="Times New Roman" w:cs="Times New Roman"/>
          <w:b/>
          <w:sz w:val="24"/>
          <w:lang w:val="en-US"/>
        </w:rPr>
        <w:t>ЛИЦА</w:t>
      </w:r>
      <w:r w:rsidRPr="004A1FFF">
        <w:rPr>
          <w:rFonts w:ascii="Times New Roman" w:eastAsia="Times New Roman" w:hAnsi="Times New Roman" w:cs="Times New Roman"/>
          <w:sz w:val="24"/>
        </w:rPr>
        <w:t>:</w:t>
      </w:r>
      <w:r w:rsidRPr="004A1FFF">
        <w:rPr>
          <w:rFonts w:ascii="Times New Roman" w:eastAsia="Times New Roman" w:hAnsi="Times New Roman" w:cs="Times New Roman"/>
          <w:sz w:val="24"/>
        </w:rPr>
        <w:tab/>
      </w:r>
      <w:r w:rsidRPr="005E67A6">
        <w:rPr>
          <w:rFonts w:ascii="Times New Roman" w:eastAsia="Times New Roman" w:hAnsi="Times New Roman" w:cs="Times New Roman"/>
          <w:sz w:val="24"/>
          <w:lang w:val="en-US"/>
        </w:rPr>
        <w:t>Укупан</w:t>
      </w:r>
      <w:r w:rsidRPr="004A1FFF">
        <w:rPr>
          <w:rFonts w:ascii="Times New Roman" w:eastAsia="Times New Roman" w:hAnsi="Times New Roman" w:cs="Times New Roman"/>
          <w:spacing w:val="19"/>
          <w:sz w:val="24"/>
        </w:rPr>
        <w:t xml:space="preserve"> </w:t>
      </w:r>
      <w:r w:rsidRPr="005E67A6">
        <w:rPr>
          <w:rFonts w:ascii="Times New Roman" w:eastAsia="Times New Roman" w:hAnsi="Times New Roman" w:cs="Times New Roman"/>
          <w:sz w:val="24"/>
          <w:lang w:val="en-US"/>
        </w:rPr>
        <w:t>број</w:t>
      </w:r>
      <w:r w:rsidRPr="004A1FFF">
        <w:rPr>
          <w:rFonts w:ascii="Times New Roman" w:eastAsia="Times New Roman" w:hAnsi="Times New Roman" w:cs="Times New Roman"/>
          <w:spacing w:val="18"/>
          <w:sz w:val="24"/>
        </w:rPr>
        <w:t xml:space="preserve"> </w:t>
      </w:r>
      <w:r w:rsidRPr="005E67A6">
        <w:rPr>
          <w:rFonts w:ascii="Times New Roman" w:eastAsia="Times New Roman" w:hAnsi="Times New Roman" w:cs="Times New Roman"/>
          <w:sz w:val="24"/>
          <w:lang w:val="en-US"/>
        </w:rPr>
        <w:t>лица</w:t>
      </w:r>
      <w:r w:rsidRPr="004A1FFF">
        <w:rPr>
          <w:rFonts w:ascii="Times New Roman" w:eastAsia="Times New Roman" w:hAnsi="Times New Roman" w:cs="Times New Roman"/>
          <w:spacing w:val="18"/>
          <w:sz w:val="24"/>
        </w:rPr>
        <w:t xml:space="preserve"> </w:t>
      </w:r>
      <w:r w:rsidRPr="005E67A6">
        <w:rPr>
          <w:rFonts w:ascii="Times New Roman" w:eastAsia="Times New Roman" w:hAnsi="Times New Roman" w:cs="Times New Roman"/>
          <w:sz w:val="24"/>
          <w:lang w:val="en-US"/>
        </w:rPr>
        <w:t>која</w:t>
      </w:r>
      <w:r w:rsidRPr="004A1FFF">
        <w:rPr>
          <w:rFonts w:ascii="Times New Roman" w:eastAsia="Times New Roman" w:hAnsi="Times New Roman" w:cs="Times New Roman"/>
          <w:spacing w:val="21"/>
          <w:sz w:val="24"/>
        </w:rPr>
        <w:t xml:space="preserve"> </w:t>
      </w:r>
      <w:r w:rsidRPr="005E67A6">
        <w:rPr>
          <w:rFonts w:ascii="Times New Roman" w:eastAsia="Times New Roman" w:hAnsi="Times New Roman" w:cs="Times New Roman"/>
          <w:sz w:val="24"/>
          <w:lang w:val="en-US"/>
        </w:rPr>
        <w:t>ће</w:t>
      </w:r>
      <w:r w:rsidRPr="004A1FFF">
        <w:rPr>
          <w:rFonts w:ascii="Times New Roman" w:eastAsia="Times New Roman" w:hAnsi="Times New Roman" w:cs="Times New Roman"/>
          <w:spacing w:val="17"/>
          <w:sz w:val="24"/>
        </w:rPr>
        <w:t xml:space="preserve"> </w:t>
      </w:r>
      <w:r w:rsidRPr="005E67A6">
        <w:rPr>
          <w:rFonts w:ascii="Times New Roman" w:eastAsia="Times New Roman" w:hAnsi="Times New Roman" w:cs="Times New Roman"/>
          <w:sz w:val="24"/>
          <w:lang w:val="en-US"/>
        </w:rPr>
        <w:t>бити</w:t>
      </w:r>
      <w:r w:rsidRPr="004A1FFF">
        <w:rPr>
          <w:rFonts w:ascii="Times New Roman" w:eastAsia="Times New Roman" w:hAnsi="Times New Roman" w:cs="Times New Roman"/>
          <w:spacing w:val="20"/>
          <w:sz w:val="24"/>
        </w:rPr>
        <w:t xml:space="preserve"> </w:t>
      </w:r>
      <w:r w:rsidRPr="005E67A6">
        <w:rPr>
          <w:rFonts w:ascii="Times New Roman" w:eastAsia="Times New Roman" w:hAnsi="Times New Roman" w:cs="Times New Roman"/>
          <w:sz w:val="24"/>
          <w:lang w:val="en-US"/>
        </w:rPr>
        <w:t>обухваћена</w:t>
      </w:r>
      <w:r w:rsidRPr="004A1FFF">
        <w:rPr>
          <w:rFonts w:ascii="Times New Roman" w:eastAsia="Times New Roman" w:hAnsi="Times New Roman" w:cs="Times New Roman"/>
          <w:spacing w:val="19"/>
          <w:sz w:val="24"/>
        </w:rPr>
        <w:t xml:space="preserve"> </w:t>
      </w:r>
      <w:r w:rsidRPr="005E67A6">
        <w:rPr>
          <w:rFonts w:ascii="Times New Roman" w:eastAsia="Times New Roman" w:hAnsi="Times New Roman" w:cs="Times New Roman"/>
          <w:sz w:val="24"/>
          <w:lang w:val="en-US"/>
        </w:rPr>
        <w:t>осигурањем</w:t>
      </w:r>
      <w:r w:rsidRPr="004A1FFF">
        <w:rPr>
          <w:rFonts w:ascii="Times New Roman" w:eastAsia="Times New Roman" w:hAnsi="Times New Roman" w:cs="Times New Roman"/>
          <w:spacing w:val="21"/>
          <w:sz w:val="24"/>
        </w:rPr>
        <w:t xml:space="preserve"> </w:t>
      </w:r>
      <w:r w:rsidRPr="005E67A6">
        <w:rPr>
          <w:rFonts w:ascii="Times New Roman" w:eastAsia="Times New Roman" w:hAnsi="Times New Roman" w:cs="Times New Roman"/>
          <w:sz w:val="24"/>
          <w:lang w:val="en-US"/>
        </w:rPr>
        <w:t>је</w:t>
      </w:r>
    </w:p>
    <w:p w:rsidR="00E55644" w:rsidRPr="004A1FFF" w:rsidRDefault="00E55644" w:rsidP="00E55644">
      <w:pPr>
        <w:widowControl w:val="0"/>
        <w:tabs>
          <w:tab w:val="left" w:pos="1354"/>
          <w:tab w:val="left" w:pos="3086"/>
          <w:tab w:val="left" w:pos="5542"/>
        </w:tabs>
        <w:autoSpaceDE w:val="0"/>
        <w:autoSpaceDN w:val="0"/>
        <w:rPr>
          <w:rFonts w:ascii="Times New Roman" w:eastAsia="Times New Roman" w:hAnsi="Times New Roman" w:cs="Times New Roman"/>
          <w:sz w:val="24"/>
          <w:szCs w:val="24"/>
        </w:rPr>
      </w:pPr>
      <w:r w:rsidRPr="004A1FFF">
        <w:rPr>
          <w:rFonts w:ascii="Times New Roman" w:eastAsia="Times New Roman" w:hAnsi="Times New Roman" w:cs="Times New Roman"/>
          <w:sz w:val="24"/>
          <w:szCs w:val="24"/>
          <w:u w:val="single"/>
        </w:rPr>
        <w:t xml:space="preserve"> </w:t>
      </w:r>
      <w:r w:rsidRPr="004A1FFF">
        <w:rPr>
          <w:rFonts w:ascii="Times New Roman" w:eastAsia="Times New Roman" w:hAnsi="Times New Roman" w:cs="Times New Roman"/>
          <w:sz w:val="24"/>
          <w:szCs w:val="24"/>
          <w:u w:val="single"/>
        </w:rPr>
        <w:tab/>
      </w:r>
      <w:r w:rsidRPr="005E67A6">
        <w:rPr>
          <w:rFonts w:ascii="Times New Roman" w:eastAsia="Times New Roman" w:hAnsi="Times New Roman" w:cs="Times New Roman"/>
          <w:sz w:val="24"/>
          <w:szCs w:val="24"/>
          <w:lang w:val="en-US"/>
        </w:rPr>
        <w:t>и</w:t>
      </w:r>
      <w:r w:rsidRPr="004A1FFF">
        <w:rPr>
          <w:rFonts w:ascii="Times New Roman" w:eastAsia="Times New Roman" w:hAnsi="Times New Roman" w:cs="Times New Roman"/>
          <w:spacing w:val="-2"/>
          <w:sz w:val="24"/>
          <w:szCs w:val="24"/>
        </w:rPr>
        <w:t xml:space="preserve"> </w:t>
      </w:r>
      <w:r w:rsidRPr="005E67A6">
        <w:rPr>
          <w:rFonts w:ascii="Times New Roman" w:eastAsia="Times New Roman" w:hAnsi="Times New Roman" w:cs="Times New Roman"/>
          <w:sz w:val="24"/>
          <w:szCs w:val="24"/>
          <w:lang w:val="en-US"/>
        </w:rPr>
        <w:t>то</w:t>
      </w:r>
      <w:r w:rsidRPr="004A1FFF">
        <w:rPr>
          <w:rFonts w:ascii="Times New Roman" w:eastAsia="Times New Roman" w:hAnsi="Times New Roman" w:cs="Times New Roman"/>
          <w:sz w:val="24"/>
          <w:szCs w:val="24"/>
          <w:u w:val="single"/>
        </w:rPr>
        <w:t xml:space="preserve"> </w:t>
      </w:r>
      <w:r w:rsidRPr="004A1FFF">
        <w:rPr>
          <w:rFonts w:ascii="Times New Roman" w:eastAsia="Times New Roman" w:hAnsi="Times New Roman" w:cs="Times New Roman"/>
          <w:sz w:val="24"/>
          <w:szCs w:val="24"/>
          <w:u w:val="single"/>
        </w:rPr>
        <w:tab/>
      </w:r>
      <w:r w:rsidRPr="005E67A6">
        <w:rPr>
          <w:rFonts w:ascii="Times New Roman" w:eastAsia="Times New Roman" w:hAnsi="Times New Roman" w:cs="Times New Roman"/>
          <w:sz w:val="24"/>
          <w:szCs w:val="24"/>
          <w:lang w:val="en-US"/>
        </w:rPr>
        <w:t>ученика</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и</w:t>
      </w:r>
      <w:r w:rsidRPr="004A1FFF">
        <w:rPr>
          <w:rFonts w:ascii="Times New Roman" w:eastAsia="Times New Roman" w:hAnsi="Times New Roman" w:cs="Times New Roman"/>
          <w:sz w:val="24"/>
          <w:szCs w:val="24"/>
          <w:u w:val="single"/>
        </w:rPr>
        <w:t xml:space="preserve"> </w:t>
      </w:r>
      <w:r w:rsidRPr="004A1FFF">
        <w:rPr>
          <w:rFonts w:ascii="Times New Roman" w:eastAsia="Times New Roman" w:hAnsi="Times New Roman" w:cs="Times New Roman"/>
          <w:sz w:val="24"/>
          <w:szCs w:val="24"/>
          <w:u w:val="single"/>
        </w:rPr>
        <w:tab/>
      </w:r>
      <w:r w:rsidRPr="005E67A6">
        <w:rPr>
          <w:rFonts w:ascii="Times New Roman" w:eastAsia="Times New Roman" w:hAnsi="Times New Roman" w:cs="Times New Roman"/>
          <w:sz w:val="24"/>
          <w:szCs w:val="24"/>
          <w:lang w:val="en-US"/>
        </w:rPr>
        <w:t>запослених</w:t>
      </w:r>
      <w:r w:rsidRPr="004A1FFF">
        <w:rPr>
          <w:rFonts w:ascii="Times New Roman" w:eastAsia="Times New Roman" w:hAnsi="Times New Roman" w:cs="Times New Roman"/>
          <w:sz w:val="24"/>
          <w:szCs w:val="24"/>
        </w:rPr>
        <w:t>.</w:t>
      </w:r>
    </w:p>
    <w:p w:rsidR="00E55644" w:rsidRPr="004A1FFF" w:rsidRDefault="00E55644" w:rsidP="00E55644">
      <w:pPr>
        <w:widowControl w:val="0"/>
        <w:autoSpaceDE w:val="0"/>
        <w:autoSpaceDN w:val="0"/>
        <w:rPr>
          <w:rFonts w:ascii="Times New Roman" w:eastAsia="Times New Roman" w:hAnsi="Times New Roman" w:cs="Times New Roman"/>
          <w:sz w:val="24"/>
          <w:szCs w:val="24"/>
        </w:rPr>
      </w:pPr>
      <w:r w:rsidRPr="005E67A6">
        <w:rPr>
          <w:rFonts w:ascii="Times New Roman" w:eastAsia="Times New Roman" w:hAnsi="Times New Roman" w:cs="Times New Roman"/>
          <w:sz w:val="24"/>
          <w:szCs w:val="24"/>
          <w:lang w:val="en-US"/>
        </w:rPr>
        <w:t>Осигурање</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се</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односи</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на</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следеће</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осигуране</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случајеве</w:t>
      </w:r>
      <w:r w:rsidRPr="004A1FFF">
        <w:rPr>
          <w:rFonts w:ascii="Times New Roman" w:eastAsia="Times New Roman" w:hAnsi="Times New Roman" w:cs="Times New Roman"/>
          <w:sz w:val="24"/>
          <w:szCs w:val="24"/>
        </w:rPr>
        <w:t>:</w:t>
      </w:r>
    </w:p>
    <w:p w:rsidR="00E55644" w:rsidRPr="004A1FFF" w:rsidRDefault="00E55644" w:rsidP="00E55644">
      <w:pPr>
        <w:widowControl w:val="0"/>
        <w:autoSpaceDE w:val="0"/>
        <w:autoSpaceDN w:val="0"/>
        <w:spacing w:before="6"/>
        <w:rPr>
          <w:rFonts w:ascii="Times New Roman" w:eastAsia="Times New Roman" w:hAnsi="Times New Roman" w:cs="Times New Roman"/>
          <w:sz w:val="10"/>
          <w:szCs w:val="24"/>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008"/>
        <w:gridCol w:w="2020"/>
        <w:gridCol w:w="1712"/>
        <w:gridCol w:w="1800"/>
      </w:tblGrid>
      <w:tr w:rsidR="00E55644" w:rsidRPr="005E67A6" w:rsidTr="00E55644">
        <w:trPr>
          <w:trHeight w:val="655"/>
        </w:trPr>
        <w:tc>
          <w:tcPr>
            <w:tcW w:w="720" w:type="dxa"/>
            <w:vMerge w:val="restart"/>
          </w:tcPr>
          <w:p w:rsidR="00E55644" w:rsidRPr="004A1FFF" w:rsidRDefault="00E55644" w:rsidP="00E55644">
            <w:pPr>
              <w:widowControl w:val="0"/>
              <w:autoSpaceDE w:val="0"/>
              <w:autoSpaceDN w:val="0"/>
              <w:spacing w:before="2"/>
              <w:rPr>
                <w:rFonts w:ascii="Times New Roman" w:eastAsia="Times New Roman" w:hAnsi="Times New Roman" w:cs="Times New Roman"/>
                <w:sz w:val="31"/>
              </w:rPr>
            </w:pPr>
          </w:p>
          <w:p w:rsidR="00E55644" w:rsidRPr="005E67A6" w:rsidRDefault="00E55644" w:rsidP="00E55644">
            <w:pPr>
              <w:widowControl w:val="0"/>
              <w:autoSpaceDE w:val="0"/>
              <w:autoSpaceDN w:val="0"/>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Р. бр.</w:t>
            </w:r>
          </w:p>
        </w:tc>
        <w:tc>
          <w:tcPr>
            <w:tcW w:w="4008" w:type="dxa"/>
            <w:vMerge w:val="restart"/>
          </w:tcPr>
          <w:p w:rsidR="00E55644" w:rsidRPr="005E67A6" w:rsidRDefault="00E55644" w:rsidP="00E55644">
            <w:pPr>
              <w:widowControl w:val="0"/>
              <w:autoSpaceDE w:val="0"/>
              <w:autoSpaceDN w:val="0"/>
              <w:spacing w:before="2"/>
              <w:rPr>
                <w:rFonts w:ascii="Times New Roman" w:eastAsia="Times New Roman" w:hAnsi="Times New Roman" w:cs="Times New Roman"/>
                <w:sz w:val="31"/>
                <w:lang w:val="en-US"/>
              </w:rPr>
            </w:pPr>
          </w:p>
          <w:p w:rsidR="00E55644" w:rsidRPr="005E67A6" w:rsidRDefault="00E55644" w:rsidP="00E55644">
            <w:pPr>
              <w:widowControl w:val="0"/>
              <w:autoSpaceDE w:val="0"/>
              <w:autoSpaceDN w:val="0"/>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Осигурани случај</w:t>
            </w:r>
          </w:p>
        </w:tc>
        <w:tc>
          <w:tcPr>
            <w:tcW w:w="2020" w:type="dxa"/>
            <w:vMerge w:val="restart"/>
          </w:tcPr>
          <w:p w:rsidR="00E55644" w:rsidRPr="005E67A6" w:rsidRDefault="00E55644" w:rsidP="00E55644">
            <w:pPr>
              <w:widowControl w:val="0"/>
              <w:autoSpaceDE w:val="0"/>
              <w:autoSpaceDN w:val="0"/>
              <w:spacing w:before="2"/>
              <w:rPr>
                <w:rFonts w:ascii="Times New Roman" w:eastAsia="Times New Roman" w:hAnsi="Times New Roman" w:cs="Times New Roman"/>
                <w:sz w:val="31"/>
                <w:lang w:val="en-US"/>
              </w:rPr>
            </w:pPr>
          </w:p>
          <w:p w:rsidR="00E55644" w:rsidRPr="005E67A6" w:rsidRDefault="00E55644" w:rsidP="00E55644">
            <w:pPr>
              <w:widowControl w:val="0"/>
              <w:autoSpaceDE w:val="0"/>
              <w:autoSpaceDN w:val="0"/>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Сума осигурања</w:t>
            </w:r>
          </w:p>
        </w:tc>
        <w:tc>
          <w:tcPr>
            <w:tcW w:w="3512" w:type="dxa"/>
            <w:gridSpan w:val="2"/>
          </w:tcPr>
          <w:p w:rsidR="00E55644" w:rsidRPr="005E67A6" w:rsidRDefault="00E55644" w:rsidP="00E55644">
            <w:pPr>
              <w:widowControl w:val="0"/>
              <w:autoSpaceDE w:val="0"/>
              <w:autoSpaceDN w:val="0"/>
              <w:ind w:right="75"/>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Премија по осигураном лицу (у динарима)</w:t>
            </w:r>
          </w:p>
        </w:tc>
      </w:tr>
      <w:tr w:rsidR="00E55644" w:rsidRPr="005E67A6" w:rsidTr="00E55644">
        <w:trPr>
          <w:trHeight w:val="542"/>
        </w:trPr>
        <w:tc>
          <w:tcPr>
            <w:tcW w:w="720" w:type="dxa"/>
            <w:vMerge/>
            <w:tcBorders>
              <w:top w:val="nil"/>
            </w:tcBorders>
          </w:tcPr>
          <w:p w:rsidR="00E55644" w:rsidRPr="005E67A6" w:rsidRDefault="00E55644" w:rsidP="00E55644">
            <w:pPr>
              <w:widowControl w:val="0"/>
              <w:autoSpaceDE w:val="0"/>
              <w:autoSpaceDN w:val="0"/>
              <w:rPr>
                <w:rFonts w:ascii="Times New Roman" w:eastAsia="Times New Roman" w:hAnsi="Times New Roman" w:cs="Times New Roman"/>
                <w:sz w:val="2"/>
                <w:szCs w:val="2"/>
                <w:lang w:val="en-US"/>
              </w:rPr>
            </w:pPr>
          </w:p>
        </w:tc>
        <w:tc>
          <w:tcPr>
            <w:tcW w:w="4008" w:type="dxa"/>
            <w:vMerge/>
            <w:tcBorders>
              <w:top w:val="nil"/>
            </w:tcBorders>
          </w:tcPr>
          <w:p w:rsidR="00E55644" w:rsidRPr="005E67A6" w:rsidRDefault="00E55644" w:rsidP="00E55644">
            <w:pPr>
              <w:widowControl w:val="0"/>
              <w:autoSpaceDE w:val="0"/>
              <w:autoSpaceDN w:val="0"/>
              <w:rPr>
                <w:rFonts w:ascii="Times New Roman" w:eastAsia="Times New Roman" w:hAnsi="Times New Roman" w:cs="Times New Roman"/>
                <w:sz w:val="2"/>
                <w:szCs w:val="2"/>
                <w:lang w:val="en-US"/>
              </w:rPr>
            </w:pPr>
          </w:p>
        </w:tc>
        <w:tc>
          <w:tcPr>
            <w:tcW w:w="2020" w:type="dxa"/>
            <w:vMerge/>
            <w:tcBorders>
              <w:top w:val="nil"/>
            </w:tcBorders>
          </w:tcPr>
          <w:p w:rsidR="00E55644" w:rsidRPr="005E67A6" w:rsidRDefault="00E55644" w:rsidP="00E55644">
            <w:pPr>
              <w:widowControl w:val="0"/>
              <w:autoSpaceDE w:val="0"/>
              <w:autoSpaceDN w:val="0"/>
              <w:rPr>
                <w:rFonts w:ascii="Times New Roman" w:eastAsia="Times New Roman" w:hAnsi="Times New Roman" w:cs="Times New Roman"/>
                <w:sz w:val="2"/>
                <w:szCs w:val="2"/>
                <w:lang w:val="en-US"/>
              </w:rPr>
            </w:pPr>
          </w:p>
        </w:tc>
        <w:tc>
          <w:tcPr>
            <w:tcW w:w="1712" w:type="dxa"/>
            <w:tcBorders>
              <w:bottom w:val="single" w:sz="12" w:space="0" w:color="000000"/>
            </w:tcBorders>
          </w:tcPr>
          <w:p w:rsidR="00E55644" w:rsidRPr="005E67A6" w:rsidRDefault="00E55644" w:rsidP="00E55644">
            <w:pPr>
              <w:widowControl w:val="0"/>
              <w:tabs>
                <w:tab w:val="left" w:pos="1267"/>
              </w:tabs>
              <w:autoSpaceDE w:val="0"/>
              <w:autoSpaceDN w:val="0"/>
              <w:spacing w:before="2" w:line="276" w:lineRule="exact"/>
              <w:ind w:right="243"/>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 xml:space="preserve">По </w:t>
            </w:r>
            <w:r w:rsidRPr="005E67A6">
              <w:rPr>
                <w:rFonts w:ascii="Times New Roman" w:eastAsia="Times New Roman" w:hAnsi="Times New Roman" w:cs="Times New Roman"/>
                <w:spacing w:val="-3"/>
                <w:sz w:val="24"/>
                <w:lang w:val="en-US"/>
              </w:rPr>
              <w:t xml:space="preserve">Ученику </w:t>
            </w:r>
            <w:r w:rsidRPr="005E67A6">
              <w:rPr>
                <w:rFonts w:ascii="Times New Roman" w:eastAsia="Times New Roman" w:hAnsi="Times New Roman" w:cs="Times New Roman"/>
                <w:sz w:val="24"/>
                <w:lang w:val="en-US"/>
              </w:rPr>
              <w:t>(</w:t>
            </w:r>
            <w:r w:rsidRPr="005E67A6">
              <w:rPr>
                <w:rFonts w:ascii="Times New Roman" w:eastAsia="Times New Roman" w:hAnsi="Times New Roman" w:cs="Times New Roman"/>
                <w:sz w:val="24"/>
                <w:lang w:val="en-US"/>
              </w:rPr>
              <w:tab/>
              <w:t>)</w:t>
            </w:r>
          </w:p>
        </w:tc>
        <w:tc>
          <w:tcPr>
            <w:tcW w:w="1800" w:type="dxa"/>
            <w:tcBorders>
              <w:bottom w:val="single" w:sz="12" w:space="0" w:color="000000"/>
            </w:tcBorders>
          </w:tcPr>
          <w:p w:rsidR="00E55644" w:rsidRPr="005E67A6" w:rsidRDefault="00E55644" w:rsidP="00E55644">
            <w:pPr>
              <w:widowControl w:val="0"/>
              <w:tabs>
                <w:tab w:val="left" w:pos="1377"/>
              </w:tabs>
              <w:autoSpaceDE w:val="0"/>
              <w:autoSpaceDN w:val="0"/>
              <w:spacing w:before="2" w:line="276" w:lineRule="exact"/>
              <w:ind w:right="124"/>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 xml:space="preserve">По </w:t>
            </w:r>
            <w:r w:rsidRPr="005E67A6">
              <w:rPr>
                <w:rFonts w:ascii="Times New Roman" w:eastAsia="Times New Roman" w:hAnsi="Times New Roman" w:cs="Times New Roman"/>
                <w:spacing w:val="-3"/>
                <w:sz w:val="24"/>
                <w:lang w:val="en-US"/>
              </w:rPr>
              <w:t xml:space="preserve">запосленом </w:t>
            </w:r>
            <w:r w:rsidRPr="005E67A6">
              <w:rPr>
                <w:rFonts w:ascii="Times New Roman" w:eastAsia="Times New Roman" w:hAnsi="Times New Roman" w:cs="Times New Roman"/>
                <w:sz w:val="24"/>
                <w:lang w:val="en-US"/>
              </w:rPr>
              <w:t>(</w:t>
            </w:r>
            <w:r w:rsidRPr="005E67A6">
              <w:rPr>
                <w:rFonts w:ascii="Times New Roman" w:eastAsia="Times New Roman" w:hAnsi="Times New Roman" w:cs="Times New Roman"/>
                <w:sz w:val="24"/>
                <w:lang w:val="en-US"/>
              </w:rPr>
              <w:tab/>
              <w:t>)</w:t>
            </w:r>
          </w:p>
        </w:tc>
      </w:tr>
      <w:tr w:rsidR="00E55644" w:rsidRPr="005E67A6" w:rsidTr="00E55644">
        <w:trPr>
          <w:trHeight w:val="395"/>
        </w:trPr>
        <w:tc>
          <w:tcPr>
            <w:tcW w:w="720" w:type="dxa"/>
          </w:tcPr>
          <w:p w:rsidR="00E55644" w:rsidRPr="005E67A6" w:rsidRDefault="00E55644" w:rsidP="00E55644">
            <w:pPr>
              <w:widowControl w:val="0"/>
              <w:autoSpaceDE w:val="0"/>
              <w:autoSpaceDN w:val="0"/>
              <w:spacing w:line="253" w:lineRule="exact"/>
              <w:ind w:right="227"/>
              <w:jc w:val="righ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1.</w:t>
            </w:r>
          </w:p>
        </w:tc>
        <w:tc>
          <w:tcPr>
            <w:tcW w:w="4008" w:type="dxa"/>
          </w:tcPr>
          <w:p w:rsidR="00E55644" w:rsidRPr="005E67A6" w:rsidRDefault="00E55644" w:rsidP="00E55644">
            <w:pPr>
              <w:widowControl w:val="0"/>
              <w:autoSpaceDE w:val="0"/>
              <w:autoSpaceDN w:val="0"/>
              <w:spacing w:line="253"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за случај смрти незгодом</w:t>
            </w:r>
          </w:p>
        </w:tc>
        <w:tc>
          <w:tcPr>
            <w:tcW w:w="2020" w:type="dxa"/>
          </w:tcPr>
          <w:p w:rsidR="00E55644" w:rsidRPr="005E67A6" w:rsidRDefault="00E55644" w:rsidP="00E55644">
            <w:pPr>
              <w:widowControl w:val="0"/>
              <w:autoSpaceDE w:val="0"/>
              <w:autoSpaceDN w:val="0"/>
              <w:spacing w:before="47"/>
              <w:ind w:right="777"/>
              <w:jc w:val="righ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дин</w:t>
            </w:r>
          </w:p>
        </w:tc>
        <w:tc>
          <w:tcPr>
            <w:tcW w:w="1712" w:type="dxa"/>
            <w:tcBorders>
              <w:top w:val="single" w:sz="12" w:space="0" w:color="000000"/>
            </w:tcBorders>
            <w:shd w:val="clear" w:color="auto" w:fill="D8D8D8"/>
          </w:tcPr>
          <w:p w:rsidR="00E55644" w:rsidRPr="005E67A6" w:rsidRDefault="00E55644" w:rsidP="00E55644">
            <w:pPr>
              <w:widowControl w:val="0"/>
              <w:autoSpaceDE w:val="0"/>
              <w:autoSpaceDN w:val="0"/>
              <w:rPr>
                <w:rFonts w:ascii="Times New Roman" w:eastAsia="Times New Roman" w:hAnsi="Times New Roman" w:cs="Times New Roman"/>
                <w:sz w:val="24"/>
                <w:lang w:val="en-US"/>
              </w:rPr>
            </w:pPr>
          </w:p>
        </w:tc>
        <w:tc>
          <w:tcPr>
            <w:tcW w:w="1800" w:type="dxa"/>
            <w:tcBorders>
              <w:top w:val="single" w:sz="12" w:space="0" w:color="000000"/>
            </w:tcBorders>
            <w:shd w:val="clear" w:color="auto" w:fill="D8D8D8"/>
          </w:tcPr>
          <w:p w:rsidR="00E55644" w:rsidRPr="005E67A6" w:rsidRDefault="00E55644" w:rsidP="00E55644">
            <w:pPr>
              <w:widowControl w:val="0"/>
              <w:autoSpaceDE w:val="0"/>
              <w:autoSpaceDN w:val="0"/>
              <w:rPr>
                <w:rFonts w:ascii="Times New Roman" w:eastAsia="Times New Roman" w:hAnsi="Times New Roman" w:cs="Times New Roman"/>
                <w:sz w:val="24"/>
                <w:lang w:val="en-US"/>
              </w:rPr>
            </w:pPr>
          </w:p>
        </w:tc>
      </w:tr>
      <w:tr w:rsidR="00E55644" w:rsidRPr="005E67A6" w:rsidTr="00E55644">
        <w:trPr>
          <w:trHeight w:val="396"/>
        </w:trPr>
        <w:tc>
          <w:tcPr>
            <w:tcW w:w="720" w:type="dxa"/>
          </w:tcPr>
          <w:p w:rsidR="00E55644" w:rsidRPr="005E67A6" w:rsidRDefault="00E55644" w:rsidP="00E55644">
            <w:pPr>
              <w:widowControl w:val="0"/>
              <w:autoSpaceDE w:val="0"/>
              <w:autoSpaceDN w:val="0"/>
              <w:spacing w:line="275" w:lineRule="exact"/>
              <w:ind w:right="227"/>
              <w:jc w:val="righ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2.</w:t>
            </w:r>
          </w:p>
        </w:tc>
        <w:tc>
          <w:tcPr>
            <w:tcW w:w="4008" w:type="dxa"/>
          </w:tcPr>
          <w:p w:rsidR="00E55644" w:rsidRPr="005E67A6" w:rsidRDefault="00E55644" w:rsidP="00E55644">
            <w:pPr>
              <w:widowControl w:val="0"/>
              <w:autoSpaceDE w:val="0"/>
              <w:autoSpaceDN w:val="0"/>
              <w:spacing w:line="275"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за трошкове лечења</w:t>
            </w:r>
          </w:p>
        </w:tc>
        <w:tc>
          <w:tcPr>
            <w:tcW w:w="2020" w:type="dxa"/>
          </w:tcPr>
          <w:p w:rsidR="00E55644" w:rsidRPr="005E67A6" w:rsidRDefault="00E55644" w:rsidP="00E55644">
            <w:pPr>
              <w:widowControl w:val="0"/>
              <w:autoSpaceDE w:val="0"/>
              <w:autoSpaceDN w:val="0"/>
              <w:spacing w:before="59"/>
              <w:ind w:right="777"/>
              <w:jc w:val="righ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дин</w:t>
            </w:r>
          </w:p>
        </w:tc>
        <w:tc>
          <w:tcPr>
            <w:tcW w:w="1712" w:type="dxa"/>
            <w:shd w:val="clear" w:color="auto" w:fill="D8D8D8"/>
          </w:tcPr>
          <w:p w:rsidR="00E55644" w:rsidRPr="005E67A6" w:rsidRDefault="00E55644" w:rsidP="00E55644">
            <w:pPr>
              <w:widowControl w:val="0"/>
              <w:autoSpaceDE w:val="0"/>
              <w:autoSpaceDN w:val="0"/>
              <w:rPr>
                <w:rFonts w:ascii="Times New Roman" w:eastAsia="Times New Roman" w:hAnsi="Times New Roman" w:cs="Times New Roman"/>
                <w:sz w:val="24"/>
                <w:lang w:val="en-US"/>
              </w:rPr>
            </w:pPr>
          </w:p>
        </w:tc>
        <w:tc>
          <w:tcPr>
            <w:tcW w:w="1800" w:type="dxa"/>
            <w:shd w:val="clear" w:color="auto" w:fill="D8D8D8"/>
          </w:tcPr>
          <w:p w:rsidR="00E55644" w:rsidRPr="005E67A6" w:rsidRDefault="00E55644" w:rsidP="00E55644">
            <w:pPr>
              <w:widowControl w:val="0"/>
              <w:autoSpaceDE w:val="0"/>
              <w:autoSpaceDN w:val="0"/>
              <w:rPr>
                <w:rFonts w:ascii="Times New Roman" w:eastAsia="Times New Roman" w:hAnsi="Times New Roman" w:cs="Times New Roman"/>
                <w:sz w:val="24"/>
                <w:lang w:val="en-US"/>
              </w:rPr>
            </w:pPr>
          </w:p>
        </w:tc>
      </w:tr>
      <w:tr w:rsidR="00E55644" w:rsidRPr="005E67A6" w:rsidTr="00E55644">
        <w:trPr>
          <w:trHeight w:val="415"/>
        </w:trPr>
        <w:tc>
          <w:tcPr>
            <w:tcW w:w="720" w:type="dxa"/>
          </w:tcPr>
          <w:p w:rsidR="00E55644" w:rsidRPr="005E67A6" w:rsidRDefault="00E55644" w:rsidP="00E55644">
            <w:pPr>
              <w:widowControl w:val="0"/>
              <w:autoSpaceDE w:val="0"/>
              <w:autoSpaceDN w:val="0"/>
              <w:spacing w:line="275" w:lineRule="exact"/>
              <w:ind w:right="227"/>
              <w:jc w:val="righ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3.</w:t>
            </w:r>
          </w:p>
        </w:tc>
        <w:tc>
          <w:tcPr>
            <w:tcW w:w="4008" w:type="dxa"/>
          </w:tcPr>
          <w:p w:rsidR="00E55644" w:rsidRPr="005E67A6" w:rsidRDefault="00E55644" w:rsidP="00E55644">
            <w:pPr>
              <w:widowControl w:val="0"/>
              <w:autoSpaceDE w:val="0"/>
              <w:autoSpaceDN w:val="0"/>
              <w:spacing w:line="275"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за случај инвалидитета</w:t>
            </w:r>
          </w:p>
        </w:tc>
        <w:tc>
          <w:tcPr>
            <w:tcW w:w="2020" w:type="dxa"/>
          </w:tcPr>
          <w:p w:rsidR="00E55644" w:rsidRPr="005E67A6" w:rsidRDefault="00E55644" w:rsidP="00E55644">
            <w:pPr>
              <w:widowControl w:val="0"/>
              <w:autoSpaceDE w:val="0"/>
              <w:autoSpaceDN w:val="0"/>
              <w:spacing w:before="69"/>
              <w:ind w:right="777"/>
              <w:jc w:val="righ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дин</w:t>
            </w:r>
          </w:p>
        </w:tc>
        <w:tc>
          <w:tcPr>
            <w:tcW w:w="1712" w:type="dxa"/>
            <w:shd w:val="clear" w:color="auto" w:fill="D8D8D8"/>
          </w:tcPr>
          <w:p w:rsidR="00E55644" w:rsidRPr="005E67A6" w:rsidRDefault="00E55644" w:rsidP="00E55644">
            <w:pPr>
              <w:widowControl w:val="0"/>
              <w:autoSpaceDE w:val="0"/>
              <w:autoSpaceDN w:val="0"/>
              <w:rPr>
                <w:rFonts w:ascii="Times New Roman" w:eastAsia="Times New Roman" w:hAnsi="Times New Roman" w:cs="Times New Roman"/>
                <w:sz w:val="24"/>
                <w:lang w:val="en-US"/>
              </w:rPr>
            </w:pPr>
          </w:p>
        </w:tc>
        <w:tc>
          <w:tcPr>
            <w:tcW w:w="1800" w:type="dxa"/>
            <w:shd w:val="clear" w:color="auto" w:fill="D8D8D8"/>
          </w:tcPr>
          <w:p w:rsidR="00E55644" w:rsidRPr="005E67A6" w:rsidRDefault="00E55644" w:rsidP="00E55644">
            <w:pPr>
              <w:widowControl w:val="0"/>
              <w:autoSpaceDE w:val="0"/>
              <w:autoSpaceDN w:val="0"/>
              <w:rPr>
                <w:rFonts w:ascii="Times New Roman" w:eastAsia="Times New Roman" w:hAnsi="Times New Roman" w:cs="Times New Roman"/>
                <w:sz w:val="24"/>
                <w:lang w:val="en-US"/>
              </w:rPr>
            </w:pPr>
          </w:p>
        </w:tc>
      </w:tr>
      <w:tr w:rsidR="00E55644" w:rsidRPr="005E67A6" w:rsidTr="00E55644">
        <w:trPr>
          <w:trHeight w:val="416"/>
        </w:trPr>
        <w:tc>
          <w:tcPr>
            <w:tcW w:w="720" w:type="dxa"/>
          </w:tcPr>
          <w:p w:rsidR="00E55644" w:rsidRPr="005E67A6" w:rsidRDefault="00E55644" w:rsidP="00E55644">
            <w:pPr>
              <w:widowControl w:val="0"/>
              <w:autoSpaceDE w:val="0"/>
              <w:autoSpaceDN w:val="0"/>
              <w:spacing w:line="275" w:lineRule="exact"/>
              <w:ind w:right="227"/>
              <w:jc w:val="righ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4.</w:t>
            </w:r>
          </w:p>
        </w:tc>
        <w:tc>
          <w:tcPr>
            <w:tcW w:w="4008" w:type="dxa"/>
          </w:tcPr>
          <w:p w:rsidR="00E55644" w:rsidRPr="005E67A6" w:rsidRDefault="00E55644" w:rsidP="00E55644">
            <w:pPr>
              <w:widowControl w:val="0"/>
              <w:autoSpaceDE w:val="0"/>
              <w:autoSpaceDN w:val="0"/>
              <w:spacing w:line="275"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за једнократни прелом костију</w:t>
            </w:r>
          </w:p>
        </w:tc>
        <w:tc>
          <w:tcPr>
            <w:tcW w:w="2020" w:type="dxa"/>
          </w:tcPr>
          <w:p w:rsidR="00E55644" w:rsidRPr="005E67A6" w:rsidRDefault="00E55644" w:rsidP="00E55644">
            <w:pPr>
              <w:widowControl w:val="0"/>
              <w:autoSpaceDE w:val="0"/>
              <w:autoSpaceDN w:val="0"/>
              <w:spacing w:before="69"/>
              <w:ind w:right="777"/>
              <w:jc w:val="righ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дин</w:t>
            </w:r>
          </w:p>
        </w:tc>
        <w:tc>
          <w:tcPr>
            <w:tcW w:w="1712" w:type="dxa"/>
            <w:shd w:val="clear" w:color="auto" w:fill="D8D8D8"/>
          </w:tcPr>
          <w:p w:rsidR="00E55644" w:rsidRPr="005E67A6" w:rsidRDefault="00E55644" w:rsidP="00E55644">
            <w:pPr>
              <w:widowControl w:val="0"/>
              <w:autoSpaceDE w:val="0"/>
              <w:autoSpaceDN w:val="0"/>
              <w:rPr>
                <w:rFonts w:ascii="Times New Roman" w:eastAsia="Times New Roman" w:hAnsi="Times New Roman" w:cs="Times New Roman"/>
                <w:sz w:val="24"/>
                <w:lang w:val="en-US"/>
              </w:rPr>
            </w:pPr>
          </w:p>
        </w:tc>
        <w:tc>
          <w:tcPr>
            <w:tcW w:w="1800" w:type="dxa"/>
            <w:shd w:val="clear" w:color="auto" w:fill="D8D8D8"/>
          </w:tcPr>
          <w:p w:rsidR="00E55644" w:rsidRPr="005E67A6" w:rsidRDefault="00E55644" w:rsidP="00E55644">
            <w:pPr>
              <w:widowControl w:val="0"/>
              <w:autoSpaceDE w:val="0"/>
              <w:autoSpaceDN w:val="0"/>
              <w:rPr>
                <w:rFonts w:ascii="Times New Roman" w:eastAsia="Times New Roman" w:hAnsi="Times New Roman" w:cs="Times New Roman"/>
                <w:sz w:val="24"/>
                <w:lang w:val="en-US"/>
              </w:rPr>
            </w:pPr>
          </w:p>
        </w:tc>
      </w:tr>
    </w:tbl>
    <w:p w:rsidR="00E55644" w:rsidRPr="004A1FFF" w:rsidRDefault="00E55644" w:rsidP="00E55644">
      <w:pPr>
        <w:widowControl w:val="0"/>
        <w:autoSpaceDE w:val="0"/>
        <w:autoSpaceDN w:val="0"/>
        <w:rPr>
          <w:rFonts w:ascii="Times New Roman" w:eastAsia="Times New Roman" w:hAnsi="Times New Roman" w:cs="Times New Roman"/>
          <w:sz w:val="24"/>
          <w:szCs w:val="24"/>
        </w:rPr>
      </w:pPr>
      <w:r w:rsidRPr="005E67A6">
        <w:rPr>
          <w:rFonts w:ascii="Times New Roman" w:eastAsia="Times New Roman" w:hAnsi="Times New Roman" w:cs="Times New Roman"/>
          <w:sz w:val="24"/>
          <w:szCs w:val="24"/>
          <w:lang w:val="en-US"/>
        </w:rPr>
        <w:t>Сума</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осигурања</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је</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јединствена</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за</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све</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ученике</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и</w:t>
      </w:r>
      <w:r w:rsidRPr="004A1FFF">
        <w:rPr>
          <w:rFonts w:ascii="Times New Roman" w:eastAsia="Times New Roman" w:hAnsi="Times New Roman" w:cs="Times New Roman"/>
          <w:sz w:val="24"/>
          <w:szCs w:val="24"/>
        </w:rPr>
        <w:t xml:space="preserve"> </w:t>
      </w:r>
      <w:r w:rsidRPr="005E67A6">
        <w:rPr>
          <w:rFonts w:ascii="Times New Roman" w:eastAsia="Times New Roman" w:hAnsi="Times New Roman" w:cs="Times New Roman"/>
          <w:sz w:val="24"/>
          <w:szCs w:val="24"/>
          <w:lang w:val="en-US"/>
        </w:rPr>
        <w:t>запослене</w:t>
      </w:r>
      <w:r w:rsidRPr="004A1FFF">
        <w:rPr>
          <w:rFonts w:ascii="Times New Roman" w:eastAsia="Times New Roman" w:hAnsi="Times New Roman" w:cs="Times New Roman"/>
          <w:sz w:val="24"/>
          <w:szCs w:val="24"/>
        </w:rPr>
        <w:t>.</w:t>
      </w:r>
    </w:p>
    <w:p w:rsidR="00E55644" w:rsidRPr="005E67A6" w:rsidRDefault="00E55644" w:rsidP="00E55644">
      <w:pPr>
        <w:widowControl w:val="0"/>
        <w:autoSpaceDE w:val="0"/>
        <w:autoSpaceDN w:val="0"/>
        <w:rPr>
          <w:rFonts w:ascii="Times New Roman" w:eastAsia="Times New Roman" w:hAnsi="Times New Roman" w:cs="Times New Roman"/>
          <w:sz w:val="20"/>
          <w:szCs w:val="24"/>
          <w:lang w:val="en-US"/>
        </w:rPr>
      </w:pPr>
      <w:r>
        <w:rPr>
          <w:rFonts w:ascii="Times New Roman" w:eastAsia="Times New Roman" w:hAnsi="Times New Roman" w:cs="Times New Roman"/>
          <w:noProof/>
          <w:sz w:val="20"/>
          <w:szCs w:val="24"/>
          <w:lang w:eastAsia="sr-Latn-RS"/>
        </w:rPr>
        <mc:AlternateContent>
          <mc:Choice Requires="wpg">
            <w:drawing>
              <wp:inline distT="0" distB="0" distL="0" distR="0" wp14:anchorId="4AC35E0F" wp14:editId="43FC3DF1">
                <wp:extent cx="6285865" cy="843915"/>
                <wp:effectExtent l="7620" t="6985" r="12065"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843915"/>
                          <a:chOff x="0" y="0"/>
                          <a:chExt cx="9899" cy="1329"/>
                        </a:xfrm>
                      </wpg:grpSpPr>
                      <wps:wsp>
                        <wps:cNvPr id="11" name="Line 3"/>
                        <wps:cNvCnPr/>
                        <wps:spPr bwMode="auto">
                          <a:xfrm>
                            <a:off x="1" y="6"/>
                            <a:ext cx="989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AutoShape 4"/>
                        <wps:cNvSpPr>
                          <a:spLocks/>
                        </wps:cNvSpPr>
                        <wps:spPr bwMode="auto">
                          <a:xfrm>
                            <a:off x="1" y="843"/>
                            <a:ext cx="9898" cy="5"/>
                          </a:xfrm>
                          <a:custGeom>
                            <a:avLst/>
                            <a:gdLst>
                              <a:gd name="T0" fmla="+- 0 1 1"/>
                              <a:gd name="T1" fmla="*/ T0 w 9898"/>
                              <a:gd name="T2" fmla="+- 0 848 843"/>
                              <a:gd name="T3" fmla="*/ 848 h 5"/>
                              <a:gd name="T4" fmla="+- 0 9899 1"/>
                              <a:gd name="T5" fmla="*/ T4 w 9898"/>
                              <a:gd name="T6" fmla="+- 0 848 843"/>
                              <a:gd name="T7" fmla="*/ 848 h 5"/>
                              <a:gd name="T8" fmla="+- 0 1 1"/>
                              <a:gd name="T9" fmla="*/ T8 w 9898"/>
                              <a:gd name="T10" fmla="+- 0 843 843"/>
                              <a:gd name="T11" fmla="*/ 843 h 5"/>
                              <a:gd name="T12" fmla="+- 0 9899 1"/>
                              <a:gd name="T13" fmla="*/ T12 w 9898"/>
                              <a:gd name="T14" fmla="+- 0 843 843"/>
                              <a:gd name="T15" fmla="*/ 843 h 5"/>
                            </a:gdLst>
                            <a:ahLst/>
                            <a:cxnLst>
                              <a:cxn ang="0">
                                <a:pos x="T1" y="T3"/>
                              </a:cxn>
                              <a:cxn ang="0">
                                <a:pos x="T5" y="T7"/>
                              </a:cxn>
                              <a:cxn ang="0">
                                <a:pos x="T9" y="T11"/>
                              </a:cxn>
                              <a:cxn ang="0">
                                <a:pos x="T13" y="T15"/>
                              </a:cxn>
                            </a:cxnLst>
                            <a:rect l="0" t="0" r="r" b="b"/>
                            <a:pathLst>
                              <a:path w="9898" h="5">
                                <a:moveTo>
                                  <a:pt x="0" y="5"/>
                                </a:moveTo>
                                <a:lnTo>
                                  <a:pt x="9898" y="5"/>
                                </a:lnTo>
                                <a:moveTo>
                                  <a:pt x="0" y="0"/>
                                </a:moveTo>
                                <a:lnTo>
                                  <a:pt x="9898" y="0"/>
                                </a:lnTo>
                              </a:path>
                            </a:pathLst>
                          </a:custGeom>
                          <a:noFill/>
                          <a:ln w="6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5"/>
                        <wps:cNvSpPr>
                          <a:spLocks/>
                        </wps:cNvSpPr>
                        <wps:spPr bwMode="auto">
                          <a:xfrm>
                            <a:off x="5" y="0"/>
                            <a:ext cx="9888" cy="1328"/>
                          </a:xfrm>
                          <a:custGeom>
                            <a:avLst/>
                            <a:gdLst>
                              <a:gd name="T0" fmla="+- 0 5 5"/>
                              <a:gd name="T1" fmla="*/ T0 w 9888"/>
                              <a:gd name="T2" fmla="*/ 0 h 1328"/>
                              <a:gd name="T3" fmla="+- 0 5 5"/>
                              <a:gd name="T4" fmla="*/ T3 w 9888"/>
                              <a:gd name="T5" fmla="*/ 848 h 1328"/>
                              <a:gd name="T6" fmla="+- 0 2655 5"/>
                              <a:gd name="T7" fmla="*/ T6 w 9888"/>
                              <a:gd name="T8" fmla="*/ 1324 h 1328"/>
                              <a:gd name="T9" fmla="+- 0 6653 5"/>
                              <a:gd name="T10" fmla="*/ T9 w 9888"/>
                              <a:gd name="T11" fmla="*/ 1324 h 1328"/>
                              <a:gd name="T12" fmla="+- 0 2659 5"/>
                              <a:gd name="T13" fmla="*/ T12 w 9888"/>
                              <a:gd name="T14" fmla="*/ 838 h 1328"/>
                              <a:gd name="T15" fmla="+- 0 2659 5"/>
                              <a:gd name="T16" fmla="*/ T15 w 9888"/>
                              <a:gd name="T17" fmla="*/ 1328 h 1328"/>
                              <a:gd name="T18" fmla="+- 0 6647 5"/>
                              <a:gd name="T19" fmla="*/ T18 w 9888"/>
                              <a:gd name="T20" fmla="*/ 838 h 1328"/>
                              <a:gd name="T21" fmla="+- 0 6647 5"/>
                              <a:gd name="T22" fmla="*/ T21 w 9888"/>
                              <a:gd name="T23" fmla="*/ 1328 h 1328"/>
                              <a:gd name="T24" fmla="+- 0 9893 5"/>
                              <a:gd name="T25" fmla="*/ T24 w 9888"/>
                              <a:gd name="T26" fmla="*/ 0 h 1328"/>
                              <a:gd name="T27" fmla="+- 0 9893 5"/>
                              <a:gd name="T28" fmla="*/ T27 w 9888"/>
                              <a:gd name="T29" fmla="*/ 848 h 13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9888" h="1328">
                                <a:moveTo>
                                  <a:pt x="0" y="0"/>
                                </a:moveTo>
                                <a:lnTo>
                                  <a:pt x="0" y="848"/>
                                </a:lnTo>
                                <a:moveTo>
                                  <a:pt x="2650" y="1324"/>
                                </a:moveTo>
                                <a:lnTo>
                                  <a:pt x="6648" y="1324"/>
                                </a:lnTo>
                                <a:moveTo>
                                  <a:pt x="2654" y="838"/>
                                </a:moveTo>
                                <a:lnTo>
                                  <a:pt x="2654" y="1328"/>
                                </a:lnTo>
                                <a:moveTo>
                                  <a:pt x="6642" y="838"/>
                                </a:moveTo>
                                <a:lnTo>
                                  <a:pt x="6642" y="1328"/>
                                </a:lnTo>
                                <a:moveTo>
                                  <a:pt x="9888" y="0"/>
                                </a:moveTo>
                                <a:lnTo>
                                  <a:pt x="9888" y="84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6"/>
                        <wps:cNvSpPr txBox="1">
                          <a:spLocks noChangeArrowheads="1"/>
                        </wps:cNvSpPr>
                        <wps:spPr bwMode="auto">
                          <a:xfrm>
                            <a:off x="2664" y="846"/>
                            <a:ext cx="3978" cy="47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FFF" w:rsidRDefault="004A1FFF" w:rsidP="00E55644">
                              <w:pPr>
                                <w:spacing w:before="1"/>
                                <w:ind w:right="-15"/>
                                <w:jc w:val="right"/>
                                <w:rPr>
                                  <w:sz w:val="24"/>
                                </w:rPr>
                              </w:pPr>
                              <w:r>
                                <w:rPr>
                                  <w:sz w:val="24"/>
                                </w:rPr>
                                <w:t>динара</w:t>
                              </w:r>
                            </w:p>
                          </w:txbxContent>
                        </wps:txbx>
                        <wps:bodyPr rot="0" vert="horz" wrap="square" lIns="0" tIns="0" rIns="0" bIns="0" anchor="t" anchorCtr="0" upright="1">
                          <a:noAutofit/>
                        </wps:bodyPr>
                      </wps:wsp>
                      <wps:wsp>
                        <wps:cNvPr id="15" name="Text Box 7"/>
                        <wps:cNvSpPr txBox="1">
                          <a:spLocks noChangeArrowheads="1"/>
                        </wps:cNvSpPr>
                        <wps:spPr bwMode="auto">
                          <a:xfrm>
                            <a:off x="10" y="11"/>
                            <a:ext cx="9878" cy="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FFF" w:rsidRDefault="004A1FFF" w:rsidP="00E55644">
                              <w:pPr>
                                <w:spacing w:line="275" w:lineRule="exact"/>
                                <w:ind w:right="140"/>
                                <w:jc w:val="center"/>
                                <w:rPr>
                                  <w:b/>
                                  <w:sz w:val="24"/>
                                </w:rPr>
                              </w:pPr>
                              <w:r>
                                <w:rPr>
                                  <w:b/>
                                  <w:sz w:val="24"/>
                                </w:rPr>
                                <w:t>УКУПНА ПРЕМИЈА ЗА СВЕ ОСИГУРАНЕ СЛУЧАЈЕВЕ</w:t>
                              </w:r>
                            </w:p>
                            <w:p w:rsidR="004A1FFF" w:rsidRDefault="004A1FFF" w:rsidP="00E55644">
                              <w:pPr>
                                <w:tabs>
                                  <w:tab w:val="left" w:pos="2256"/>
                                </w:tabs>
                                <w:ind w:right="140"/>
                                <w:jc w:val="center"/>
                                <w:rPr>
                                  <w:b/>
                                  <w:sz w:val="24"/>
                                </w:rPr>
                              </w:pPr>
                              <w:r>
                                <w:rPr>
                                  <w:b/>
                                  <w:sz w:val="24"/>
                                </w:rPr>
                                <w:t>Збир понуђених цена датих за осигуране случајеве 1.-5., помножен са бројем</w:t>
                              </w:r>
                              <w:r>
                                <w:rPr>
                                  <w:b/>
                                  <w:spacing w:val="-23"/>
                                  <w:sz w:val="24"/>
                                </w:rPr>
                                <w:t xml:space="preserve"> </w:t>
                              </w:r>
                              <w:r>
                                <w:rPr>
                                  <w:b/>
                                  <w:sz w:val="24"/>
                                </w:rPr>
                                <w:t>осигураних лица</w:t>
                              </w:r>
                              <w:r>
                                <w:rPr>
                                  <w:b/>
                                  <w:spacing w:val="-1"/>
                                  <w:sz w:val="24"/>
                                </w:rPr>
                                <w:t xml:space="preserve"> </w:t>
                              </w:r>
                              <w:r>
                                <w:rPr>
                                  <w:b/>
                                  <w:sz w:val="24"/>
                                </w:rPr>
                                <w:t>(</w:t>
                              </w:r>
                              <w:r>
                                <w:rPr>
                                  <w:b/>
                                  <w:sz w:val="24"/>
                                  <w:u w:val="single"/>
                                </w:rPr>
                                <w:t xml:space="preserve"> </w:t>
                              </w:r>
                              <w:r>
                                <w:rPr>
                                  <w:b/>
                                  <w:sz w:val="24"/>
                                  <w:u w:val="single"/>
                                </w:rPr>
                                <w:tab/>
                              </w:r>
                              <w:r>
                                <w:rPr>
                                  <w:b/>
                                  <w:sz w:val="24"/>
                                </w:rPr>
                                <w:t>)</w:t>
                              </w:r>
                            </w:p>
                          </w:txbxContent>
                        </wps:txbx>
                        <wps:bodyPr rot="0" vert="horz" wrap="square" lIns="0" tIns="0" rIns="0" bIns="0" anchor="t" anchorCtr="0" upright="1">
                          <a:noAutofit/>
                        </wps:bodyPr>
                      </wps:wsp>
                    </wpg:wgp>
                  </a:graphicData>
                </a:graphic>
              </wp:inline>
            </w:drawing>
          </mc:Choice>
          <mc:Fallback>
            <w:pict>
              <v:group id="Group 10" o:spid="_x0000_s1026" style="width:494.95pt;height:66.45pt;mso-position-horizontal-relative:char;mso-position-vertical-relative:line" coordsize="9899,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">
                <v:line id="Line 3" o:spid="_x0000_s1027" style="position:absolute;visibility:visible;mso-wrap-style:square" from="1,6" to="9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shape id="AutoShape 4" o:spid="_x0000_s1028" style="position:absolute;left:1;top:843;width:9898;height:5;visibility:visible;mso-wrap-style:square;v-text-anchor:top" coordsize="9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dlcEA&#10;AADbAAAADwAAAGRycy9kb3ducmV2LnhtbERPS4vCMBC+C/sfwizsTVM9aKlGKYLgHhR87HodmrEt&#10;NpOSZG333xtB8DYf33MWq9404k7O15YVjEcJCOLC6ppLBefTZpiC8AFZY2OZFPyTh9XyY7DATNuO&#10;D3Q/hlLEEPYZKqhCaDMpfVGRQT+yLXHkrtYZDBG6UmqHXQw3jZwkyVQarDk2VNjSuqLidvwzCm77&#10;/uf7kq6TnbPbfFPn3W86y5X6+uzzOYhAfXiLX+6tjvMn8PwlH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FHZXBAAAA2wAAAA8AAAAAAAAAAAAAAAAAmAIAAGRycy9kb3du&#10;cmV2LnhtbFBLBQYAAAAABAAEAPUAAACGAwAAAAA=&#10;" path="m,5r9898,m,l9898,e" filled="f" strokeweight=".05pt">
                  <v:path arrowok="t" o:connecttype="custom" o:connectlocs="0,848;9898,848;0,843;9898,843" o:connectangles="0,0,0,0"/>
                </v:shape>
                <v:shape id="AutoShape 5" o:spid="_x0000_s1029" style="position:absolute;left:5;width:9888;height:1328;visibility:visible;mso-wrap-style:square;v-text-anchor:top" coordsize="9888,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Hu8MA&#10;AADbAAAADwAAAGRycy9kb3ducmV2LnhtbERPTWvCQBC9F/wPywhepG60UGuaVaSgeLGlUQ+9DdnJ&#10;JpidTbOrpv++WxB6m8f7nGzV20ZcqfO1YwXTSQKCuHC6ZqPgeNg8voDwAVlj45gU/JCH1XLwkGGq&#10;3Y0/6ZoHI2II+xQVVCG0qZS+qMiin7iWOHKl6yyGCDsjdYe3GG4bOUuSZ2mx5thQYUtvFRXn/GIV&#10;vJv194eZH/P97nLCsS7t136xVWo07NevIAL14V98d+90nP8Ef7/E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jHu8MAAADbAAAADwAAAAAAAAAAAAAAAACYAgAAZHJzL2Rv&#10;d25yZXYueG1sUEsFBgAAAAAEAAQA9QAAAIgDAAAAAA==&#10;" path="m,l,848t2650,476l6648,1324m2654,838r,490m6642,838r,490m9888,r,848e" filled="f" strokeweight=".5pt">
                  <v:path arrowok="t" o:connecttype="custom" o:connectlocs="0,0;0,848;2650,1324;6648,1324;2654,838;2654,1328;6642,838;6642,1328;9888,0;9888,848" o:connectangles="0,0,0,0,0,0,0,0,0,0"/>
                </v:shape>
                <v:shapetype id="_x0000_t202" coordsize="21600,21600" o:spt="202" path="m,l,21600r21600,l21600,xe">
                  <v:stroke joinstyle="miter"/>
                  <v:path gradientshapeok="t" o:connecttype="rect"/>
                </v:shapetype>
                <v:shape id="Text Box 6" o:spid="_x0000_s1030" type="#_x0000_t202" style="position:absolute;left:2664;top:846;width:3978;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XYcAA&#10;AADbAAAADwAAAGRycy9kb3ducmV2LnhtbERP24rCMBB9X/Afwgi+LJoqIlKNIooXFAVv70MztsVm&#10;Upuo3b/fCAv7NodznfG0NoV4UeVyywq6nQgEcWJ1zqmCy3nZHoJwHlljYZkU/JCD6aTxNcZY2zcf&#10;6XXyqQgh7GJUkHlfxlK6JCODrmNL4sDdbGXQB1ilUlf4DuGmkL0oGkiDOYeGDEuaZ5TcT0+joLge&#10;8Lk/766rtfxeaUmP7W6xVarVrGcjEJ5q/y/+c290mN+Hzy/hAD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oXYcAAAADbAAAADwAAAAAAAAAAAAAAAACYAgAAZHJzL2Rvd25y&#10;ZXYueG1sUEsFBgAAAAAEAAQA9QAAAIUDAAAAAA==&#10;" fillcolor="#d8d8d8" stroked="f">
                  <v:textbox inset="0,0,0,0">
                    <w:txbxContent>
                      <w:p w:rsidR="004A1FFF" w:rsidRDefault="004A1FFF" w:rsidP="00E55644">
                        <w:pPr>
                          <w:spacing w:before="1"/>
                          <w:ind w:right="-15"/>
                          <w:jc w:val="right"/>
                          <w:rPr>
                            <w:sz w:val="24"/>
                          </w:rPr>
                        </w:pPr>
                        <w:r>
                          <w:rPr>
                            <w:sz w:val="24"/>
                          </w:rPr>
                          <w:t>динара</w:t>
                        </w:r>
                      </w:p>
                    </w:txbxContent>
                  </v:textbox>
                </v:shape>
                <v:shape id="Text Box 7" o:spid="_x0000_s1031" type="#_x0000_t202" style="position:absolute;left:10;top:11;width:9878;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4A1FFF" w:rsidRDefault="004A1FFF" w:rsidP="00E55644">
                        <w:pPr>
                          <w:spacing w:line="275" w:lineRule="exact"/>
                          <w:ind w:right="140"/>
                          <w:jc w:val="center"/>
                          <w:rPr>
                            <w:b/>
                            <w:sz w:val="24"/>
                          </w:rPr>
                        </w:pPr>
                        <w:r>
                          <w:rPr>
                            <w:b/>
                            <w:sz w:val="24"/>
                          </w:rPr>
                          <w:t>УКУПНА ПРЕМИЈА ЗА СВЕ ОСИГУРАНЕ СЛУЧАЈЕВЕ</w:t>
                        </w:r>
                      </w:p>
                      <w:p w:rsidR="004A1FFF" w:rsidRDefault="004A1FFF" w:rsidP="00E55644">
                        <w:pPr>
                          <w:tabs>
                            <w:tab w:val="left" w:pos="2256"/>
                          </w:tabs>
                          <w:ind w:right="140"/>
                          <w:jc w:val="center"/>
                          <w:rPr>
                            <w:b/>
                            <w:sz w:val="24"/>
                          </w:rPr>
                        </w:pPr>
                        <w:r>
                          <w:rPr>
                            <w:b/>
                            <w:sz w:val="24"/>
                          </w:rPr>
                          <w:t>Збир понуђених цена датих за осигуране случајеве 1.-5., помножен са бројем</w:t>
                        </w:r>
                        <w:r>
                          <w:rPr>
                            <w:b/>
                            <w:spacing w:val="-23"/>
                            <w:sz w:val="24"/>
                          </w:rPr>
                          <w:t xml:space="preserve"> </w:t>
                        </w:r>
                        <w:r>
                          <w:rPr>
                            <w:b/>
                            <w:sz w:val="24"/>
                          </w:rPr>
                          <w:t>осигураних лица</w:t>
                        </w:r>
                        <w:r>
                          <w:rPr>
                            <w:b/>
                            <w:spacing w:val="-1"/>
                            <w:sz w:val="24"/>
                          </w:rPr>
                          <w:t xml:space="preserve"> </w:t>
                        </w:r>
                        <w:r>
                          <w:rPr>
                            <w:b/>
                            <w:sz w:val="24"/>
                          </w:rPr>
                          <w:t>(</w:t>
                        </w:r>
                        <w:r>
                          <w:rPr>
                            <w:b/>
                            <w:sz w:val="24"/>
                            <w:u w:val="single"/>
                          </w:rPr>
                          <w:t xml:space="preserve"> </w:t>
                        </w:r>
                        <w:r>
                          <w:rPr>
                            <w:b/>
                            <w:sz w:val="24"/>
                            <w:u w:val="single"/>
                          </w:rPr>
                          <w:tab/>
                        </w:r>
                        <w:r>
                          <w:rPr>
                            <w:b/>
                            <w:sz w:val="24"/>
                          </w:rPr>
                          <w:t>)</w:t>
                        </w:r>
                      </w:p>
                    </w:txbxContent>
                  </v:textbox>
                </v:shape>
                <w10:anchorlock/>
              </v:group>
            </w:pict>
          </mc:Fallback>
        </mc:AlternateContent>
      </w:r>
    </w:p>
    <w:p w:rsidR="00E55644" w:rsidRPr="005E67A6" w:rsidRDefault="00E55644" w:rsidP="00E55644">
      <w:pPr>
        <w:widowControl w:val="0"/>
        <w:autoSpaceDE w:val="0"/>
        <w:autoSpaceDN w:val="0"/>
        <w:spacing w:before="73"/>
        <w:ind w:right="437"/>
        <w:jc w:val="both"/>
        <w:rPr>
          <w:rFonts w:ascii="Times New Roman" w:eastAsia="Times New Roman" w:hAnsi="Times New Roman" w:cs="Times New Roman"/>
          <w:sz w:val="24"/>
          <w:lang w:val="en-US"/>
        </w:rPr>
      </w:pPr>
      <w:r w:rsidRPr="005E67A6">
        <w:rPr>
          <w:rFonts w:ascii="Times New Roman" w:eastAsia="Times New Roman" w:hAnsi="Times New Roman" w:cs="Times New Roman"/>
          <w:b/>
          <w:sz w:val="24"/>
          <w:lang w:val="en-US"/>
        </w:rPr>
        <w:t>НАЧИН И УСЛОВИ ПЛАЋАЊА:</w:t>
      </w:r>
      <w:r w:rsidRPr="005E67A6">
        <w:rPr>
          <w:rFonts w:ascii="Times New Roman" w:eastAsia="Times New Roman" w:hAnsi="Times New Roman" w:cs="Times New Roman"/>
          <w:sz w:val="24"/>
          <w:lang w:val="en-US"/>
        </w:rPr>
        <w:t>У 12(дванаест) једнаких месечних рата, и то до 10. у месецу.</w:t>
      </w:r>
    </w:p>
    <w:p w:rsidR="00E55644" w:rsidRPr="004A1FFF" w:rsidRDefault="00E55644" w:rsidP="00E55644">
      <w:pPr>
        <w:widowControl w:val="0"/>
        <w:autoSpaceDE w:val="0"/>
        <w:autoSpaceDN w:val="0"/>
        <w:ind w:right="435"/>
        <w:jc w:val="both"/>
        <w:rPr>
          <w:rFonts w:ascii="Times New Roman" w:eastAsia="Times New Roman" w:hAnsi="Times New Roman" w:cs="Times New Roman"/>
          <w:sz w:val="24"/>
          <w:szCs w:val="24"/>
          <w:lang w:val="sr-Cyrl-RS"/>
        </w:rPr>
      </w:pPr>
      <w:r w:rsidRPr="005E67A6">
        <w:rPr>
          <w:rFonts w:ascii="Times New Roman" w:eastAsia="Times New Roman" w:hAnsi="Times New Roman" w:cs="Times New Roman"/>
          <w:b/>
          <w:sz w:val="24"/>
          <w:szCs w:val="24"/>
          <w:lang w:val="en-US"/>
        </w:rPr>
        <w:t>ВРЕМЕ ИСПЛАТЕ ОСИГУРАНОГ СУМЕ:</w:t>
      </w:r>
      <w:r w:rsidRPr="005E67A6">
        <w:rPr>
          <w:rFonts w:ascii="Times New Roman" w:eastAsia="Times New Roman" w:hAnsi="Times New Roman" w:cs="Times New Roman"/>
          <w:sz w:val="24"/>
          <w:szCs w:val="24"/>
          <w:lang w:val="en-US"/>
        </w:rPr>
        <w:t>У року од 15 (петнаест) дана од дана наступања осигураног случаја и пријема докумената и доказа неопходних за утврђивање права на накнаду и висину осигуране суме.</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z w:val="24"/>
          <w:szCs w:val="24"/>
          <w:lang w:val="sr-Cyrl-RS"/>
        </w:rPr>
        <w:t>П О Н У Ђ А Ч</w:t>
      </w:r>
    </w:p>
    <w:p w:rsidR="00E55644" w:rsidRDefault="00E55644" w:rsidP="00E55644">
      <w:pPr>
        <w:widowControl w:val="0"/>
        <w:tabs>
          <w:tab w:val="left" w:pos="6975"/>
          <w:tab w:val="left" w:pos="9670"/>
        </w:tabs>
        <w:autoSpaceDE w:val="0"/>
        <w:autoSpaceDN w:val="0"/>
        <w:rPr>
          <w:rFonts w:ascii="Times New Roman" w:eastAsia="Times New Roman" w:hAnsi="Times New Roman" w:cs="Times New Roman"/>
          <w:sz w:val="28"/>
          <w:szCs w:val="28"/>
          <w:lang w:val="sr-Cyrl-RS"/>
        </w:rPr>
      </w:pPr>
      <w:r>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z w:val="24"/>
          <w:szCs w:val="24"/>
          <w:lang w:val="sr-Cyrl-RS"/>
        </w:rPr>
        <w:t>М.П.</w:t>
      </w:r>
      <w:r>
        <w:rPr>
          <w:rFonts w:ascii="Times New Roman" w:eastAsia="Times New Roman" w:hAnsi="Times New Roman" w:cs="Times New Roman"/>
          <w:sz w:val="24"/>
          <w:szCs w:val="24"/>
          <w:lang w:val="sr-Cyrl-RS"/>
        </w:rPr>
        <w:t>________________________</w:t>
      </w:r>
      <w:r>
        <w:rPr>
          <w:rFonts w:ascii="Times New Roman" w:eastAsia="Times New Roman" w:hAnsi="Times New Roman" w:cs="Times New Roman"/>
          <w:sz w:val="28"/>
          <w:szCs w:val="28"/>
          <w:lang w:val="sr-Cyrl-RS"/>
        </w:rPr>
        <w:tab/>
      </w:r>
      <w:r w:rsidRPr="004A1FFF">
        <w:rPr>
          <w:rFonts w:ascii="Times New Roman" w:eastAsia="Times New Roman" w:hAnsi="Times New Roman" w:cs="Times New Roman"/>
          <w:sz w:val="28"/>
          <w:szCs w:val="28"/>
          <w:lang w:val="sr-Cyrl-RS"/>
        </w:rPr>
        <w:t>(потпис овлашћеног лица)</w:t>
      </w: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7E1A29">
      <w:pPr>
        <w:widowControl w:val="0"/>
        <w:autoSpaceDE w:val="0"/>
        <w:autoSpaceDN w:val="0"/>
        <w:rPr>
          <w:rFonts w:ascii="Times New Roman" w:eastAsia="Times New Roman" w:hAnsi="Times New Roman" w:cs="Times New Roman"/>
          <w:sz w:val="20"/>
          <w:szCs w:val="24"/>
          <w:lang w:val="sr-Cyrl-RS"/>
        </w:rPr>
      </w:pPr>
    </w:p>
    <w:p w:rsidR="00E55644" w:rsidRDefault="00E55644" w:rsidP="00E55644">
      <w:pPr>
        <w:widowControl w:val="0"/>
        <w:tabs>
          <w:tab w:val="left" w:pos="2475"/>
          <w:tab w:val="left" w:pos="2835"/>
          <w:tab w:val="left" w:pos="3255"/>
          <w:tab w:val="left" w:pos="4035"/>
          <w:tab w:val="left" w:pos="4359"/>
          <w:tab w:val="left" w:pos="5387"/>
          <w:tab w:val="left" w:pos="5771"/>
          <w:tab w:val="left" w:pos="6586"/>
          <w:tab w:val="left" w:pos="8061"/>
          <w:tab w:val="left" w:pos="9127"/>
          <w:tab w:val="left" w:pos="9692"/>
          <w:tab w:val="left" w:pos="10107"/>
          <w:tab w:val="left" w:pos="10315"/>
        </w:tabs>
        <w:autoSpaceDE w:val="0"/>
        <w:autoSpaceDN w:val="0"/>
        <w:spacing w:before="90"/>
        <w:rPr>
          <w:rFonts w:ascii="Times New Roman" w:eastAsia="Times New Roman" w:hAnsi="Times New Roman" w:cs="Times New Roman"/>
          <w:sz w:val="24"/>
          <w:szCs w:val="24"/>
          <w:lang w:val="sr-Cyrl-RS"/>
        </w:rPr>
      </w:pPr>
    </w:p>
    <w:p w:rsidR="00E55644" w:rsidRDefault="00E55644" w:rsidP="00E55644">
      <w:pPr>
        <w:widowControl w:val="0"/>
        <w:tabs>
          <w:tab w:val="left" w:pos="2475"/>
          <w:tab w:val="left" w:pos="2835"/>
          <w:tab w:val="left" w:pos="3255"/>
          <w:tab w:val="left" w:pos="4035"/>
          <w:tab w:val="left" w:pos="4359"/>
          <w:tab w:val="left" w:pos="5387"/>
          <w:tab w:val="left" w:pos="5771"/>
          <w:tab w:val="left" w:pos="6586"/>
          <w:tab w:val="left" w:pos="8061"/>
          <w:tab w:val="left" w:pos="9127"/>
          <w:tab w:val="left" w:pos="9692"/>
          <w:tab w:val="left" w:pos="10107"/>
          <w:tab w:val="left" w:pos="10315"/>
        </w:tabs>
        <w:autoSpaceDE w:val="0"/>
        <w:autoSpaceDN w:val="0"/>
        <w:spacing w:before="90"/>
        <w:rPr>
          <w:rFonts w:ascii="Times New Roman" w:eastAsia="Times New Roman" w:hAnsi="Times New Roman" w:cs="Times New Roman"/>
          <w:sz w:val="24"/>
          <w:szCs w:val="24"/>
          <w:lang w:val="sr-Cyrl-RS"/>
        </w:rPr>
      </w:pPr>
    </w:p>
    <w:p w:rsidR="00F51467" w:rsidRPr="004A1FFF" w:rsidRDefault="00F51467" w:rsidP="00F51467">
      <w:pPr>
        <w:widowControl w:val="0"/>
        <w:autoSpaceDE w:val="0"/>
        <w:autoSpaceDN w:val="0"/>
        <w:spacing w:before="90"/>
        <w:ind w:right="971"/>
        <w:jc w:val="right"/>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Образац</w:t>
      </w:r>
      <w:r w:rsidRPr="004A1FFF">
        <w:rPr>
          <w:rFonts w:ascii="Times New Roman" w:eastAsia="Times New Roman" w:hAnsi="Times New Roman" w:cs="Times New Roman"/>
          <w:b/>
          <w:bCs/>
          <w:spacing w:val="-3"/>
          <w:sz w:val="24"/>
          <w:szCs w:val="24"/>
          <w:lang w:val="sr-Cyrl-RS"/>
        </w:rPr>
        <w:t xml:space="preserve"> </w:t>
      </w:r>
      <w:r w:rsidRPr="004A1FFF">
        <w:rPr>
          <w:rFonts w:ascii="Times New Roman" w:eastAsia="Times New Roman" w:hAnsi="Times New Roman" w:cs="Times New Roman"/>
          <w:b/>
          <w:bCs/>
          <w:sz w:val="24"/>
          <w:szCs w:val="24"/>
          <w:lang w:val="sr-Cyrl-RS"/>
        </w:rPr>
        <w:t>3</w:t>
      </w:r>
    </w:p>
    <w:p w:rsidR="00F51467" w:rsidRPr="004A1FFF" w:rsidRDefault="00F51467" w:rsidP="00F51467">
      <w:pPr>
        <w:widowControl w:val="0"/>
        <w:autoSpaceDE w:val="0"/>
        <w:autoSpaceDN w:val="0"/>
        <w:ind w:right="152"/>
        <w:jc w:val="center"/>
        <w:rPr>
          <w:rFonts w:ascii="Times New Roman" w:eastAsia="Times New Roman" w:hAnsi="Times New Roman" w:cs="Times New Roman"/>
          <w:b/>
          <w:sz w:val="24"/>
          <w:lang w:val="sr-Cyrl-RS"/>
        </w:rPr>
      </w:pPr>
      <w:r w:rsidRPr="004A1FFF">
        <w:rPr>
          <w:rFonts w:ascii="Times New Roman" w:eastAsia="Times New Roman" w:hAnsi="Times New Roman" w:cs="Times New Roman"/>
          <w:b/>
          <w:sz w:val="24"/>
          <w:lang w:val="sr-Cyrl-RS"/>
        </w:rPr>
        <w:t>И З В Е Ш Т А Ј</w:t>
      </w:r>
    </w:p>
    <w:p w:rsidR="00E55644" w:rsidRPr="00F51467" w:rsidRDefault="00F51467" w:rsidP="00F51467">
      <w:pPr>
        <w:widowControl w:val="0"/>
        <w:tabs>
          <w:tab w:val="left" w:pos="2475"/>
          <w:tab w:val="left" w:pos="2835"/>
          <w:tab w:val="left" w:pos="3255"/>
          <w:tab w:val="left" w:pos="4035"/>
          <w:tab w:val="left" w:pos="4359"/>
          <w:tab w:val="left" w:pos="5387"/>
          <w:tab w:val="left" w:pos="5771"/>
          <w:tab w:val="left" w:pos="6586"/>
          <w:tab w:val="left" w:pos="8061"/>
          <w:tab w:val="left" w:pos="9127"/>
          <w:tab w:val="left" w:pos="9692"/>
          <w:tab w:val="left" w:pos="10107"/>
          <w:tab w:val="left" w:pos="10315"/>
        </w:tabs>
        <w:autoSpaceDE w:val="0"/>
        <w:autoSpaceDN w:val="0"/>
        <w:spacing w:before="9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 спроведеном поступку набавк</w:t>
      </w:r>
      <w:r w:rsidRPr="005E67A6">
        <w:rPr>
          <w:rFonts w:ascii="Times New Roman" w:eastAsia="Times New Roman" w:hAnsi="Times New Roman" w:cs="Times New Roman"/>
          <w:sz w:val="24"/>
          <w:szCs w:val="24"/>
          <w:lang w:val="en-US"/>
        </w:rPr>
        <w:t>e</w:t>
      </w:r>
      <w:r w:rsidRPr="004A1FFF">
        <w:rPr>
          <w:rFonts w:ascii="Times New Roman" w:eastAsia="Times New Roman" w:hAnsi="Times New Roman" w:cs="Times New Roman"/>
          <w:sz w:val="24"/>
          <w:szCs w:val="24"/>
          <w:lang w:val="sr-Cyrl-RS"/>
        </w:rPr>
        <w:t>(добара, пружања услуге или радова) у</w:t>
      </w:r>
      <w:r>
        <w:rPr>
          <w:rFonts w:ascii="Times New Roman" w:eastAsia="Times New Roman" w:hAnsi="Times New Roman" w:cs="Times New Roman"/>
          <w:sz w:val="24"/>
          <w:szCs w:val="24"/>
          <w:lang w:val="sr-Cyrl-RS"/>
        </w:rPr>
        <w:t xml:space="preserve"> ОШ,,</w:t>
      </w:r>
      <w:r w:rsidR="004A1FFF">
        <w:rPr>
          <w:rFonts w:ascii="Times New Roman" w:eastAsia="Times New Roman" w:hAnsi="Times New Roman" w:cs="Times New Roman"/>
          <w:sz w:val="24"/>
          <w:szCs w:val="24"/>
          <w:lang w:val="sr-Cyrl-RS"/>
        </w:rPr>
        <w:t>Кирило Савић</w:t>
      </w:r>
      <w:r>
        <w:rPr>
          <w:rFonts w:ascii="Times New Roman" w:eastAsia="Times New Roman" w:hAnsi="Times New Roman" w:cs="Times New Roman"/>
          <w:sz w:val="24"/>
          <w:szCs w:val="24"/>
          <w:lang w:val="sr-Cyrl-RS"/>
        </w:rPr>
        <w:t>“ у Ивањици</w:t>
      </w:r>
    </w:p>
    <w:p w:rsidR="00E55644" w:rsidRDefault="00E55644" w:rsidP="00E55644">
      <w:pPr>
        <w:widowControl w:val="0"/>
        <w:tabs>
          <w:tab w:val="left" w:pos="2475"/>
          <w:tab w:val="left" w:pos="2835"/>
          <w:tab w:val="left" w:pos="3255"/>
          <w:tab w:val="left" w:pos="4035"/>
          <w:tab w:val="left" w:pos="4359"/>
          <w:tab w:val="left" w:pos="5387"/>
          <w:tab w:val="left" w:pos="5771"/>
          <w:tab w:val="left" w:pos="6586"/>
          <w:tab w:val="left" w:pos="8061"/>
          <w:tab w:val="left" w:pos="9127"/>
          <w:tab w:val="left" w:pos="9692"/>
          <w:tab w:val="left" w:pos="10107"/>
          <w:tab w:val="left" w:pos="10315"/>
        </w:tabs>
        <w:autoSpaceDE w:val="0"/>
        <w:autoSpaceDN w:val="0"/>
        <w:spacing w:before="90"/>
        <w:rPr>
          <w:rFonts w:ascii="Times New Roman" w:eastAsia="Times New Roman" w:hAnsi="Times New Roman" w:cs="Times New Roman"/>
          <w:sz w:val="24"/>
          <w:szCs w:val="24"/>
          <w:lang w:val="sr-Cyrl-RS"/>
        </w:rPr>
      </w:pPr>
    </w:p>
    <w:p w:rsidR="00E55644" w:rsidRPr="004A1FFF" w:rsidRDefault="00E55644" w:rsidP="00E55644">
      <w:pPr>
        <w:widowControl w:val="0"/>
        <w:tabs>
          <w:tab w:val="left" w:pos="2475"/>
          <w:tab w:val="left" w:pos="2835"/>
          <w:tab w:val="left" w:pos="3255"/>
          <w:tab w:val="left" w:pos="4035"/>
          <w:tab w:val="left" w:pos="4359"/>
          <w:tab w:val="left" w:pos="5387"/>
          <w:tab w:val="left" w:pos="5771"/>
          <w:tab w:val="left" w:pos="6586"/>
          <w:tab w:val="left" w:pos="8061"/>
          <w:tab w:val="left" w:pos="9127"/>
          <w:tab w:val="left" w:pos="9692"/>
          <w:tab w:val="left" w:pos="10107"/>
          <w:tab w:val="left" w:pos="10315"/>
        </w:tabs>
        <w:autoSpaceDE w:val="0"/>
        <w:autoSpaceDN w:val="0"/>
        <w:spacing w:before="9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Дана</w:t>
      </w:r>
      <w:r>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.20</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.године,у</w:t>
      </w:r>
      <w:r w:rsidRPr="004A1FFF">
        <w:rPr>
          <w:rFonts w:ascii="Times New Roman" w:eastAsia="Times New Roman" w:hAnsi="Times New Roman" w:cs="Times New Roman"/>
          <w:sz w:val="24"/>
          <w:szCs w:val="24"/>
          <w:lang w:val="sr-Cyrl-RS"/>
        </w:rPr>
        <w:tab/>
        <w:t>циљу</w:t>
      </w:r>
      <w:r>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lang w:val="sr-Cyrl-RS"/>
        </w:rPr>
        <w:t>реализације</w:t>
      </w:r>
      <w:r w:rsidRPr="004A1FFF">
        <w:rPr>
          <w:rFonts w:ascii="Times New Roman" w:eastAsia="Times New Roman" w:hAnsi="Times New Roman" w:cs="Times New Roman"/>
          <w:sz w:val="24"/>
          <w:szCs w:val="24"/>
          <w:lang w:val="sr-Cyrl-RS"/>
        </w:rPr>
        <w:tab/>
        <w:t>набавке</w:t>
      </w:r>
      <w:r>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lang w:val="sr-Cyrl-RS"/>
        </w:rPr>
        <w:t>бр.</w:t>
      </w:r>
      <w:r w:rsidRPr="004A1FFF">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ab/>
        <w:t>-</w:t>
      </w:r>
    </w:p>
    <w:p w:rsidR="00E55644" w:rsidRDefault="00E55644" w:rsidP="00E55644">
      <w:pPr>
        <w:widowControl w:val="0"/>
        <w:tabs>
          <w:tab w:val="left" w:pos="5134"/>
        </w:tabs>
        <w:autoSpaceDE w:val="0"/>
        <w:autoSpaceDN w:val="0"/>
        <w:spacing w:before="42" w:line="276" w:lineRule="auto"/>
        <w:ind w:right="1006"/>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pacing w:val="18"/>
          <w:sz w:val="24"/>
          <w:szCs w:val="24"/>
          <w:lang w:val="sr-Cyrl-RS"/>
        </w:rPr>
        <w:t xml:space="preserve"> </w:t>
      </w:r>
      <w:r w:rsidRPr="004A1FFF">
        <w:rPr>
          <w:rFonts w:ascii="Times New Roman" w:eastAsia="Times New Roman" w:hAnsi="Times New Roman" w:cs="Times New Roman"/>
          <w:sz w:val="24"/>
          <w:szCs w:val="24"/>
          <w:lang w:val="sr-Cyrl-RS"/>
        </w:rPr>
        <w:t xml:space="preserve">у </w:t>
      </w:r>
      <w:r>
        <w:rPr>
          <w:rFonts w:ascii="Times New Roman" w:eastAsia="Times New Roman" w:hAnsi="Times New Roman" w:cs="Times New Roman"/>
          <w:sz w:val="24"/>
          <w:szCs w:val="24"/>
          <w:lang w:val="sr-Cyrl-RS"/>
        </w:rPr>
        <w:t>ОШ</w:t>
      </w:r>
      <w:r w:rsidRPr="004A1FFF">
        <w:rPr>
          <w:rFonts w:ascii="Times New Roman" w:eastAsia="Times New Roman" w:hAnsi="Times New Roman" w:cs="Times New Roman"/>
          <w:sz w:val="24"/>
          <w:szCs w:val="24"/>
          <w:lang w:val="sr-Cyrl-RS"/>
        </w:rPr>
        <w:t xml:space="preserve"> „</w:t>
      </w:r>
      <w:r w:rsidR="004A1FFF">
        <w:rPr>
          <w:rFonts w:ascii="Times New Roman" w:eastAsia="Times New Roman" w:hAnsi="Times New Roman" w:cs="Times New Roman"/>
          <w:sz w:val="24"/>
          <w:szCs w:val="24"/>
          <w:lang w:val="sr-Cyrl-RS"/>
        </w:rPr>
        <w:t>Кирило Савић</w:t>
      </w:r>
      <w:r>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lang w:val="sr-Cyrl-RS"/>
        </w:rPr>
        <w:t xml:space="preserve"> </w:t>
      </w:r>
      <w:r w:rsidR="002C299B">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lang w:val="sr-Cyrl-RS"/>
        </w:rPr>
        <w:t xml:space="preserve">у </w:t>
      </w:r>
      <w:r>
        <w:rPr>
          <w:rFonts w:ascii="Times New Roman" w:eastAsia="Times New Roman" w:hAnsi="Times New Roman" w:cs="Times New Roman"/>
          <w:sz w:val="24"/>
          <w:szCs w:val="24"/>
          <w:lang w:val="sr-Cyrl-RS"/>
        </w:rPr>
        <w:t>Ивањици</w:t>
      </w:r>
      <w:r w:rsidRPr="004A1FFF">
        <w:rPr>
          <w:rFonts w:ascii="Times New Roman" w:eastAsia="Times New Roman" w:hAnsi="Times New Roman" w:cs="Times New Roman"/>
          <w:sz w:val="24"/>
          <w:szCs w:val="24"/>
          <w:lang w:val="sr-Cyrl-RS"/>
        </w:rPr>
        <w:t>, упућени су позиви за достављање понуда следећим потенцијалним</w:t>
      </w:r>
      <w:r w:rsidRPr="004A1FFF">
        <w:rPr>
          <w:rFonts w:ascii="Times New Roman" w:eastAsia="Times New Roman" w:hAnsi="Times New Roman" w:cs="Times New Roman"/>
          <w:spacing w:val="-6"/>
          <w:sz w:val="24"/>
          <w:szCs w:val="24"/>
          <w:lang w:val="sr-Cyrl-RS"/>
        </w:rPr>
        <w:t xml:space="preserve"> </w:t>
      </w:r>
      <w:r w:rsidRPr="004A1FFF">
        <w:rPr>
          <w:rFonts w:ascii="Times New Roman" w:eastAsia="Times New Roman" w:hAnsi="Times New Roman" w:cs="Times New Roman"/>
          <w:sz w:val="24"/>
          <w:szCs w:val="24"/>
          <w:lang w:val="sr-Cyrl-RS"/>
        </w:rPr>
        <w:t>понуђачима:</w:t>
      </w:r>
    </w:p>
    <w:p w:rsidR="00E55644" w:rsidRDefault="00E55644" w:rsidP="00E55644">
      <w:pPr>
        <w:widowControl w:val="0"/>
        <w:tabs>
          <w:tab w:val="left" w:pos="5134"/>
        </w:tabs>
        <w:autoSpaceDE w:val="0"/>
        <w:autoSpaceDN w:val="0"/>
        <w:spacing w:before="42" w:line="276" w:lineRule="auto"/>
        <w:ind w:right="1006"/>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p>
    <w:p w:rsidR="00E55644" w:rsidRPr="004A1FFF" w:rsidRDefault="00E55644" w:rsidP="00E55644">
      <w:pPr>
        <w:widowControl w:val="0"/>
        <w:autoSpaceDE w:val="0"/>
        <w:autoSpaceDN w:val="0"/>
        <w:spacing w:before="78"/>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2.</w:t>
      </w:r>
    </w:p>
    <w:p w:rsidR="00E55644" w:rsidRPr="004A1FFF" w:rsidRDefault="00E55644" w:rsidP="00E55644">
      <w:pPr>
        <w:widowControl w:val="0"/>
        <w:autoSpaceDE w:val="0"/>
        <w:autoSpaceDN w:val="0"/>
        <w:spacing w:before="4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3.</w:t>
      </w:r>
    </w:p>
    <w:p w:rsidR="00E55644" w:rsidRPr="004A1FFF" w:rsidRDefault="00E55644" w:rsidP="00E55644">
      <w:pPr>
        <w:widowControl w:val="0"/>
        <w:tabs>
          <w:tab w:val="left" w:leader="dot" w:pos="5310"/>
          <w:tab w:val="left" w:pos="5911"/>
          <w:tab w:val="left" w:pos="7511"/>
        </w:tabs>
        <w:autoSpaceDE w:val="0"/>
        <w:autoSpaceDN w:val="0"/>
        <w:spacing w:before="42"/>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Рок за достављање</w:t>
      </w:r>
      <w:r w:rsidRPr="004A1FFF">
        <w:rPr>
          <w:rFonts w:ascii="Times New Roman" w:eastAsia="Times New Roman" w:hAnsi="Times New Roman" w:cs="Times New Roman"/>
          <w:spacing w:val="-5"/>
          <w:sz w:val="24"/>
          <w:szCs w:val="24"/>
          <w:lang w:val="sr-Cyrl-RS"/>
        </w:rPr>
        <w:t xml:space="preserve"> </w:t>
      </w:r>
      <w:r w:rsidRPr="004A1FFF">
        <w:rPr>
          <w:rFonts w:ascii="Times New Roman" w:eastAsia="Times New Roman" w:hAnsi="Times New Roman" w:cs="Times New Roman"/>
          <w:sz w:val="24"/>
          <w:szCs w:val="24"/>
          <w:lang w:val="sr-Cyrl-RS"/>
        </w:rPr>
        <w:t>понуда је</w:t>
      </w:r>
      <w:r w:rsidRPr="004A1FFF">
        <w:rPr>
          <w:rFonts w:ascii="Times New Roman" w:eastAsia="Times New Roman" w:hAnsi="Times New Roman" w:cs="Times New Roman"/>
          <w:sz w:val="24"/>
          <w:szCs w:val="24"/>
          <w:lang w:val="sr-Cyrl-RS"/>
        </w:rPr>
        <w:tab/>
        <w:t>20</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године до</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сати.</w:t>
      </w:r>
    </w:p>
    <w:p w:rsidR="00E55644" w:rsidRDefault="00E55644" w:rsidP="00E55644">
      <w:pPr>
        <w:widowControl w:val="0"/>
        <w:autoSpaceDE w:val="0"/>
        <w:autoSpaceDN w:val="0"/>
        <w:spacing w:before="40" w:line="276" w:lineRule="auto"/>
        <w:ind w:right="3567"/>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У датом року своје понуде доставили су следећи</w:t>
      </w:r>
      <w:r w:rsidRPr="004A1FFF">
        <w:rPr>
          <w:rFonts w:ascii="Times New Roman" w:eastAsia="Times New Roman" w:hAnsi="Times New Roman" w:cs="Times New Roman"/>
          <w:spacing w:val="-19"/>
          <w:sz w:val="24"/>
          <w:szCs w:val="24"/>
          <w:lang w:val="sr-Cyrl-RS"/>
        </w:rPr>
        <w:t xml:space="preserve"> </w:t>
      </w:r>
      <w:r w:rsidRPr="004A1FFF">
        <w:rPr>
          <w:rFonts w:ascii="Times New Roman" w:eastAsia="Times New Roman" w:hAnsi="Times New Roman" w:cs="Times New Roman"/>
          <w:sz w:val="24"/>
          <w:szCs w:val="24"/>
          <w:lang w:val="sr-Cyrl-RS"/>
        </w:rPr>
        <w:t>понуђачи</w:t>
      </w:r>
    </w:p>
    <w:p w:rsidR="00E55644" w:rsidRPr="004A1FFF" w:rsidRDefault="00E55644" w:rsidP="00E55644">
      <w:pPr>
        <w:widowControl w:val="0"/>
        <w:autoSpaceDE w:val="0"/>
        <w:autoSpaceDN w:val="0"/>
        <w:spacing w:before="40" w:line="276" w:lineRule="auto"/>
        <w:ind w:right="3567"/>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 xml:space="preserve"> 1.</w:t>
      </w:r>
    </w:p>
    <w:p w:rsidR="00E55644" w:rsidRPr="004A1FFF" w:rsidRDefault="00E55644" w:rsidP="00E55644">
      <w:pPr>
        <w:widowControl w:val="0"/>
        <w:autoSpaceDE w:val="0"/>
        <w:autoSpaceDN w:val="0"/>
        <w:spacing w:line="275" w:lineRule="exact"/>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2.</w:t>
      </w:r>
    </w:p>
    <w:p w:rsidR="00E55644" w:rsidRPr="004A1FFF" w:rsidRDefault="00E55644" w:rsidP="00E55644">
      <w:pPr>
        <w:widowControl w:val="0"/>
        <w:autoSpaceDE w:val="0"/>
        <w:autoSpaceDN w:val="0"/>
        <w:spacing w:before="42"/>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3.</w:t>
      </w:r>
    </w:p>
    <w:p w:rsidR="00E55644" w:rsidRPr="005E67A6" w:rsidRDefault="00E55644" w:rsidP="00E55644">
      <w:pPr>
        <w:widowControl w:val="0"/>
        <w:autoSpaceDE w:val="0"/>
        <w:autoSpaceDN w:val="0"/>
        <w:spacing w:before="40" w:line="276" w:lineRule="auto"/>
        <w:ind w:right="1852"/>
        <w:rPr>
          <w:rFonts w:ascii="Times New Roman" w:eastAsia="Times New Roman" w:hAnsi="Times New Roman" w:cs="Times New Roman"/>
          <w:sz w:val="24"/>
          <w:szCs w:val="24"/>
          <w:lang w:val="en-US"/>
        </w:rPr>
      </w:pPr>
      <w:r w:rsidRPr="004A1FFF">
        <w:rPr>
          <w:rFonts w:ascii="Times New Roman" w:eastAsia="Times New Roman" w:hAnsi="Times New Roman" w:cs="Times New Roman"/>
          <w:sz w:val="24"/>
          <w:szCs w:val="24"/>
          <w:lang w:val="sr-Cyrl-RS"/>
        </w:rPr>
        <w:t>(Констатовати да ли постоје неблаговремене и непотпуне понуде)</w:t>
      </w:r>
      <w:r w:rsidR="00F51467">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lang w:val="sr-Cyrl-RS"/>
        </w:rPr>
        <w:t xml:space="preserve"> </w:t>
      </w:r>
      <w:r w:rsidRPr="005E67A6">
        <w:rPr>
          <w:rFonts w:ascii="Times New Roman" w:eastAsia="Times New Roman" w:hAnsi="Times New Roman" w:cs="Times New Roman"/>
          <w:sz w:val="24"/>
          <w:szCs w:val="24"/>
          <w:lang w:val="en-US"/>
        </w:rPr>
        <w:t>Детаљним прегледом свих пристиглих понуда установљено је следеће:</w:t>
      </w:r>
    </w:p>
    <w:p w:rsidR="00E55644" w:rsidRPr="005E67A6" w:rsidRDefault="00E55644" w:rsidP="00E55644">
      <w:pPr>
        <w:widowControl w:val="0"/>
        <w:numPr>
          <w:ilvl w:val="0"/>
          <w:numId w:val="34"/>
        </w:numPr>
        <w:tabs>
          <w:tab w:val="left" w:pos="1948"/>
          <w:tab w:val="left" w:pos="7091"/>
          <w:tab w:val="left" w:pos="8826"/>
        </w:tabs>
        <w:autoSpaceDE w:val="0"/>
        <w:autoSpaceDN w:val="0"/>
        <w:spacing w:line="275"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Понуђач</w:t>
      </w: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r w:rsidRPr="005E67A6">
        <w:rPr>
          <w:rFonts w:ascii="Times New Roman" w:eastAsia="Times New Roman" w:hAnsi="Times New Roman" w:cs="Times New Roman"/>
          <w:sz w:val="24"/>
          <w:lang w:val="en-US"/>
        </w:rPr>
        <w:t xml:space="preserve">, ул. </w:t>
      </w: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p>
    <w:p w:rsidR="00E55644" w:rsidRPr="005E67A6" w:rsidRDefault="00E55644" w:rsidP="00E55644">
      <w:pPr>
        <w:widowControl w:val="0"/>
        <w:autoSpaceDE w:val="0"/>
        <w:autoSpaceDN w:val="0"/>
        <w:spacing w:line="275" w:lineRule="exact"/>
        <w:rPr>
          <w:rFonts w:ascii="Times New Roman" w:eastAsia="Times New Roman" w:hAnsi="Times New Roman" w:cs="Times New Roman"/>
          <w:sz w:val="24"/>
          <w:lang w:val="en-US"/>
        </w:rPr>
        <w:sectPr w:rsidR="00E55644" w:rsidRPr="005E67A6">
          <w:footerReference w:type="default" r:id="rId11"/>
          <w:pgSz w:w="12240" w:h="15840"/>
          <w:pgMar w:top="1040" w:right="440" w:bottom="1440" w:left="420" w:header="0" w:footer="1258" w:gutter="0"/>
          <w:cols w:space="720"/>
        </w:sectPr>
      </w:pPr>
    </w:p>
    <w:p w:rsidR="00E55644" w:rsidRDefault="00E55644" w:rsidP="00E55644">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4"/>
          <w:szCs w:val="24"/>
          <w:lang w:val="sr-Cyrl-RS"/>
        </w:rPr>
      </w:pPr>
      <w:r w:rsidRPr="005E67A6">
        <w:rPr>
          <w:rFonts w:ascii="Times New Roman" w:eastAsia="Times New Roman" w:hAnsi="Times New Roman" w:cs="Times New Roman"/>
          <w:sz w:val="24"/>
          <w:szCs w:val="24"/>
          <w:u w:val="single"/>
          <w:lang w:val="en-US"/>
        </w:rPr>
        <w:lastRenderedPageBreak/>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ab/>
        <w:t>доставио   је</w:t>
      </w:r>
      <w:r w:rsidRPr="005E67A6">
        <w:rPr>
          <w:rFonts w:ascii="Times New Roman" w:eastAsia="Times New Roman" w:hAnsi="Times New Roman" w:cs="Times New Roman"/>
          <w:spacing w:val="52"/>
          <w:sz w:val="24"/>
          <w:szCs w:val="24"/>
          <w:lang w:val="en-US"/>
        </w:rPr>
        <w:t xml:space="preserve"> </w:t>
      </w:r>
      <w:r w:rsidRPr="005E67A6">
        <w:rPr>
          <w:rFonts w:ascii="Times New Roman" w:eastAsia="Times New Roman" w:hAnsi="Times New Roman" w:cs="Times New Roman"/>
          <w:sz w:val="24"/>
          <w:szCs w:val="24"/>
          <w:lang w:val="en-US"/>
        </w:rPr>
        <w:t xml:space="preserve">понуду </w:t>
      </w:r>
      <w:r w:rsidRPr="005E67A6">
        <w:rPr>
          <w:rFonts w:ascii="Times New Roman" w:eastAsia="Times New Roman" w:hAnsi="Times New Roman" w:cs="Times New Roman"/>
          <w:spacing w:val="28"/>
          <w:sz w:val="24"/>
          <w:szCs w:val="24"/>
          <w:lang w:val="en-US"/>
        </w:rPr>
        <w:t xml:space="preserve"> </w:t>
      </w:r>
      <w:r w:rsidRPr="005E67A6">
        <w:rPr>
          <w:rFonts w:ascii="Times New Roman" w:eastAsia="Times New Roman" w:hAnsi="Times New Roman" w:cs="Times New Roman"/>
          <w:sz w:val="24"/>
          <w:szCs w:val="24"/>
          <w:lang w:val="en-US"/>
        </w:rPr>
        <w:t>број</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pacing w:val="-8"/>
          <w:sz w:val="24"/>
          <w:szCs w:val="24"/>
          <w:lang w:val="en-US"/>
        </w:rPr>
        <w:t xml:space="preserve">од </w:t>
      </w:r>
      <w:r w:rsidRPr="005E67A6">
        <w:rPr>
          <w:rFonts w:ascii="Times New Roman" w:eastAsia="Times New Roman" w:hAnsi="Times New Roman" w:cs="Times New Roman"/>
          <w:sz w:val="24"/>
          <w:szCs w:val="24"/>
          <w:lang w:val="en-US"/>
        </w:rPr>
        <w:t>године. Укупан износ</w:t>
      </w:r>
      <w:r w:rsidRPr="005E67A6">
        <w:rPr>
          <w:rFonts w:ascii="Times New Roman" w:eastAsia="Times New Roman" w:hAnsi="Times New Roman" w:cs="Times New Roman"/>
          <w:spacing w:val="-4"/>
          <w:sz w:val="24"/>
          <w:szCs w:val="24"/>
          <w:lang w:val="en-US"/>
        </w:rPr>
        <w:t xml:space="preserve"> </w:t>
      </w:r>
      <w:r w:rsidRPr="005E67A6">
        <w:rPr>
          <w:rFonts w:ascii="Times New Roman" w:eastAsia="Times New Roman" w:hAnsi="Times New Roman" w:cs="Times New Roman"/>
          <w:sz w:val="24"/>
          <w:szCs w:val="24"/>
          <w:lang w:val="en-US"/>
        </w:rPr>
        <w:t>понуде</w:t>
      </w:r>
      <w:r w:rsidRPr="005E67A6">
        <w:rPr>
          <w:rFonts w:ascii="Times New Roman" w:eastAsia="Times New Roman" w:hAnsi="Times New Roman" w:cs="Times New Roman"/>
          <w:spacing w:val="-1"/>
          <w:sz w:val="24"/>
          <w:szCs w:val="24"/>
          <w:lang w:val="en-US"/>
        </w:rPr>
        <w:t xml:space="preserve"> </w:t>
      </w:r>
      <w:r w:rsidRPr="005E67A6">
        <w:rPr>
          <w:rFonts w:ascii="Times New Roman" w:eastAsia="Times New Roman" w:hAnsi="Times New Roman" w:cs="Times New Roman"/>
          <w:sz w:val="24"/>
          <w:szCs w:val="24"/>
          <w:lang w:val="en-US"/>
        </w:rPr>
        <w:t>је</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динара.</w:t>
      </w:r>
    </w:p>
    <w:p w:rsidR="00F51467" w:rsidRPr="005E67A6" w:rsidRDefault="00F51467" w:rsidP="00F51467">
      <w:pPr>
        <w:widowControl w:val="0"/>
        <w:numPr>
          <w:ilvl w:val="0"/>
          <w:numId w:val="34"/>
        </w:numPr>
        <w:tabs>
          <w:tab w:val="left" w:pos="1948"/>
          <w:tab w:val="left" w:pos="7091"/>
          <w:tab w:val="left" w:pos="8826"/>
        </w:tabs>
        <w:autoSpaceDE w:val="0"/>
        <w:autoSpaceDN w:val="0"/>
        <w:spacing w:line="275"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Понуђач</w:t>
      </w: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r w:rsidRPr="005E67A6">
        <w:rPr>
          <w:rFonts w:ascii="Times New Roman" w:eastAsia="Times New Roman" w:hAnsi="Times New Roman" w:cs="Times New Roman"/>
          <w:sz w:val="24"/>
          <w:lang w:val="en-US"/>
        </w:rPr>
        <w:t xml:space="preserve">, ул. </w:t>
      </w: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p>
    <w:p w:rsidR="00F51467" w:rsidRPr="005E67A6" w:rsidRDefault="00F51467" w:rsidP="00F51467">
      <w:pPr>
        <w:widowControl w:val="0"/>
        <w:autoSpaceDE w:val="0"/>
        <w:autoSpaceDN w:val="0"/>
        <w:spacing w:line="275" w:lineRule="exact"/>
        <w:rPr>
          <w:rFonts w:ascii="Times New Roman" w:eastAsia="Times New Roman" w:hAnsi="Times New Roman" w:cs="Times New Roman"/>
          <w:sz w:val="24"/>
          <w:lang w:val="en-US"/>
        </w:rPr>
        <w:sectPr w:rsidR="00F51467" w:rsidRPr="005E67A6" w:rsidSect="00F51467">
          <w:footerReference w:type="default" r:id="rId12"/>
          <w:type w:val="continuous"/>
          <w:pgSz w:w="12240" w:h="15840"/>
          <w:pgMar w:top="1040" w:right="440" w:bottom="1440" w:left="420" w:header="0" w:footer="1258" w:gutter="0"/>
          <w:cols w:space="720"/>
        </w:sectPr>
      </w:pPr>
    </w:p>
    <w:p w:rsidR="00F51467" w:rsidRDefault="00F51467" w:rsidP="00F51467">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4"/>
          <w:szCs w:val="24"/>
          <w:lang w:val="sr-Cyrl-RS"/>
        </w:rPr>
      </w:pPr>
      <w:r w:rsidRPr="005E67A6">
        <w:rPr>
          <w:rFonts w:ascii="Times New Roman" w:eastAsia="Times New Roman" w:hAnsi="Times New Roman" w:cs="Times New Roman"/>
          <w:sz w:val="24"/>
          <w:szCs w:val="24"/>
          <w:u w:val="single"/>
          <w:lang w:val="en-US"/>
        </w:rPr>
        <w:lastRenderedPageBreak/>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ab/>
        <w:t>доставио   је</w:t>
      </w:r>
      <w:r w:rsidRPr="005E67A6">
        <w:rPr>
          <w:rFonts w:ascii="Times New Roman" w:eastAsia="Times New Roman" w:hAnsi="Times New Roman" w:cs="Times New Roman"/>
          <w:spacing w:val="52"/>
          <w:sz w:val="24"/>
          <w:szCs w:val="24"/>
          <w:lang w:val="en-US"/>
        </w:rPr>
        <w:t xml:space="preserve"> </w:t>
      </w:r>
      <w:r w:rsidRPr="005E67A6">
        <w:rPr>
          <w:rFonts w:ascii="Times New Roman" w:eastAsia="Times New Roman" w:hAnsi="Times New Roman" w:cs="Times New Roman"/>
          <w:sz w:val="24"/>
          <w:szCs w:val="24"/>
          <w:lang w:val="en-US"/>
        </w:rPr>
        <w:t xml:space="preserve">понуду </w:t>
      </w:r>
      <w:r w:rsidRPr="005E67A6">
        <w:rPr>
          <w:rFonts w:ascii="Times New Roman" w:eastAsia="Times New Roman" w:hAnsi="Times New Roman" w:cs="Times New Roman"/>
          <w:spacing w:val="28"/>
          <w:sz w:val="24"/>
          <w:szCs w:val="24"/>
          <w:lang w:val="en-US"/>
        </w:rPr>
        <w:t xml:space="preserve"> </w:t>
      </w:r>
      <w:r w:rsidRPr="005E67A6">
        <w:rPr>
          <w:rFonts w:ascii="Times New Roman" w:eastAsia="Times New Roman" w:hAnsi="Times New Roman" w:cs="Times New Roman"/>
          <w:sz w:val="24"/>
          <w:szCs w:val="24"/>
          <w:lang w:val="en-US"/>
        </w:rPr>
        <w:t>број</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pacing w:val="-8"/>
          <w:sz w:val="24"/>
          <w:szCs w:val="24"/>
          <w:lang w:val="en-US"/>
        </w:rPr>
        <w:t xml:space="preserve">од </w:t>
      </w:r>
      <w:r w:rsidRPr="005E67A6">
        <w:rPr>
          <w:rFonts w:ascii="Times New Roman" w:eastAsia="Times New Roman" w:hAnsi="Times New Roman" w:cs="Times New Roman"/>
          <w:sz w:val="24"/>
          <w:szCs w:val="24"/>
          <w:lang w:val="en-US"/>
        </w:rPr>
        <w:t>године. Укупан износ</w:t>
      </w:r>
      <w:r w:rsidRPr="005E67A6">
        <w:rPr>
          <w:rFonts w:ascii="Times New Roman" w:eastAsia="Times New Roman" w:hAnsi="Times New Roman" w:cs="Times New Roman"/>
          <w:spacing w:val="-4"/>
          <w:sz w:val="24"/>
          <w:szCs w:val="24"/>
          <w:lang w:val="en-US"/>
        </w:rPr>
        <w:t xml:space="preserve"> </w:t>
      </w:r>
      <w:r w:rsidRPr="005E67A6">
        <w:rPr>
          <w:rFonts w:ascii="Times New Roman" w:eastAsia="Times New Roman" w:hAnsi="Times New Roman" w:cs="Times New Roman"/>
          <w:sz w:val="24"/>
          <w:szCs w:val="24"/>
          <w:lang w:val="en-US"/>
        </w:rPr>
        <w:t>понуде</w:t>
      </w:r>
      <w:r w:rsidRPr="005E67A6">
        <w:rPr>
          <w:rFonts w:ascii="Times New Roman" w:eastAsia="Times New Roman" w:hAnsi="Times New Roman" w:cs="Times New Roman"/>
          <w:spacing w:val="-1"/>
          <w:sz w:val="24"/>
          <w:szCs w:val="24"/>
          <w:lang w:val="en-US"/>
        </w:rPr>
        <w:t xml:space="preserve"> </w:t>
      </w:r>
      <w:r w:rsidRPr="005E67A6">
        <w:rPr>
          <w:rFonts w:ascii="Times New Roman" w:eastAsia="Times New Roman" w:hAnsi="Times New Roman" w:cs="Times New Roman"/>
          <w:sz w:val="24"/>
          <w:szCs w:val="24"/>
          <w:lang w:val="en-US"/>
        </w:rPr>
        <w:t>је</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динара.</w:t>
      </w:r>
    </w:p>
    <w:p w:rsidR="00F51467" w:rsidRPr="00F51467" w:rsidRDefault="00F51467" w:rsidP="00F51467">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4"/>
          <w:szCs w:val="24"/>
          <w:lang w:val="sr-Cyrl-RS"/>
        </w:rPr>
      </w:pPr>
    </w:p>
    <w:p w:rsidR="00F51467" w:rsidRPr="005E67A6" w:rsidRDefault="00F51467" w:rsidP="00F51467">
      <w:pPr>
        <w:widowControl w:val="0"/>
        <w:numPr>
          <w:ilvl w:val="0"/>
          <w:numId w:val="34"/>
        </w:numPr>
        <w:tabs>
          <w:tab w:val="left" w:pos="1948"/>
          <w:tab w:val="left" w:pos="7091"/>
          <w:tab w:val="left" w:pos="8826"/>
        </w:tabs>
        <w:autoSpaceDE w:val="0"/>
        <w:autoSpaceDN w:val="0"/>
        <w:spacing w:line="275" w:lineRule="exact"/>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Понуђач</w:t>
      </w: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r w:rsidRPr="005E67A6">
        <w:rPr>
          <w:rFonts w:ascii="Times New Roman" w:eastAsia="Times New Roman" w:hAnsi="Times New Roman" w:cs="Times New Roman"/>
          <w:sz w:val="24"/>
          <w:lang w:val="en-US"/>
        </w:rPr>
        <w:t xml:space="preserve">, ул. </w:t>
      </w:r>
      <w:r w:rsidRPr="005E67A6">
        <w:rPr>
          <w:rFonts w:ascii="Times New Roman" w:eastAsia="Times New Roman" w:hAnsi="Times New Roman" w:cs="Times New Roman"/>
          <w:sz w:val="24"/>
          <w:u w:val="single"/>
          <w:lang w:val="en-US"/>
        </w:rPr>
        <w:t xml:space="preserve"> </w:t>
      </w:r>
      <w:r w:rsidRPr="005E67A6">
        <w:rPr>
          <w:rFonts w:ascii="Times New Roman" w:eastAsia="Times New Roman" w:hAnsi="Times New Roman" w:cs="Times New Roman"/>
          <w:sz w:val="24"/>
          <w:u w:val="single"/>
          <w:lang w:val="en-US"/>
        </w:rPr>
        <w:tab/>
      </w:r>
    </w:p>
    <w:p w:rsidR="00F51467" w:rsidRPr="005E67A6" w:rsidRDefault="00F51467" w:rsidP="00F51467">
      <w:pPr>
        <w:widowControl w:val="0"/>
        <w:autoSpaceDE w:val="0"/>
        <w:autoSpaceDN w:val="0"/>
        <w:spacing w:line="275" w:lineRule="exact"/>
        <w:rPr>
          <w:rFonts w:ascii="Times New Roman" w:eastAsia="Times New Roman" w:hAnsi="Times New Roman" w:cs="Times New Roman"/>
          <w:sz w:val="24"/>
          <w:lang w:val="en-US"/>
        </w:rPr>
        <w:sectPr w:rsidR="00F51467" w:rsidRPr="005E67A6" w:rsidSect="00F51467">
          <w:footerReference w:type="default" r:id="rId13"/>
          <w:type w:val="continuous"/>
          <w:pgSz w:w="12240" w:h="15840"/>
          <w:pgMar w:top="1040" w:right="440" w:bottom="1440" w:left="420" w:header="0" w:footer="1258" w:gutter="0"/>
          <w:cols w:space="720"/>
        </w:sectPr>
      </w:pPr>
    </w:p>
    <w:p w:rsidR="00F51467" w:rsidRDefault="00F51467" w:rsidP="00F51467">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4"/>
          <w:szCs w:val="24"/>
          <w:lang w:val="sr-Cyrl-RS"/>
        </w:rPr>
      </w:pPr>
      <w:r w:rsidRPr="005E67A6">
        <w:rPr>
          <w:rFonts w:ascii="Times New Roman" w:eastAsia="Times New Roman" w:hAnsi="Times New Roman" w:cs="Times New Roman"/>
          <w:sz w:val="24"/>
          <w:szCs w:val="24"/>
          <w:u w:val="single"/>
          <w:lang w:val="en-US"/>
        </w:rPr>
        <w:lastRenderedPageBreak/>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ab/>
        <w:t>доставио   је</w:t>
      </w:r>
      <w:r w:rsidRPr="005E67A6">
        <w:rPr>
          <w:rFonts w:ascii="Times New Roman" w:eastAsia="Times New Roman" w:hAnsi="Times New Roman" w:cs="Times New Roman"/>
          <w:spacing w:val="52"/>
          <w:sz w:val="24"/>
          <w:szCs w:val="24"/>
          <w:lang w:val="en-US"/>
        </w:rPr>
        <w:t xml:space="preserve"> </w:t>
      </w:r>
      <w:r w:rsidRPr="005E67A6">
        <w:rPr>
          <w:rFonts w:ascii="Times New Roman" w:eastAsia="Times New Roman" w:hAnsi="Times New Roman" w:cs="Times New Roman"/>
          <w:sz w:val="24"/>
          <w:szCs w:val="24"/>
          <w:lang w:val="en-US"/>
        </w:rPr>
        <w:t xml:space="preserve">понуду </w:t>
      </w:r>
      <w:r w:rsidRPr="005E67A6">
        <w:rPr>
          <w:rFonts w:ascii="Times New Roman" w:eastAsia="Times New Roman" w:hAnsi="Times New Roman" w:cs="Times New Roman"/>
          <w:spacing w:val="28"/>
          <w:sz w:val="24"/>
          <w:szCs w:val="24"/>
          <w:lang w:val="en-US"/>
        </w:rPr>
        <w:t xml:space="preserve"> </w:t>
      </w:r>
      <w:r w:rsidRPr="005E67A6">
        <w:rPr>
          <w:rFonts w:ascii="Times New Roman" w:eastAsia="Times New Roman" w:hAnsi="Times New Roman" w:cs="Times New Roman"/>
          <w:sz w:val="24"/>
          <w:szCs w:val="24"/>
          <w:lang w:val="en-US"/>
        </w:rPr>
        <w:t>број</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pacing w:val="-8"/>
          <w:sz w:val="24"/>
          <w:szCs w:val="24"/>
          <w:lang w:val="en-US"/>
        </w:rPr>
        <w:t xml:space="preserve">од </w:t>
      </w:r>
      <w:r w:rsidRPr="005E67A6">
        <w:rPr>
          <w:rFonts w:ascii="Times New Roman" w:eastAsia="Times New Roman" w:hAnsi="Times New Roman" w:cs="Times New Roman"/>
          <w:sz w:val="24"/>
          <w:szCs w:val="24"/>
          <w:lang w:val="en-US"/>
        </w:rPr>
        <w:t>године. Укупан износ</w:t>
      </w:r>
      <w:r w:rsidRPr="005E67A6">
        <w:rPr>
          <w:rFonts w:ascii="Times New Roman" w:eastAsia="Times New Roman" w:hAnsi="Times New Roman" w:cs="Times New Roman"/>
          <w:spacing w:val="-4"/>
          <w:sz w:val="24"/>
          <w:szCs w:val="24"/>
          <w:lang w:val="en-US"/>
        </w:rPr>
        <w:t xml:space="preserve"> </w:t>
      </w:r>
      <w:r w:rsidRPr="005E67A6">
        <w:rPr>
          <w:rFonts w:ascii="Times New Roman" w:eastAsia="Times New Roman" w:hAnsi="Times New Roman" w:cs="Times New Roman"/>
          <w:sz w:val="24"/>
          <w:szCs w:val="24"/>
          <w:lang w:val="en-US"/>
        </w:rPr>
        <w:t>понуде</w:t>
      </w:r>
      <w:r w:rsidRPr="005E67A6">
        <w:rPr>
          <w:rFonts w:ascii="Times New Roman" w:eastAsia="Times New Roman" w:hAnsi="Times New Roman" w:cs="Times New Roman"/>
          <w:spacing w:val="-1"/>
          <w:sz w:val="24"/>
          <w:szCs w:val="24"/>
          <w:lang w:val="en-US"/>
        </w:rPr>
        <w:t xml:space="preserve"> </w:t>
      </w:r>
      <w:r w:rsidRPr="005E67A6">
        <w:rPr>
          <w:rFonts w:ascii="Times New Roman" w:eastAsia="Times New Roman" w:hAnsi="Times New Roman" w:cs="Times New Roman"/>
          <w:sz w:val="24"/>
          <w:szCs w:val="24"/>
          <w:lang w:val="en-US"/>
        </w:rPr>
        <w:t>је</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динара.</w:t>
      </w:r>
    </w:p>
    <w:p w:rsidR="00F51467" w:rsidRPr="004A1FFF" w:rsidRDefault="00F51467" w:rsidP="00F51467">
      <w:pPr>
        <w:widowControl w:val="0"/>
        <w:tabs>
          <w:tab w:val="left" w:pos="9553"/>
        </w:tabs>
        <w:autoSpaceDE w:val="0"/>
        <w:autoSpaceDN w:val="0"/>
        <w:spacing w:before="42"/>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 xml:space="preserve">Примењујући </w:t>
      </w:r>
      <w:r w:rsidRPr="004A1FFF">
        <w:rPr>
          <w:rFonts w:ascii="Times New Roman" w:eastAsia="Times New Roman" w:hAnsi="Times New Roman" w:cs="Times New Roman"/>
          <w:spacing w:val="23"/>
          <w:sz w:val="24"/>
          <w:szCs w:val="24"/>
          <w:lang w:val="sr-Cyrl-RS"/>
        </w:rPr>
        <w:t xml:space="preserve"> </w:t>
      </w:r>
      <w:r w:rsidRPr="004A1FFF">
        <w:rPr>
          <w:rFonts w:ascii="Times New Roman" w:eastAsia="Times New Roman" w:hAnsi="Times New Roman" w:cs="Times New Roman"/>
          <w:sz w:val="24"/>
          <w:szCs w:val="24"/>
          <w:lang w:val="sr-Cyrl-RS"/>
        </w:rPr>
        <w:t xml:space="preserve">критеријум </w:t>
      </w:r>
      <w:r w:rsidRPr="004A1FFF">
        <w:rPr>
          <w:rFonts w:ascii="Times New Roman" w:eastAsia="Times New Roman" w:hAnsi="Times New Roman" w:cs="Times New Roman"/>
          <w:spacing w:val="24"/>
          <w:sz w:val="24"/>
          <w:szCs w:val="24"/>
          <w:lang w:val="sr-Cyrl-RS"/>
        </w:rPr>
        <w:t xml:space="preserve"> </w:t>
      </w:r>
      <w:r w:rsidRPr="004A1FFF">
        <w:rPr>
          <w:rFonts w:ascii="Times New Roman" w:eastAsia="Times New Roman" w:hAnsi="Times New Roman" w:cs="Times New Roman"/>
          <w:sz w:val="24"/>
          <w:szCs w:val="24"/>
          <w:lang w:val="sr-Cyrl-RS"/>
        </w:rPr>
        <w:t xml:space="preserve">најниже </w:t>
      </w:r>
      <w:r w:rsidRPr="004A1FFF">
        <w:rPr>
          <w:rFonts w:ascii="Times New Roman" w:eastAsia="Times New Roman" w:hAnsi="Times New Roman" w:cs="Times New Roman"/>
          <w:spacing w:val="23"/>
          <w:sz w:val="24"/>
          <w:szCs w:val="24"/>
          <w:lang w:val="sr-Cyrl-RS"/>
        </w:rPr>
        <w:t xml:space="preserve"> </w:t>
      </w:r>
      <w:r w:rsidRPr="004A1FFF">
        <w:rPr>
          <w:rFonts w:ascii="Times New Roman" w:eastAsia="Times New Roman" w:hAnsi="Times New Roman" w:cs="Times New Roman"/>
          <w:sz w:val="24"/>
          <w:szCs w:val="24"/>
          <w:lang w:val="sr-Cyrl-RS"/>
        </w:rPr>
        <w:t xml:space="preserve">понуђене </w:t>
      </w:r>
      <w:r w:rsidRPr="004A1FFF">
        <w:rPr>
          <w:rFonts w:ascii="Times New Roman" w:eastAsia="Times New Roman" w:hAnsi="Times New Roman" w:cs="Times New Roman"/>
          <w:spacing w:val="24"/>
          <w:sz w:val="24"/>
          <w:szCs w:val="24"/>
          <w:lang w:val="sr-Cyrl-RS"/>
        </w:rPr>
        <w:t xml:space="preserve"> </w:t>
      </w:r>
      <w:r w:rsidRPr="004A1FFF">
        <w:rPr>
          <w:rFonts w:ascii="Times New Roman" w:eastAsia="Times New Roman" w:hAnsi="Times New Roman" w:cs="Times New Roman"/>
          <w:sz w:val="24"/>
          <w:szCs w:val="24"/>
          <w:lang w:val="sr-Cyrl-RS"/>
        </w:rPr>
        <w:t xml:space="preserve">цене, </w:t>
      </w:r>
      <w:r w:rsidRPr="004A1FFF">
        <w:rPr>
          <w:rFonts w:ascii="Times New Roman" w:eastAsia="Times New Roman" w:hAnsi="Times New Roman" w:cs="Times New Roman"/>
          <w:spacing w:val="24"/>
          <w:sz w:val="24"/>
          <w:szCs w:val="24"/>
          <w:lang w:val="sr-Cyrl-RS"/>
        </w:rPr>
        <w:t xml:space="preserve"> </w:t>
      </w:r>
      <w:r w:rsidRPr="004A1FFF">
        <w:rPr>
          <w:rFonts w:ascii="Times New Roman" w:eastAsia="Times New Roman" w:hAnsi="Times New Roman" w:cs="Times New Roman"/>
          <w:sz w:val="24"/>
          <w:szCs w:val="24"/>
          <w:lang w:val="sr-Cyrl-RS"/>
        </w:rPr>
        <w:t xml:space="preserve">утврђено </w:t>
      </w:r>
      <w:r w:rsidRPr="004A1FFF">
        <w:rPr>
          <w:rFonts w:ascii="Times New Roman" w:eastAsia="Times New Roman" w:hAnsi="Times New Roman" w:cs="Times New Roman"/>
          <w:spacing w:val="22"/>
          <w:sz w:val="24"/>
          <w:szCs w:val="24"/>
          <w:lang w:val="sr-Cyrl-RS"/>
        </w:rPr>
        <w:t xml:space="preserve"> </w:t>
      </w:r>
      <w:r w:rsidRPr="004A1FFF">
        <w:rPr>
          <w:rFonts w:ascii="Times New Roman" w:eastAsia="Times New Roman" w:hAnsi="Times New Roman" w:cs="Times New Roman"/>
          <w:sz w:val="24"/>
          <w:szCs w:val="24"/>
          <w:lang w:val="sr-Cyrl-RS"/>
        </w:rPr>
        <w:t xml:space="preserve">је </w:t>
      </w:r>
      <w:r w:rsidRPr="004A1FFF">
        <w:rPr>
          <w:rFonts w:ascii="Times New Roman" w:eastAsia="Times New Roman" w:hAnsi="Times New Roman" w:cs="Times New Roman"/>
          <w:spacing w:val="23"/>
          <w:sz w:val="24"/>
          <w:szCs w:val="24"/>
          <w:lang w:val="sr-Cyrl-RS"/>
        </w:rPr>
        <w:t xml:space="preserve"> </w:t>
      </w:r>
      <w:r w:rsidRPr="004A1FFF">
        <w:rPr>
          <w:rFonts w:ascii="Times New Roman" w:eastAsia="Times New Roman" w:hAnsi="Times New Roman" w:cs="Times New Roman"/>
          <w:sz w:val="24"/>
          <w:szCs w:val="24"/>
          <w:lang w:val="sr-Cyrl-RS"/>
        </w:rPr>
        <w:t xml:space="preserve">да </w:t>
      </w:r>
      <w:r w:rsidRPr="004A1FFF">
        <w:rPr>
          <w:rFonts w:ascii="Times New Roman" w:eastAsia="Times New Roman" w:hAnsi="Times New Roman" w:cs="Times New Roman"/>
          <w:spacing w:val="22"/>
          <w:sz w:val="24"/>
          <w:szCs w:val="24"/>
          <w:lang w:val="sr-Cyrl-RS"/>
        </w:rPr>
        <w:t xml:space="preserve"> </w:t>
      </w:r>
      <w:r w:rsidRPr="004A1FFF">
        <w:rPr>
          <w:rFonts w:ascii="Times New Roman" w:eastAsia="Times New Roman" w:hAnsi="Times New Roman" w:cs="Times New Roman"/>
          <w:sz w:val="24"/>
          <w:szCs w:val="24"/>
          <w:lang w:val="sr-Cyrl-RS"/>
        </w:rPr>
        <w:t>је</w:t>
      </w:r>
      <w:r w:rsidRPr="004A1FFF">
        <w:rPr>
          <w:rFonts w:ascii="Times New Roman" w:eastAsia="Times New Roman" w:hAnsi="Times New Roman" w:cs="Times New Roman"/>
          <w:sz w:val="24"/>
          <w:szCs w:val="24"/>
          <w:lang w:val="sr-Cyrl-RS"/>
        </w:rPr>
        <w:tab/>
        <w:t>понуђач</w:t>
      </w:r>
    </w:p>
    <w:p w:rsidR="00F51467" w:rsidRPr="004A1FFF" w:rsidRDefault="00F51467" w:rsidP="00F51467">
      <w:pPr>
        <w:widowControl w:val="0"/>
        <w:tabs>
          <w:tab w:val="left" w:pos="3879"/>
          <w:tab w:val="left" w:pos="5110"/>
        </w:tabs>
        <w:autoSpaceDE w:val="0"/>
        <w:autoSpaceDN w:val="0"/>
        <w:spacing w:before="40" w:line="276" w:lineRule="auto"/>
        <w:ind w:right="1006"/>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дао најнижу понуђену цену за (пружање предметних услуга, добра или радова)  у</w:t>
      </w:r>
      <w:r w:rsidRPr="004A1FFF">
        <w:rPr>
          <w:rFonts w:ascii="Times New Roman" w:eastAsia="Times New Roman" w:hAnsi="Times New Roman" w:cs="Times New Roman"/>
          <w:spacing w:val="-8"/>
          <w:sz w:val="24"/>
          <w:szCs w:val="24"/>
          <w:lang w:val="sr-Cyrl-RS"/>
        </w:rPr>
        <w:t xml:space="preserve"> </w:t>
      </w:r>
      <w:r w:rsidRPr="004A1FFF">
        <w:rPr>
          <w:rFonts w:ascii="Times New Roman" w:eastAsia="Times New Roman" w:hAnsi="Times New Roman" w:cs="Times New Roman"/>
          <w:sz w:val="24"/>
          <w:szCs w:val="24"/>
          <w:lang w:val="sr-Cyrl-RS"/>
        </w:rPr>
        <w:t>износу</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од</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динара.</w:t>
      </w:r>
    </w:p>
    <w:p w:rsidR="00F51467" w:rsidRPr="004A1FFF" w:rsidRDefault="00F51467" w:rsidP="00F51467">
      <w:pPr>
        <w:widowControl w:val="0"/>
        <w:tabs>
          <w:tab w:val="left" w:pos="3188"/>
          <w:tab w:val="left" w:pos="3970"/>
          <w:tab w:val="left" w:pos="4733"/>
          <w:tab w:val="left" w:pos="6672"/>
          <w:tab w:val="left" w:pos="8174"/>
          <w:tab w:val="left" w:pos="9451"/>
        </w:tabs>
        <w:autoSpaceDE w:val="0"/>
        <w:autoSpaceDN w:val="0"/>
        <w:ind w:right="981"/>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По спроведеним свим радњама у поступку достављам извештај директору школе са предлогом</w:t>
      </w:r>
      <w:r w:rsidRPr="004A1FFF">
        <w:rPr>
          <w:rFonts w:ascii="Times New Roman" w:eastAsia="Times New Roman" w:hAnsi="Times New Roman" w:cs="Times New Roman"/>
          <w:sz w:val="24"/>
          <w:szCs w:val="24"/>
          <w:lang w:val="sr-Cyrl-RS"/>
        </w:rPr>
        <w:tab/>
        <w:t>да</w:t>
      </w:r>
      <w:r w:rsidRPr="004A1FFF">
        <w:rPr>
          <w:rFonts w:ascii="Times New Roman" w:eastAsia="Times New Roman" w:hAnsi="Times New Roman" w:cs="Times New Roman"/>
          <w:sz w:val="24"/>
          <w:szCs w:val="24"/>
          <w:lang w:val="sr-Cyrl-RS"/>
        </w:rPr>
        <w:tab/>
        <w:t>се</w:t>
      </w:r>
      <w:r w:rsidRPr="004A1FFF">
        <w:rPr>
          <w:rFonts w:ascii="Times New Roman" w:eastAsia="Times New Roman" w:hAnsi="Times New Roman" w:cs="Times New Roman"/>
          <w:sz w:val="24"/>
          <w:szCs w:val="24"/>
          <w:lang w:val="sr-Cyrl-RS"/>
        </w:rPr>
        <w:tab/>
        <w:t>најповољнија</w:t>
      </w:r>
      <w:r w:rsidRPr="004A1FFF">
        <w:rPr>
          <w:rFonts w:ascii="Times New Roman" w:eastAsia="Times New Roman" w:hAnsi="Times New Roman" w:cs="Times New Roman"/>
          <w:sz w:val="24"/>
          <w:szCs w:val="24"/>
          <w:lang w:val="sr-Cyrl-RS"/>
        </w:rPr>
        <w:tab/>
        <w:t>прихвати</w:t>
      </w:r>
      <w:r w:rsidRPr="004A1FFF">
        <w:rPr>
          <w:rFonts w:ascii="Times New Roman" w:eastAsia="Times New Roman" w:hAnsi="Times New Roman" w:cs="Times New Roman"/>
          <w:sz w:val="24"/>
          <w:szCs w:val="24"/>
          <w:lang w:val="sr-Cyrl-RS"/>
        </w:rPr>
        <w:tab/>
        <w:t>понуда</w:t>
      </w:r>
      <w:r w:rsidRPr="004A1FFF">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pacing w:val="-3"/>
          <w:sz w:val="24"/>
          <w:szCs w:val="24"/>
          <w:lang w:val="sr-Cyrl-RS"/>
        </w:rPr>
        <w:t>понуђача</w:t>
      </w:r>
    </w:p>
    <w:p w:rsidR="00F51467" w:rsidRPr="004A1FFF" w:rsidRDefault="00F51467" w:rsidP="00F51467">
      <w:pPr>
        <w:widowControl w:val="0"/>
        <w:tabs>
          <w:tab w:val="left" w:pos="5014"/>
          <w:tab w:val="left" w:pos="5519"/>
          <w:tab w:val="left" w:pos="6301"/>
          <w:tab w:val="left" w:pos="7501"/>
          <w:tab w:val="left" w:pos="8120"/>
          <w:tab w:val="left" w:pos="10099"/>
        </w:tabs>
        <w:autoSpaceDE w:val="0"/>
        <w:autoSpaceDN w:val="0"/>
        <w:spacing w:line="276" w:lineRule="exact"/>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ab/>
        <w:t>из</w:t>
      </w:r>
      <w:r w:rsidRPr="004A1FFF">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lang w:val="sr-Cyrl-RS"/>
        </w:rPr>
        <w:tab/>
        <w:t>седиште</w:t>
      </w:r>
      <w:r w:rsidRPr="004A1FFF">
        <w:rPr>
          <w:rFonts w:ascii="Times New Roman" w:eastAsia="Times New Roman" w:hAnsi="Times New Roman" w:cs="Times New Roman"/>
          <w:sz w:val="24"/>
          <w:szCs w:val="24"/>
          <w:lang w:val="sr-Cyrl-RS"/>
        </w:rPr>
        <w:tab/>
        <w:t>ул.</w:t>
      </w:r>
    </w:p>
    <w:p w:rsidR="00F51467" w:rsidRDefault="00F51467" w:rsidP="00F51467">
      <w:pPr>
        <w:widowControl w:val="0"/>
        <w:tabs>
          <w:tab w:val="left" w:pos="4294"/>
          <w:tab w:val="left" w:pos="5373"/>
        </w:tabs>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бр.</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и са истим закључи</w:t>
      </w:r>
      <w:r w:rsidRPr="004A1FFF">
        <w:rPr>
          <w:rFonts w:ascii="Times New Roman" w:eastAsia="Times New Roman" w:hAnsi="Times New Roman" w:cs="Times New Roman"/>
          <w:spacing w:val="3"/>
          <w:sz w:val="24"/>
          <w:szCs w:val="24"/>
          <w:lang w:val="sr-Cyrl-RS"/>
        </w:rPr>
        <w:t xml:space="preserve"> </w:t>
      </w:r>
      <w:r w:rsidRPr="004A1FFF">
        <w:rPr>
          <w:rFonts w:ascii="Times New Roman" w:eastAsia="Times New Roman" w:hAnsi="Times New Roman" w:cs="Times New Roman"/>
          <w:sz w:val="24"/>
          <w:szCs w:val="24"/>
          <w:lang w:val="sr-Cyrl-RS"/>
        </w:rPr>
        <w:t>уговор.</w:t>
      </w:r>
    </w:p>
    <w:p w:rsidR="00F51467" w:rsidRDefault="00F51467" w:rsidP="00F51467">
      <w:pPr>
        <w:widowControl w:val="0"/>
        <w:tabs>
          <w:tab w:val="left" w:pos="4294"/>
          <w:tab w:val="left" w:pos="5373"/>
        </w:tabs>
        <w:autoSpaceDE w:val="0"/>
        <w:autoSpaceDN w:val="0"/>
        <w:rPr>
          <w:rFonts w:ascii="Times New Roman" w:eastAsia="Times New Roman" w:hAnsi="Times New Roman" w:cs="Times New Roman"/>
          <w:sz w:val="24"/>
          <w:szCs w:val="24"/>
          <w:lang w:val="sr-Cyrl-RS"/>
        </w:rPr>
      </w:pPr>
    </w:p>
    <w:p w:rsidR="00F51467" w:rsidRDefault="00F51467" w:rsidP="00F51467">
      <w:pPr>
        <w:widowControl w:val="0"/>
        <w:tabs>
          <w:tab w:val="left" w:pos="4294"/>
          <w:tab w:val="left" w:pos="5373"/>
        </w:tabs>
        <w:autoSpaceDE w:val="0"/>
        <w:autoSpaceDN w:val="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Извештај сачинио/ла</w:t>
      </w:r>
    </w:p>
    <w:p w:rsidR="00F51467" w:rsidRPr="002C299B" w:rsidRDefault="002C299B" w:rsidP="002C299B">
      <w:pPr>
        <w:widowControl w:val="0"/>
        <w:tabs>
          <w:tab w:val="left" w:pos="4294"/>
          <w:tab w:val="left" w:pos="5373"/>
        </w:tabs>
        <w:autoSpaceDE w:val="0"/>
        <w:autoSpaceDN w:val="0"/>
        <w:rPr>
          <w:rFonts w:ascii="Times New Roman" w:eastAsia="Times New Roman" w:hAnsi="Times New Roman" w:cs="Times New Roman"/>
          <w:sz w:val="24"/>
          <w:szCs w:val="24"/>
          <w:lang w:val="sr-Cyrl-RS"/>
        </w:rPr>
        <w:sectPr w:rsidR="00F51467" w:rsidRPr="002C299B" w:rsidSect="00F51467">
          <w:footerReference w:type="default" r:id="rId14"/>
          <w:type w:val="continuous"/>
          <w:pgSz w:w="12240" w:h="15840"/>
          <w:pgMar w:top="1040" w:right="440" w:bottom="1440" w:left="420" w:header="0" w:footer="1258" w:gutter="0"/>
          <w:cols w:space="720"/>
        </w:sect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 xml:space="preserve">  _________________________</w:t>
      </w:r>
    </w:p>
    <w:p w:rsidR="00E55644" w:rsidRDefault="00E55644" w:rsidP="00F51467">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4"/>
          <w:szCs w:val="24"/>
          <w:u w:val="single"/>
          <w:lang w:val="sr-Cyrl-RS"/>
        </w:rPr>
      </w:pPr>
    </w:p>
    <w:p w:rsidR="00F51467" w:rsidRPr="004A1FFF" w:rsidRDefault="00F51467" w:rsidP="00F51467">
      <w:pPr>
        <w:widowControl w:val="0"/>
        <w:autoSpaceDE w:val="0"/>
        <w:autoSpaceDN w:val="0"/>
        <w:spacing w:before="90"/>
        <w:ind w:right="596"/>
        <w:jc w:val="right"/>
        <w:rPr>
          <w:rFonts w:ascii="Times New Roman" w:eastAsia="Times New Roman" w:hAnsi="Times New Roman" w:cs="Times New Roman"/>
          <w:b/>
          <w:sz w:val="24"/>
          <w:lang w:val="sr-Cyrl-RS"/>
        </w:rPr>
      </w:pPr>
      <w:r w:rsidRPr="004A1FFF">
        <w:rPr>
          <w:rFonts w:ascii="Times New Roman" w:eastAsia="Times New Roman" w:hAnsi="Times New Roman" w:cs="Times New Roman"/>
          <w:b/>
          <w:sz w:val="24"/>
          <w:lang w:val="sr-Cyrl-RS"/>
        </w:rPr>
        <w:t>Образац бр.4</w:t>
      </w:r>
    </w:p>
    <w:p w:rsidR="00F51467" w:rsidRPr="004A1FFF" w:rsidRDefault="00F51467" w:rsidP="00F51467">
      <w:pPr>
        <w:widowControl w:val="0"/>
        <w:autoSpaceDE w:val="0"/>
        <w:autoSpaceDN w:val="0"/>
        <w:rPr>
          <w:rFonts w:ascii="Times New Roman" w:eastAsia="Times New Roman" w:hAnsi="Times New Roman" w:cs="Times New Roman"/>
          <w:b/>
          <w:sz w:val="24"/>
          <w:szCs w:val="24"/>
          <w:lang w:val="sr-Cyrl-RS"/>
        </w:rPr>
      </w:pPr>
    </w:p>
    <w:p w:rsidR="00F51467" w:rsidRPr="004A1FFF" w:rsidRDefault="00F51467" w:rsidP="00F51467">
      <w:pPr>
        <w:widowControl w:val="0"/>
        <w:tabs>
          <w:tab w:val="left" w:pos="7637"/>
          <w:tab w:val="left" w:pos="9453"/>
        </w:tabs>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По спроведеном поступку прикупљања</w:t>
      </w:r>
      <w:r w:rsidRPr="004A1FFF">
        <w:rPr>
          <w:rFonts w:ascii="Times New Roman" w:eastAsia="Times New Roman" w:hAnsi="Times New Roman" w:cs="Times New Roman"/>
          <w:spacing w:val="-8"/>
          <w:sz w:val="24"/>
          <w:szCs w:val="24"/>
          <w:lang w:val="sr-Cyrl-RS"/>
        </w:rPr>
        <w:t xml:space="preserve"> </w:t>
      </w:r>
      <w:r w:rsidRPr="004A1FFF">
        <w:rPr>
          <w:rFonts w:ascii="Times New Roman" w:eastAsia="Times New Roman" w:hAnsi="Times New Roman" w:cs="Times New Roman"/>
          <w:sz w:val="24"/>
          <w:szCs w:val="24"/>
          <w:lang w:val="sr-Cyrl-RS"/>
        </w:rPr>
        <w:t>понуда</w:t>
      </w:r>
      <w:r w:rsidRPr="004A1FFF">
        <w:rPr>
          <w:rFonts w:ascii="Times New Roman" w:eastAsia="Times New Roman" w:hAnsi="Times New Roman" w:cs="Times New Roman"/>
          <w:spacing w:val="-2"/>
          <w:sz w:val="24"/>
          <w:szCs w:val="24"/>
          <w:lang w:val="sr-Cyrl-RS"/>
        </w:rPr>
        <w:t xml:space="preserve"> </w:t>
      </w:r>
      <w:r w:rsidRPr="004A1FFF">
        <w:rPr>
          <w:rFonts w:ascii="Times New Roman" w:eastAsia="Times New Roman" w:hAnsi="Times New Roman" w:cs="Times New Roman"/>
          <w:sz w:val="24"/>
          <w:szCs w:val="24"/>
          <w:lang w:val="sr-Cyrl-RS"/>
        </w:rPr>
        <w:t>бр.</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за</w:t>
      </w:r>
      <w:r w:rsidRPr="004A1FFF">
        <w:rPr>
          <w:rFonts w:ascii="Times New Roman" w:eastAsia="Times New Roman" w:hAnsi="Times New Roman" w:cs="Times New Roman"/>
          <w:spacing w:val="-5"/>
          <w:sz w:val="24"/>
          <w:szCs w:val="24"/>
          <w:lang w:val="sr-Cyrl-RS"/>
        </w:rPr>
        <w:t xml:space="preserve"> </w:t>
      </w:r>
      <w:r w:rsidRPr="004A1FFF">
        <w:rPr>
          <w:rFonts w:ascii="Times New Roman" w:eastAsia="Times New Roman" w:hAnsi="Times New Roman" w:cs="Times New Roman"/>
          <w:sz w:val="24"/>
          <w:szCs w:val="24"/>
          <w:lang w:val="sr-Cyrl-RS"/>
        </w:rPr>
        <w:t>набавку</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p>
    <w:p w:rsidR="00F51467" w:rsidRPr="00F51467" w:rsidRDefault="00F51467" w:rsidP="00F51467">
      <w:pPr>
        <w:widowControl w:val="0"/>
        <w:tabs>
          <w:tab w:val="left" w:pos="6279"/>
          <w:tab w:val="left" w:pos="6769"/>
          <w:tab w:val="left" w:pos="7867"/>
          <w:tab w:val="left" w:pos="9234"/>
        </w:tabs>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за</w:t>
      </w:r>
      <w:r w:rsidRPr="004A1FFF">
        <w:rPr>
          <w:rFonts w:ascii="Times New Roman" w:eastAsia="Times New Roman" w:hAnsi="Times New Roman" w:cs="Times New Roman"/>
          <w:sz w:val="24"/>
          <w:szCs w:val="24"/>
          <w:lang w:val="sr-Cyrl-RS"/>
        </w:rPr>
        <w:tab/>
        <w:t>потребе</w:t>
      </w:r>
      <w:r w:rsidRPr="004A1FFF">
        <w:rPr>
          <w:rFonts w:ascii="Times New Roman" w:eastAsia="Times New Roman" w:hAnsi="Times New Roman" w:cs="Times New Roman"/>
          <w:sz w:val="24"/>
          <w:szCs w:val="24"/>
          <w:lang w:val="sr-Cyrl-RS"/>
        </w:rPr>
        <w:tab/>
        <w:t>наручиоца</w:t>
      </w:r>
      <w:r w:rsidRPr="004A1FFF">
        <w:rPr>
          <w:rFonts w:ascii="Times New Roman" w:eastAsia="Times New Roman" w:hAnsi="Times New Roman" w:cs="Times New Roman"/>
          <w:sz w:val="24"/>
          <w:szCs w:val="24"/>
          <w:lang w:val="sr-Cyrl-RS"/>
        </w:rPr>
        <w:tab/>
        <w:t>–</w:t>
      </w:r>
      <w:r w:rsidR="002C299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ОШ</w:t>
      </w:r>
      <w:r w:rsidR="002C299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w:t>
      </w:r>
      <w:r w:rsidR="004A1FFF">
        <w:rPr>
          <w:rFonts w:ascii="Times New Roman" w:eastAsia="Times New Roman" w:hAnsi="Times New Roman" w:cs="Times New Roman"/>
          <w:sz w:val="24"/>
          <w:szCs w:val="24"/>
          <w:lang w:val="sr-Cyrl-RS"/>
        </w:rPr>
        <w:t>Кирило Савић</w:t>
      </w:r>
      <w:r w:rsidRPr="004A1FFF">
        <w:rPr>
          <w:rFonts w:ascii="Times New Roman" w:eastAsia="Times New Roman" w:hAnsi="Times New Roman" w:cs="Times New Roman"/>
          <w:sz w:val="24"/>
          <w:szCs w:val="24"/>
          <w:lang w:val="sr-Cyrl-RS"/>
        </w:rPr>
        <w:t>“  у</w:t>
      </w:r>
      <w:r w:rsidRPr="004A1FFF">
        <w:rPr>
          <w:rFonts w:ascii="Times New Roman" w:eastAsia="Times New Roman" w:hAnsi="Times New Roman" w:cs="Times New Roman"/>
          <w:spacing w:val="-7"/>
          <w:sz w:val="24"/>
          <w:szCs w:val="24"/>
          <w:lang w:val="sr-Cyrl-RS"/>
        </w:rPr>
        <w:t xml:space="preserve"> </w:t>
      </w:r>
      <w:r>
        <w:rPr>
          <w:rFonts w:ascii="Times New Roman" w:eastAsia="Times New Roman" w:hAnsi="Times New Roman" w:cs="Times New Roman"/>
          <w:spacing w:val="-7"/>
          <w:sz w:val="24"/>
          <w:szCs w:val="24"/>
          <w:lang w:val="sr-Cyrl-RS"/>
        </w:rPr>
        <w:t>Ивањици</w:t>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38"/>
          <w:sz w:val="24"/>
          <w:szCs w:val="24"/>
          <w:lang w:val="sr-Cyrl-RS"/>
        </w:rPr>
        <w:t xml:space="preserve"> </w:t>
      </w:r>
      <w:r w:rsidRPr="004A1FFF">
        <w:rPr>
          <w:rFonts w:ascii="Times New Roman" w:eastAsia="Times New Roman" w:hAnsi="Times New Roman" w:cs="Times New Roman"/>
          <w:sz w:val="24"/>
          <w:szCs w:val="24"/>
          <w:lang w:val="sr-Cyrl-RS"/>
        </w:rPr>
        <w:t>директор,у  својству  овлашћеног</w:t>
      </w:r>
      <w:r w:rsidRPr="004A1FFF">
        <w:rPr>
          <w:rFonts w:ascii="Times New Roman" w:eastAsia="Times New Roman" w:hAnsi="Times New Roman" w:cs="Times New Roman"/>
          <w:spacing w:val="-7"/>
          <w:sz w:val="24"/>
          <w:szCs w:val="24"/>
          <w:lang w:val="sr-Cyrl-RS"/>
        </w:rPr>
        <w:t xml:space="preserve"> </w:t>
      </w:r>
      <w:r w:rsidRPr="004A1FFF">
        <w:rPr>
          <w:rFonts w:ascii="Times New Roman" w:eastAsia="Times New Roman" w:hAnsi="Times New Roman" w:cs="Times New Roman"/>
          <w:sz w:val="24"/>
          <w:szCs w:val="24"/>
          <w:lang w:val="sr-Cyrl-RS"/>
        </w:rPr>
        <w:t>лица,</w:t>
      </w:r>
      <w:r w:rsidRPr="004A1FFF">
        <w:rPr>
          <w:rFonts w:ascii="Times New Roman" w:eastAsia="Times New Roman" w:hAnsi="Times New Roman" w:cs="Times New Roman"/>
          <w:spacing w:val="36"/>
          <w:sz w:val="24"/>
          <w:szCs w:val="24"/>
          <w:lang w:val="sr-Cyrl-RS"/>
        </w:rPr>
        <w:t xml:space="preserve"> </w:t>
      </w:r>
      <w:r w:rsidRPr="004A1FFF">
        <w:rPr>
          <w:rFonts w:ascii="Times New Roman" w:eastAsia="Times New Roman" w:hAnsi="Times New Roman" w:cs="Times New Roman"/>
          <w:sz w:val="24"/>
          <w:szCs w:val="24"/>
          <w:lang w:val="sr-Cyrl-RS"/>
        </w:rPr>
        <w:t>дана</w:t>
      </w:r>
      <w:r w:rsidRPr="004A1FFF">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__________</w:t>
      </w:r>
      <w:r w:rsidRPr="004A1FFF">
        <w:rPr>
          <w:rFonts w:ascii="Times New Roman" w:eastAsia="Times New Roman" w:hAnsi="Times New Roman" w:cs="Times New Roman"/>
          <w:sz w:val="24"/>
          <w:szCs w:val="24"/>
          <w:lang w:val="sr-Cyrl-RS"/>
        </w:rPr>
        <w:t>20</w:t>
      </w:r>
      <w:r>
        <w:rPr>
          <w:rFonts w:ascii="Times New Roman" w:eastAsia="Times New Roman" w:hAnsi="Times New Roman" w:cs="Times New Roman"/>
          <w:sz w:val="24"/>
          <w:szCs w:val="24"/>
          <w:lang w:val="sr-Cyrl-RS"/>
        </w:rPr>
        <w:t>___</w:t>
      </w:r>
      <w:r w:rsidRPr="004A1FF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године, доноси</w:t>
      </w:r>
    </w:p>
    <w:p w:rsidR="00F51467" w:rsidRPr="004A1FFF" w:rsidRDefault="00F51467" w:rsidP="00F51467">
      <w:pPr>
        <w:widowControl w:val="0"/>
        <w:autoSpaceDE w:val="0"/>
        <w:autoSpaceDN w:val="0"/>
        <w:spacing w:before="1"/>
        <w:rPr>
          <w:rFonts w:ascii="Times New Roman" w:eastAsia="Times New Roman" w:hAnsi="Times New Roman" w:cs="Times New Roman"/>
          <w:sz w:val="13"/>
          <w:szCs w:val="24"/>
          <w:lang w:val="sr-Cyrl-RS"/>
        </w:rPr>
      </w:pPr>
    </w:p>
    <w:p w:rsidR="00F51467" w:rsidRPr="004A1FFF" w:rsidRDefault="00F51467" w:rsidP="00F51467">
      <w:pPr>
        <w:widowControl w:val="0"/>
        <w:autoSpaceDE w:val="0"/>
        <w:autoSpaceDN w:val="0"/>
        <w:spacing w:before="90"/>
        <w:ind w:right="152"/>
        <w:jc w:val="center"/>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О Д Л У К У</w:t>
      </w:r>
    </w:p>
    <w:p w:rsidR="00F51467" w:rsidRPr="004A1FFF" w:rsidRDefault="00F51467" w:rsidP="00F51467">
      <w:pPr>
        <w:widowControl w:val="0"/>
        <w:autoSpaceDE w:val="0"/>
        <w:autoSpaceDN w:val="0"/>
        <w:ind w:right="152"/>
        <w:jc w:val="center"/>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 избору</w:t>
      </w:r>
    </w:p>
    <w:p w:rsidR="00F51467" w:rsidRDefault="00F51467" w:rsidP="00F51467">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4"/>
          <w:szCs w:val="24"/>
          <w:u w:val="single"/>
          <w:lang w:val="sr-Cyrl-RS"/>
        </w:rPr>
      </w:pPr>
    </w:p>
    <w:p w:rsidR="00F51467" w:rsidRPr="004A1FFF" w:rsidRDefault="00F51467" w:rsidP="00F51467">
      <w:pPr>
        <w:widowControl w:val="0"/>
        <w:tabs>
          <w:tab w:val="left" w:pos="3674"/>
          <w:tab w:val="left" w:pos="5551"/>
          <w:tab w:val="left" w:pos="8563"/>
          <w:tab w:val="left" w:pos="10824"/>
        </w:tabs>
        <w:autoSpaceDE w:val="0"/>
        <w:autoSpaceDN w:val="0"/>
        <w:spacing w:before="78"/>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 xml:space="preserve">којом   се  </w:t>
      </w:r>
      <w:r w:rsidRPr="004A1FFF">
        <w:rPr>
          <w:rFonts w:ascii="Times New Roman" w:eastAsia="Times New Roman" w:hAnsi="Times New Roman" w:cs="Times New Roman"/>
          <w:spacing w:val="23"/>
          <w:sz w:val="24"/>
          <w:szCs w:val="24"/>
          <w:lang w:val="sr-Cyrl-RS"/>
        </w:rPr>
        <w:t xml:space="preserve"> </w:t>
      </w:r>
      <w:r w:rsidRPr="004A1FFF">
        <w:rPr>
          <w:rFonts w:ascii="Times New Roman" w:eastAsia="Times New Roman" w:hAnsi="Times New Roman" w:cs="Times New Roman"/>
          <w:sz w:val="24"/>
          <w:szCs w:val="24"/>
          <w:lang w:val="sr-Cyrl-RS"/>
        </w:rPr>
        <w:t xml:space="preserve">бира  </w:t>
      </w:r>
      <w:r w:rsidRPr="004A1FFF">
        <w:rPr>
          <w:rFonts w:ascii="Times New Roman" w:eastAsia="Times New Roman" w:hAnsi="Times New Roman" w:cs="Times New Roman"/>
          <w:spacing w:val="11"/>
          <w:sz w:val="24"/>
          <w:szCs w:val="24"/>
          <w:lang w:val="sr-Cyrl-RS"/>
        </w:rPr>
        <w:t xml:space="preserve"> </w:t>
      </w:r>
      <w:r w:rsidRPr="004A1FFF">
        <w:rPr>
          <w:rFonts w:ascii="Times New Roman" w:eastAsia="Times New Roman" w:hAnsi="Times New Roman" w:cs="Times New Roman"/>
          <w:sz w:val="24"/>
          <w:szCs w:val="24"/>
          <w:lang w:val="sr-Cyrl-RS"/>
        </w:rPr>
        <w:t>понуда</w:t>
      </w:r>
      <w:r w:rsidRPr="004A1FFF">
        <w:rPr>
          <w:rFonts w:ascii="Times New Roman" w:eastAsia="Times New Roman" w:hAnsi="Times New Roman" w:cs="Times New Roman"/>
          <w:sz w:val="24"/>
          <w:szCs w:val="24"/>
          <w:lang w:val="sr-Cyrl-RS"/>
        </w:rPr>
        <w:tab/>
        <w:t>број</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xml:space="preserve">од   </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pacing w:val="23"/>
          <w:sz w:val="24"/>
          <w:szCs w:val="24"/>
          <w:u w:val="single"/>
          <w:lang w:val="sr-Cyrl-RS"/>
        </w:rPr>
        <w:t xml:space="preserve"> </w:t>
      </w:r>
      <w:r w:rsidRPr="004A1FFF">
        <w:rPr>
          <w:rFonts w:ascii="Times New Roman" w:eastAsia="Times New Roman" w:hAnsi="Times New Roman" w:cs="Times New Roman"/>
          <w:sz w:val="24"/>
          <w:szCs w:val="24"/>
          <w:lang w:val="sr-Cyrl-RS"/>
        </w:rPr>
        <w:t xml:space="preserve">.20.  </w:t>
      </w:r>
      <w:r w:rsidRPr="004A1FFF">
        <w:rPr>
          <w:rFonts w:ascii="Times New Roman" w:eastAsia="Times New Roman" w:hAnsi="Times New Roman" w:cs="Times New Roman"/>
          <w:spacing w:val="12"/>
          <w:sz w:val="24"/>
          <w:szCs w:val="24"/>
          <w:lang w:val="sr-Cyrl-RS"/>
        </w:rPr>
        <w:t xml:space="preserve"> </w:t>
      </w:r>
      <w:r w:rsidRPr="004A1FFF">
        <w:rPr>
          <w:rFonts w:ascii="Times New Roman" w:eastAsia="Times New Roman" w:hAnsi="Times New Roman" w:cs="Times New Roman"/>
          <w:sz w:val="24"/>
          <w:szCs w:val="24"/>
          <w:lang w:val="sr-Cyrl-RS"/>
        </w:rPr>
        <w:t>године,</w:t>
      </w:r>
      <w:r w:rsidRPr="004A1FFF">
        <w:rPr>
          <w:rFonts w:ascii="Times New Roman" w:eastAsia="Times New Roman" w:hAnsi="Times New Roman" w:cs="Times New Roman"/>
          <w:sz w:val="24"/>
          <w:szCs w:val="24"/>
          <w:lang w:val="sr-Cyrl-RS"/>
        </w:rPr>
        <w:tab/>
        <w:t xml:space="preserve">понуђача  </w:t>
      </w:r>
      <w:r w:rsidRPr="004A1FFF">
        <w:rPr>
          <w:rFonts w:ascii="Times New Roman" w:eastAsia="Times New Roman" w:hAnsi="Times New Roman" w:cs="Times New Roman"/>
          <w:spacing w:val="9"/>
          <w:sz w:val="24"/>
          <w:szCs w:val="24"/>
          <w:lang w:val="sr-Cyrl-RS"/>
        </w:rPr>
        <w:t xml:space="preserve"> </w:t>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p>
    <w:p w:rsidR="00F51467" w:rsidRPr="004A1FFF" w:rsidRDefault="00F51467" w:rsidP="00F51467">
      <w:pPr>
        <w:widowControl w:val="0"/>
        <w:tabs>
          <w:tab w:val="left" w:pos="5755"/>
          <w:tab w:val="left" w:pos="6149"/>
          <w:tab w:val="left" w:pos="6661"/>
          <w:tab w:val="left" w:pos="8221"/>
          <w:tab w:val="left" w:pos="8856"/>
          <w:tab w:val="left" w:pos="9356"/>
          <w:tab w:val="left" w:pos="10655"/>
        </w:tabs>
        <w:autoSpaceDE w:val="0"/>
        <w:autoSpaceDN w:val="0"/>
        <w:spacing w:before="4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lang w:val="sr-Cyrl-RS"/>
        </w:rPr>
        <w:tab/>
        <w:t>из</w:t>
      </w:r>
      <w:r w:rsidRPr="004A1FFF">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lang w:val="sr-Cyrl-RS"/>
        </w:rPr>
        <w:tab/>
        <w:t>са</w:t>
      </w:r>
      <w:r w:rsidRPr="004A1FFF">
        <w:rPr>
          <w:rFonts w:ascii="Times New Roman" w:eastAsia="Times New Roman" w:hAnsi="Times New Roman" w:cs="Times New Roman"/>
          <w:sz w:val="24"/>
          <w:szCs w:val="24"/>
          <w:lang w:val="sr-Cyrl-RS"/>
        </w:rPr>
        <w:tab/>
        <w:t>седиштем</w:t>
      </w:r>
      <w:r w:rsidRPr="004A1FFF">
        <w:rPr>
          <w:rFonts w:ascii="Times New Roman" w:eastAsia="Times New Roman" w:hAnsi="Times New Roman" w:cs="Times New Roman"/>
          <w:sz w:val="24"/>
          <w:szCs w:val="24"/>
          <w:lang w:val="sr-Cyrl-RS"/>
        </w:rPr>
        <w:tab/>
        <w:t>у</w:t>
      </w:r>
    </w:p>
    <w:p w:rsidR="00F51467" w:rsidRPr="004A1FFF" w:rsidRDefault="00F51467" w:rsidP="00F51467">
      <w:pPr>
        <w:widowControl w:val="0"/>
        <w:tabs>
          <w:tab w:val="left" w:pos="1915"/>
          <w:tab w:val="left" w:pos="8995"/>
        </w:tabs>
        <w:autoSpaceDE w:val="0"/>
        <w:autoSpaceDN w:val="0"/>
        <w:spacing w:before="42"/>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ул.</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p>
    <w:p w:rsidR="00F51467" w:rsidRPr="004A1FFF" w:rsidRDefault="00F51467" w:rsidP="00F51467">
      <w:pPr>
        <w:widowControl w:val="0"/>
        <w:autoSpaceDE w:val="0"/>
        <w:autoSpaceDN w:val="0"/>
        <w:rPr>
          <w:rFonts w:ascii="Times New Roman" w:eastAsia="Times New Roman" w:hAnsi="Times New Roman" w:cs="Times New Roman"/>
          <w:sz w:val="26"/>
          <w:szCs w:val="24"/>
          <w:lang w:val="sr-Cyrl-RS"/>
        </w:rPr>
      </w:pPr>
    </w:p>
    <w:p w:rsidR="00F51467" w:rsidRPr="004A1FFF" w:rsidRDefault="00F51467" w:rsidP="00F51467">
      <w:pPr>
        <w:widowControl w:val="0"/>
        <w:autoSpaceDE w:val="0"/>
        <w:autoSpaceDN w:val="0"/>
        <w:spacing w:before="6"/>
        <w:rPr>
          <w:rFonts w:ascii="Times New Roman" w:eastAsia="Times New Roman" w:hAnsi="Times New Roman" w:cs="Times New Roman"/>
          <w:szCs w:val="24"/>
          <w:lang w:val="sr-Cyrl-RS"/>
        </w:rPr>
      </w:pPr>
    </w:p>
    <w:p w:rsidR="00F51467" w:rsidRPr="004A1FFF" w:rsidRDefault="00F51467" w:rsidP="00F51467">
      <w:pPr>
        <w:widowControl w:val="0"/>
        <w:autoSpaceDE w:val="0"/>
        <w:autoSpaceDN w:val="0"/>
        <w:ind w:right="152"/>
        <w:jc w:val="center"/>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О б р а з л о ж е њ е</w:t>
      </w:r>
    </w:p>
    <w:p w:rsidR="00F51467" w:rsidRPr="004A1FFF" w:rsidRDefault="00F51467" w:rsidP="00F51467">
      <w:pPr>
        <w:widowControl w:val="0"/>
        <w:autoSpaceDE w:val="0"/>
        <w:autoSpaceDN w:val="0"/>
        <w:spacing w:before="10"/>
        <w:rPr>
          <w:rFonts w:ascii="Times New Roman" w:eastAsia="Times New Roman" w:hAnsi="Times New Roman" w:cs="Times New Roman"/>
          <w:b/>
          <w:sz w:val="20"/>
          <w:szCs w:val="24"/>
          <w:lang w:val="sr-Cyrl-RS"/>
        </w:rPr>
      </w:pPr>
    </w:p>
    <w:p w:rsidR="00F51467" w:rsidRPr="004A1FFF" w:rsidRDefault="00F51467" w:rsidP="00F51467">
      <w:pPr>
        <w:widowControl w:val="0"/>
        <w:autoSpaceDE w:val="0"/>
        <w:autoSpaceDN w:val="0"/>
        <w:ind w:right="606"/>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У складу са чланом 27. Закона о јавним набавкама, наручилац није у обавези да примењује Закон о јавним набавкама, али је у складу са ставом 2. наведеног члана закона,  у циљу спречавања постојања сукоба интереса, обезбеђивања конкуренције и уговорене цене не веће</w:t>
      </w:r>
      <w:r w:rsidRPr="004A1FFF">
        <w:rPr>
          <w:rFonts w:ascii="Times New Roman" w:eastAsia="Times New Roman" w:hAnsi="Times New Roman" w:cs="Times New Roman"/>
          <w:spacing w:val="23"/>
          <w:sz w:val="24"/>
          <w:szCs w:val="24"/>
          <w:lang w:val="sr-Cyrl-RS"/>
        </w:rPr>
        <w:t xml:space="preserve"> </w:t>
      </w:r>
      <w:r w:rsidRPr="004A1FFF">
        <w:rPr>
          <w:rFonts w:ascii="Times New Roman" w:eastAsia="Times New Roman" w:hAnsi="Times New Roman" w:cs="Times New Roman"/>
          <w:sz w:val="24"/>
          <w:szCs w:val="24"/>
          <w:lang w:val="sr-Cyrl-RS"/>
        </w:rPr>
        <w:t>од</w:t>
      </w:r>
      <w:r w:rsidRPr="004A1FFF">
        <w:rPr>
          <w:rFonts w:ascii="Times New Roman" w:eastAsia="Times New Roman" w:hAnsi="Times New Roman" w:cs="Times New Roman"/>
          <w:spacing w:val="24"/>
          <w:sz w:val="24"/>
          <w:szCs w:val="24"/>
          <w:lang w:val="sr-Cyrl-RS"/>
        </w:rPr>
        <w:t xml:space="preserve"> </w:t>
      </w:r>
      <w:r w:rsidRPr="004A1FFF">
        <w:rPr>
          <w:rFonts w:ascii="Times New Roman" w:eastAsia="Times New Roman" w:hAnsi="Times New Roman" w:cs="Times New Roman"/>
          <w:sz w:val="24"/>
          <w:szCs w:val="24"/>
          <w:lang w:val="sr-Cyrl-RS"/>
        </w:rPr>
        <w:t>упоредиве</w:t>
      </w:r>
      <w:r w:rsidRPr="004A1FFF">
        <w:rPr>
          <w:rFonts w:ascii="Times New Roman" w:eastAsia="Times New Roman" w:hAnsi="Times New Roman" w:cs="Times New Roman"/>
          <w:spacing w:val="25"/>
          <w:sz w:val="24"/>
          <w:szCs w:val="24"/>
          <w:lang w:val="sr-Cyrl-RS"/>
        </w:rPr>
        <w:t xml:space="preserve"> </w:t>
      </w:r>
      <w:r w:rsidRPr="004A1FFF">
        <w:rPr>
          <w:rFonts w:ascii="Times New Roman" w:eastAsia="Times New Roman" w:hAnsi="Times New Roman" w:cs="Times New Roman"/>
          <w:sz w:val="24"/>
          <w:szCs w:val="24"/>
          <w:lang w:val="sr-Cyrl-RS"/>
        </w:rPr>
        <w:t>тржишне</w:t>
      </w:r>
      <w:r w:rsidRPr="004A1FFF">
        <w:rPr>
          <w:rFonts w:ascii="Times New Roman" w:eastAsia="Times New Roman" w:hAnsi="Times New Roman" w:cs="Times New Roman"/>
          <w:spacing w:val="25"/>
          <w:sz w:val="24"/>
          <w:szCs w:val="24"/>
          <w:lang w:val="sr-Cyrl-RS"/>
        </w:rPr>
        <w:t xml:space="preserve"> </w:t>
      </w:r>
      <w:r w:rsidRPr="004A1FFF">
        <w:rPr>
          <w:rFonts w:ascii="Times New Roman" w:eastAsia="Times New Roman" w:hAnsi="Times New Roman" w:cs="Times New Roman"/>
          <w:sz w:val="24"/>
          <w:szCs w:val="24"/>
          <w:lang w:val="sr-Cyrl-RS"/>
        </w:rPr>
        <w:t>цене,</w:t>
      </w:r>
      <w:r w:rsidRPr="004A1FFF">
        <w:rPr>
          <w:rFonts w:ascii="Times New Roman" w:eastAsia="Times New Roman" w:hAnsi="Times New Roman" w:cs="Times New Roman"/>
          <w:spacing w:val="51"/>
          <w:sz w:val="24"/>
          <w:szCs w:val="24"/>
          <w:lang w:val="sr-Cyrl-RS"/>
        </w:rPr>
        <w:t xml:space="preserve"> </w:t>
      </w:r>
      <w:r w:rsidRPr="004A1FFF">
        <w:rPr>
          <w:rFonts w:ascii="Times New Roman" w:eastAsia="Times New Roman" w:hAnsi="Times New Roman" w:cs="Times New Roman"/>
          <w:sz w:val="24"/>
          <w:szCs w:val="24"/>
          <w:lang w:val="sr-Cyrl-RS"/>
        </w:rPr>
        <w:t>покренуо</w:t>
      </w:r>
      <w:r w:rsidRPr="004A1FFF">
        <w:rPr>
          <w:rFonts w:ascii="Times New Roman" w:eastAsia="Times New Roman" w:hAnsi="Times New Roman" w:cs="Times New Roman"/>
          <w:spacing w:val="26"/>
          <w:sz w:val="24"/>
          <w:szCs w:val="24"/>
          <w:lang w:val="sr-Cyrl-RS"/>
        </w:rPr>
        <w:t xml:space="preserve"> </w:t>
      </w:r>
      <w:r w:rsidRPr="004A1FFF">
        <w:rPr>
          <w:rFonts w:ascii="Times New Roman" w:eastAsia="Times New Roman" w:hAnsi="Times New Roman" w:cs="Times New Roman"/>
          <w:sz w:val="24"/>
          <w:szCs w:val="24"/>
          <w:lang w:val="sr-Cyrl-RS"/>
        </w:rPr>
        <w:t>интерни</w:t>
      </w:r>
      <w:r w:rsidRPr="004A1FFF">
        <w:rPr>
          <w:rFonts w:ascii="Times New Roman" w:eastAsia="Times New Roman" w:hAnsi="Times New Roman" w:cs="Times New Roman"/>
          <w:spacing w:val="25"/>
          <w:sz w:val="24"/>
          <w:szCs w:val="24"/>
          <w:lang w:val="sr-Cyrl-RS"/>
        </w:rPr>
        <w:t xml:space="preserve"> </w:t>
      </w:r>
      <w:r w:rsidRPr="004A1FFF">
        <w:rPr>
          <w:rFonts w:ascii="Times New Roman" w:eastAsia="Times New Roman" w:hAnsi="Times New Roman" w:cs="Times New Roman"/>
          <w:sz w:val="24"/>
          <w:szCs w:val="24"/>
          <w:lang w:val="sr-Cyrl-RS"/>
        </w:rPr>
        <w:t>поступак</w:t>
      </w:r>
      <w:r w:rsidRPr="004A1FFF">
        <w:rPr>
          <w:rFonts w:ascii="Times New Roman" w:eastAsia="Times New Roman" w:hAnsi="Times New Roman" w:cs="Times New Roman"/>
          <w:spacing w:val="27"/>
          <w:sz w:val="24"/>
          <w:szCs w:val="24"/>
          <w:lang w:val="sr-Cyrl-RS"/>
        </w:rPr>
        <w:t xml:space="preserve"> </w:t>
      </w:r>
      <w:r w:rsidRPr="004A1FFF">
        <w:rPr>
          <w:rFonts w:ascii="Times New Roman" w:eastAsia="Times New Roman" w:hAnsi="Times New Roman" w:cs="Times New Roman"/>
          <w:sz w:val="24"/>
          <w:szCs w:val="24"/>
          <w:lang w:val="sr-Cyrl-RS"/>
        </w:rPr>
        <w:t>прикупљања</w:t>
      </w:r>
      <w:r w:rsidRPr="004A1FFF">
        <w:rPr>
          <w:rFonts w:ascii="Times New Roman" w:eastAsia="Times New Roman" w:hAnsi="Times New Roman" w:cs="Times New Roman"/>
          <w:spacing w:val="25"/>
          <w:sz w:val="24"/>
          <w:szCs w:val="24"/>
          <w:lang w:val="sr-Cyrl-RS"/>
        </w:rPr>
        <w:t xml:space="preserve"> </w:t>
      </w:r>
      <w:r w:rsidRPr="004A1FFF">
        <w:rPr>
          <w:rFonts w:ascii="Times New Roman" w:eastAsia="Times New Roman" w:hAnsi="Times New Roman" w:cs="Times New Roman"/>
          <w:sz w:val="24"/>
          <w:szCs w:val="24"/>
          <w:lang w:val="sr-Cyrl-RS"/>
        </w:rPr>
        <w:t>понуда</w:t>
      </w:r>
      <w:r w:rsidRPr="004A1FFF">
        <w:rPr>
          <w:rFonts w:ascii="Times New Roman" w:eastAsia="Times New Roman" w:hAnsi="Times New Roman" w:cs="Times New Roman"/>
          <w:spacing w:val="26"/>
          <w:sz w:val="24"/>
          <w:szCs w:val="24"/>
          <w:lang w:val="sr-Cyrl-RS"/>
        </w:rPr>
        <w:t xml:space="preserve"> </w:t>
      </w:r>
      <w:r w:rsidRPr="004A1FFF">
        <w:rPr>
          <w:rFonts w:ascii="Times New Roman" w:eastAsia="Times New Roman" w:hAnsi="Times New Roman" w:cs="Times New Roman"/>
          <w:sz w:val="24"/>
          <w:szCs w:val="24"/>
          <w:lang w:val="sr-Cyrl-RS"/>
        </w:rPr>
        <w:t>за</w:t>
      </w:r>
      <w:r w:rsidRPr="004A1FFF">
        <w:rPr>
          <w:rFonts w:ascii="Times New Roman" w:eastAsia="Times New Roman" w:hAnsi="Times New Roman" w:cs="Times New Roman"/>
          <w:spacing w:val="25"/>
          <w:sz w:val="24"/>
          <w:szCs w:val="24"/>
          <w:lang w:val="sr-Cyrl-RS"/>
        </w:rPr>
        <w:t xml:space="preserve"> </w:t>
      </w:r>
      <w:r w:rsidRPr="004A1FFF">
        <w:rPr>
          <w:rFonts w:ascii="Times New Roman" w:eastAsia="Times New Roman" w:hAnsi="Times New Roman" w:cs="Times New Roman"/>
          <w:sz w:val="24"/>
          <w:szCs w:val="24"/>
          <w:lang w:val="sr-Cyrl-RS"/>
        </w:rPr>
        <w:t>набавку</w:t>
      </w:r>
    </w:p>
    <w:p w:rsidR="00F51467" w:rsidRPr="004A1FFF" w:rsidRDefault="00F51467" w:rsidP="00F51467">
      <w:pPr>
        <w:widowControl w:val="0"/>
        <w:tabs>
          <w:tab w:val="left" w:pos="9235"/>
        </w:tabs>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p>
    <w:p w:rsidR="00F51467" w:rsidRPr="004A1FFF" w:rsidRDefault="00F51467" w:rsidP="00F51467">
      <w:pPr>
        <w:widowControl w:val="0"/>
        <w:autoSpaceDE w:val="0"/>
        <w:autoSpaceDN w:val="0"/>
        <w:spacing w:before="5"/>
        <w:rPr>
          <w:rFonts w:ascii="Times New Roman" w:eastAsia="Times New Roman" w:hAnsi="Times New Roman" w:cs="Times New Roman"/>
          <w:sz w:val="23"/>
          <w:szCs w:val="24"/>
          <w:lang w:val="sr-Cyrl-RS"/>
        </w:rPr>
      </w:pPr>
    </w:p>
    <w:p w:rsidR="00F51467" w:rsidRPr="004A1FFF" w:rsidRDefault="00F51467" w:rsidP="00F51467">
      <w:pPr>
        <w:widowControl w:val="0"/>
        <w:tabs>
          <w:tab w:val="left" w:pos="2616"/>
          <w:tab w:val="left" w:pos="5026"/>
          <w:tab w:val="left" w:pos="6771"/>
          <w:tab w:val="left" w:pos="8647"/>
          <w:tab w:val="left" w:pos="9828"/>
        </w:tabs>
        <w:autoSpaceDE w:val="0"/>
        <w:autoSpaceDN w:val="0"/>
        <w:ind w:right="604"/>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По спроведеном поступку прикупљања понуда, и пријему извештаја о предузетим радњама од стране лица које је поверено предузимање радњи и активности по предметној набавци,</w:t>
      </w:r>
      <w:r w:rsidRPr="004A1FFF">
        <w:rPr>
          <w:rFonts w:ascii="Times New Roman" w:eastAsia="Times New Roman" w:hAnsi="Times New Roman" w:cs="Times New Roman"/>
          <w:sz w:val="24"/>
          <w:szCs w:val="24"/>
          <w:lang w:val="sr-Cyrl-RS"/>
        </w:rPr>
        <w:tab/>
        <w:t>најповољнију</w:t>
      </w:r>
      <w:r w:rsidRPr="004A1FFF">
        <w:rPr>
          <w:rFonts w:ascii="Times New Roman" w:eastAsia="Times New Roman" w:hAnsi="Times New Roman" w:cs="Times New Roman"/>
          <w:sz w:val="24"/>
          <w:szCs w:val="24"/>
          <w:lang w:val="sr-Cyrl-RS"/>
        </w:rPr>
        <w:tab/>
        <w:t>понуду</w:t>
      </w:r>
      <w:r w:rsidRPr="004A1FFF">
        <w:rPr>
          <w:rFonts w:ascii="Times New Roman" w:eastAsia="Times New Roman" w:hAnsi="Times New Roman" w:cs="Times New Roman"/>
          <w:sz w:val="24"/>
          <w:szCs w:val="24"/>
          <w:lang w:val="sr-Cyrl-RS"/>
        </w:rPr>
        <w:tab/>
        <w:t>понудио</w:t>
      </w:r>
      <w:r w:rsidRPr="004A1FFF">
        <w:rPr>
          <w:rFonts w:ascii="Times New Roman" w:eastAsia="Times New Roman" w:hAnsi="Times New Roman" w:cs="Times New Roman"/>
          <w:sz w:val="24"/>
          <w:szCs w:val="24"/>
          <w:lang w:val="sr-Cyrl-RS"/>
        </w:rPr>
        <w:tab/>
        <w:t>је</w:t>
      </w:r>
      <w:r w:rsidRPr="004A1FFF">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pacing w:val="-3"/>
          <w:sz w:val="24"/>
          <w:szCs w:val="24"/>
          <w:lang w:val="sr-Cyrl-RS"/>
        </w:rPr>
        <w:t>понуђача</w:t>
      </w:r>
    </w:p>
    <w:p w:rsidR="00F51467" w:rsidRPr="004A1FFF" w:rsidRDefault="00F51467" w:rsidP="00F51467">
      <w:pPr>
        <w:widowControl w:val="0"/>
        <w:tabs>
          <w:tab w:val="left" w:pos="3708"/>
          <w:tab w:val="left" w:pos="5381"/>
          <w:tab w:val="left" w:pos="7511"/>
          <w:tab w:val="left" w:pos="8793"/>
        </w:tabs>
        <w:autoSpaceDE w:val="0"/>
        <w:autoSpaceDN w:val="0"/>
        <w:spacing w:before="1"/>
        <w:ind w:right="606"/>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58"/>
          <w:sz w:val="24"/>
          <w:szCs w:val="24"/>
          <w:lang w:val="sr-Cyrl-RS"/>
        </w:rPr>
        <w:t xml:space="preserve"> </w:t>
      </w:r>
      <w:r w:rsidRPr="004A1FFF">
        <w:rPr>
          <w:rFonts w:ascii="Times New Roman" w:eastAsia="Times New Roman" w:hAnsi="Times New Roman" w:cs="Times New Roman"/>
          <w:sz w:val="24"/>
          <w:szCs w:val="24"/>
          <w:lang w:val="sr-Cyrl-RS"/>
        </w:rPr>
        <w:t>из</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Понуђена цена из изабране понуде је</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динара без</w:t>
      </w:r>
      <w:r w:rsidRPr="004A1FFF">
        <w:rPr>
          <w:rFonts w:ascii="Times New Roman" w:eastAsia="Times New Roman" w:hAnsi="Times New Roman" w:cs="Times New Roman"/>
          <w:spacing w:val="-4"/>
          <w:sz w:val="24"/>
          <w:szCs w:val="24"/>
          <w:lang w:val="sr-Cyrl-RS"/>
        </w:rPr>
        <w:t xml:space="preserve"> </w:t>
      </w:r>
      <w:r w:rsidRPr="004A1FFF">
        <w:rPr>
          <w:rFonts w:ascii="Times New Roman" w:eastAsia="Times New Roman" w:hAnsi="Times New Roman" w:cs="Times New Roman"/>
          <w:sz w:val="24"/>
          <w:szCs w:val="24"/>
          <w:lang w:val="sr-Cyrl-RS"/>
        </w:rPr>
        <w:t>ПДВ-а,</w:t>
      </w:r>
      <w:r w:rsidRPr="004A1FFF">
        <w:rPr>
          <w:rFonts w:ascii="Times New Roman" w:eastAsia="Times New Roman" w:hAnsi="Times New Roman" w:cs="Times New Roman"/>
          <w:spacing w:val="-3"/>
          <w:sz w:val="24"/>
          <w:szCs w:val="24"/>
          <w:lang w:val="sr-Cyrl-RS"/>
        </w:rPr>
        <w:t xml:space="preserve"> </w:t>
      </w:r>
      <w:r w:rsidRPr="004A1FFF">
        <w:rPr>
          <w:rFonts w:ascii="Times New Roman" w:eastAsia="Times New Roman" w:hAnsi="Times New Roman" w:cs="Times New Roman"/>
          <w:sz w:val="24"/>
          <w:szCs w:val="24"/>
          <w:lang w:val="sr-Cyrl-RS"/>
        </w:rPr>
        <w:t>односно</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динара са</w:t>
      </w:r>
      <w:r w:rsidRPr="004A1FFF">
        <w:rPr>
          <w:rFonts w:ascii="Times New Roman" w:eastAsia="Times New Roman" w:hAnsi="Times New Roman" w:cs="Times New Roman"/>
          <w:spacing w:val="-11"/>
          <w:sz w:val="24"/>
          <w:szCs w:val="24"/>
          <w:lang w:val="sr-Cyrl-RS"/>
        </w:rPr>
        <w:t xml:space="preserve"> </w:t>
      </w:r>
      <w:r w:rsidRPr="004A1FFF">
        <w:rPr>
          <w:rFonts w:ascii="Times New Roman" w:eastAsia="Times New Roman" w:hAnsi="Times New Roman" w:cs="Times New Roman"/>
          <w:sz w:val="24"/>
          <w:szCs w:val="24"/>
          <w:lang w:val="sr-Cyrl-RS"/>
        </w:rPr>
        <w:t>ПДВ-ом.</w:t>
      </w:r>
    </w:p>
    <w:p w:rsidR="00F51467" w:rsidRPr="004A1FFF" w:rsidRDefault="00F51467" w:rsidP="00F51467">
      <w:pPr>
        <w:widowControl w:val="0"/>
        <w:autoSpaceDE w:val="0"/>
        <w:autoSpaceDN w:val="0"/>
        <w:spacing w:before="200"/>
        <w:ind w:right="605"/>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Ова одлука ступа на снагу даном доношења и на исту није дозвољено право жалбе. Обавештење о избору биће достављено свим понуђачима који су доставили своје понуде путем електронске поште, телефаксом или лично уручено.</w:t>
      </w:r>
    </w:p>
    <w:p w:rsidR="00F51467" w:rsidRPr="004A1FFF" w:rsidRDefault="00F51467" w:rsidP="00F51467">
      <w:pPr>
        <w:widowControl w:val="0"/>
        <w:tabs>
          <w:tab w:val="left" w:pos="2429"/>
          <w:tab w:val="left" w:leader="dot" w:pos="3913"/>
        </w:tabs>
        <w:autoSpaceDE w:val="0"/>
        <w:autoSpaceDN w:val="0"/>
        <w:spacing w:before="20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У</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дана</w:t>
      </w:r>
      <w:r w:rsidRPr="004A1FFF">
        <w:rPr>
          <w:rFonts w:ascii="Times New Roman" w:eastAsia="Times New Roman" w:hAnsi="Times New Roman" w:cs="Times New Roman"/>
          <w:sz w:val="24"/>
          <w:szCs w:val="24"/>
          <w:lang w:val="sr-Cyrl-RS"/>
        </w:rPr>
        <w:tab/>
        <w:t>20</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године</w:t>
      </w:r>
    </w:p>
    <w:p w:rsidR="00F51467" w:rsidRPr="004A1FFF" w:rsidRDefault="00F51467" w:rsidP="00F51467">
      <w:pPr>
        <w:widowControl w:val="0"/>
        <w:autoSpaceDE w:val="0"/>
        <w:autoSpaceDN w:val="0"/>
        <w:ind w:right="2129"/>
        <w:jc w:val="right"/>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Д И Р Е К Т О Р</w:t>
      </w:r>
    </w:p>
    <w:p w:rsidR="00F51467" w:rsidRPr="004A1FFF" w:rsidRDefault="00F51467" w:rsidP="00F51467">
      <w:pPr>
        <w:widowControl w:val="0"/>
        <w:autoSpaceDE w:val="0"/>
        <w:autoSpaceDN w:val="0"/>
        <w:rPr>
          <w:rFonts w:ascii="Times New Roman" w:eastAsia="Times New Roman" w:hAnsi="Times New Roman" w:cs="Times New Roman"/>
          <w:sz w:val="20"/>
          <w:szCs w:val="24"/>
          <w:lang w:val="sr-Cyrl-RS"/>
        </w:rPr>
      </w:pPr>
    </w:p>
    <w:p w:rsidR="00F51467" w:rsidRPr="004A1FFF" w:rsidRDefault="00F51467" w:rsidP="00F51467">
      <w:pPr>
        <w:widowControl w:val="0"/>
        <w:autoSpaceDE w:val="0"/>
        <w:autoSpaceDN w:val="0"/>
        <w:rPr>
          <w:rFonts w:ascii="Times New Roman" w:eastAsia="Times New Roman" w:hAnsi="Times New Roman" w:cs="Times New Roman"/>
          <w:sz w:val="20"/>
          <w:szCs w:val="24"/>
          <w:lang w:val="sr-Cyrl-RS"/>
        </w:rPr>
      </w:pPr>
    </w:p>
    <w:p w:rsidR="00F51467" w:rsidRPr="004A1FFF" w:rsidRDefault="00F51467" w:rsidP="00F51467">
      <w:pPr>
        <w:widowControl w:val="0"/>
        <w:autoSpaceDE w:val="0"/>
        <w:autoSpaceDN w:val="0"/>
        <w:spacing w:before="2"/>
        <w:rPr>
          <w:rFonts w:ascii="Times New Roman" w:eastAsia="Times New Roman" w:hAnsi="Times New Roman" w:cs="Times New Roman"/>
          <w:sz w:val="27"/>
          <w:szCs w:val="24"/>
          <w:lang w:val="sr-Cyrl-RS"/>
        </w:rPr>
      </w:pPr>
      <w:r>
        <w:rPr>
          <w:rFonts w:ascii="Times New Roman" w:eastAsia="Times New Roman" w:hAnsi="Times New Roman" w:cs="Times New Roman"/>
          <w:noProof/>
          <w:sz w:val="24"/>
          <w:szCs w:val="24"/>
          <w:lang w:eastAsia="sr-Latn-RS"/>
        </w:rPr>
        <mc:AlternateContent>
          <mc:Choice Requires="wps">
            <w:drawing>
              <wp:anchor distT="0" distB="0" distL="0" distR="0" simplePos="0" relativeHeight="251661312" behindDoc="1" locked="0" layoutInCell="1" allowOverlap="1" wp14:anchorId="54C5EEA9" wp14:editId="4861BB10">
                <wp:simplePos x="0" y="0"/>
                <wp:positionH relativeFrom="page">
                  <wp:posOffset>5016500</wp:posOffset>
                </wp:positionH>
                <wp:positionV relativeFrom="paragraph">
                  <wp:posOffset>228600</wp:posOffset>
                </wp:positionV>
                <wp:extent cx="1295400" cy="1270"/>
                <wp:effectExtent l="6350" t="10795" r="12700" b="6985"/>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7900 7900"/>
                            <a:gd name="T1" fmla="*/ T0 w 2040"/>
                            <a:gd name="T2" fmla="+- 0 9940 7900"/>
                            <a:gd name="T3" fmla="*/ T2 w 2040"/>
                          </a:gdLst>
                          <a:ahLst/>
                          <a:cxnLst>
                            <a:cxn ang="0">
                              <a:pos x="T1" y="0"/>
                            </a:cxn>
                            <a:cxn ang="0">
                              <a:pos x="T3" y="0"/>
                            </a:cxn>
                          </a:cxnLst>
                          <a:rect l="0" t="0" r="r" b="b"/>
                          <a:pathLst>
                            <a:path w="2040">
                              <a:moveTo>
                                <a:pt x="0" y="0"/>
                              </a:moveTo>
                              <a:lnTo>
                                <a:pt x="204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95pt;margin-top:18pt;width:10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" path="m,l2040,e" filled="f" strokeweight=".26669mm">
                <v:path arrowok="t" o:connecttype="custom" o:connectlocs="0,0;1295400,0" o:connectangles="0,0"/>
                <w10:wrap type="topAndBottom" anchorx="page"/>
              </v:shape>
            </w:pict>
          </mc:Fallback>
        </mc:AlternateContent>
      </w:r>
    </w:p>
    <w:p w:rsidR="00F51467" w:rsidRDefault="00F51467" w:rsidP="00F51467">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0"/>
          <w:szCs w:val="24"/>
          <w:lang w:val="sr-Cyrl-RS"/>
        </w:rPr>
      </w:pPr>
    </w:p>
    <w:p w:rsidR="00B06229" w:rsidRDefault="00B06229" w:rsidP="00F51467">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0"/>
          <w:szCs w:val="24"/>
          <w:lang w:val="sr-Cyrl-RS"/>
        </w:rPr>
      </w:pPr>
    </w:p>
    <w:p w:rsidR="00B06229" w:rsidRDefault="00B06229" w:rsidP="00F51467">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0"/>
          <w:szCs w:val="24"/>
          <w:lang w:val="sr-Cyrl-RS"/>
        </w:rPr>
      </w:pPr>
    </w:p>
    <w:p w:rsidR="00B06229" w:rsidRPr="004A1FFF" w:rsidRDefault="00B06229" w:rsidP="00B06229">
      <w:pPr>
        <w:widowControl w:val="0"/>
        <w:autoSpaceDE w:val="0"/>
        <w:autoSpaceDN w:val="0"/>
        <w:jc w:val="right"/>
        <w:rPr>
          <w:rFonts w:ascii="Times New Roman" w:eastAsia="Times New Roman" w:hAnsi="Times New Roman" w:cs="Times New Roman"/>
          <w:b/>
          <w:sz w:val="24"/>
          <w:lang w:val="sr-Cyrl-RS"/>
        </w:rPr>
      </w:pPr>
      <w:r w:rsidRPr="004A1FFF">
        <w:rPr>
          <w:rFonts w:ascii="Times New Roman" w:eastAsia="Times New Roman" w:hAnsi="Times New Roman" w:cs="Times New Roman"/>
          <w:b/>
          <w:sz w:val="24"/>
          <w:lang w:val="sr-Cyrl-RS"/>
        </w:rPr>
        <w:lastRenderedPageBreak/>
        <w:t>Образац бр.5</w:t>
      </w:r>
    </w:p>
    <w:p w:rsidR="00B06229" w:rsidRDefault="00B06229" w:rsidP="00B06229">
      <w:pPr>
        <w:widowControl w:val="0"/>
        <w:tabs>
          <w:tab w:val="left" w:pos="4534"/>
          <w:tab w:val="left" w:pos="4779"/>
          <w:tab w:val="left" w:pos="6526"/>
          <w:tab w:val="left" w:pos="8418"/>
        </w:tabs>
        <w:autoSpaceDE w:val="0"/>
        <w:autoSpaceDN w:val="0"/>
        <w:spacing w:before="42" w:line="276" w:lineRule="auto"/>
        <w:ind w:right="68"/>
        <w:jc w:val="right"/>
        <w:rPr>
          <w:rFonts w:ascii="Times New Roman" w:eastAsia="Times New Roman" w:hAnsi="Times New Roman" w:cs="Times New Roman"/>
          <w:sz w:val="20"/>
          <w:szCs w:val="24"/>
          <w:lang w:val="sr-Cyrl-RS"/>
        </w:rPr>
      </w:pPr>
    </w:p>
    <w:p w:rsidR="00B06229" w:rsidRDefault="00B06229" w:rsidP="00F51467">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0"/>
          <w:szCs w:val="24"/>
          <w:lang w:val="sr-Cyrl-RS"/>
        </w:rPr>
      </w:pPr>
    </w:p>
    <w:p w:rsidR="00B06229" w:rsidRPr="004A1FFF" w:rsidRDefault="00B06229" w:rsidP="00B06229">
      <w:pPr>
        <w:widowControl w:val="0"/>
        <w:autoSpaceDE w:val="0"/>
        <w:autoSpaceDN w:val="0"/>
        <w:spacing w:before="1"/>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Одлука о обустави поступка</w:t>
      </w:r>
    </w:p>
    <w:p w:rsidR="00B06229" w:rsidRPr="004A1FFF" w:rsidRDefault="00B06229" w:rsidP="00B06229">
      <w:pPr>
        <w:widowControl w:val="0"/>
        <w:autoSpaceDE w:val="0"/>
        <w:autoSpaceDN w:val="0"/>
        <w:rPr>
          <w:rFonts w:ascii="Times New Roman" w:eastAsia="Times New Roman" w:hAnsi="Times New Roman" w:cs="Times New Roman"/>
          <w:b/>
          <w:sz w:val="20"/>
          <w:szCs w:val="24"/>
          <w:lang w:val="sr-Cyrl-RS"/>
        </w:rPr>
      </w:pPr>
    </w:p>
    <w:p w:rsidR="00B06229" w:rsidRPr="004A1FFF" w:rsidRDefault="00B06229" w:rsidP="00B06229">
      <w:pPr>
        <w:widowControl w:val="0"/>
        <w:autoSpaceDE w:val="0"/>
        <w:autoSpaceDN w:val="0"/>
        <w:spacing w:before="2"/>
        <w:rPr>
          <w:rFonts w:ascii="Times New Roman" w:eastAsia="Times New Roman" w:hAnsi="Times New Roman" w:cs="Times New Roman"/>
          <w:b/>
          <w:sz w:val="20"/>
          <w:szCs w:val="24"/>
          <w:lang w:val="sr-Cyrl-RS"/>
        </w:rPr>
      </w:pPr>
    </w:p>
    <w:p w:rsidR="00B06229" w:rsidRPr="004A1FFF" w:rsidRDefault="00B06229" w:rsidP="00B06229">
      <w:pPr>
        <w:widowControl w:val="0"/>
        <w:tabs>
          <w:tab w:val="left" w:pos="7637"/>
        </w:tabs>
        <w:autoSpaceDE w:val="0"/>
        <w:autoSpaceDN w:val="0"/>
        <w:spacing w:before="90"/>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По спроведеном поступку прикупљања</w:t>
      </w:r>
      <w:r w:rsidRPr="004A1FFF">
        <w:rPr>
          <w:rFonts w:ascii="Times New Roman" w:eastAsia="Times New Roman" w:hAnsi="Times New Roman" w:cs="Times New Roman"/>
          <w:spacing w:val="-8"/>
          <w:sz w:val="24"/>
          <w:szCs w:val="24"/>
          <w:lang w:val="sr-Cyrl-RS"/>
        </w:rPr>
        <w:t xml:space="preserve"> </w:t>
      </w:r>
      <w:r w:rsidRPr="004A1FFF">
        <w:rPr>
          <w:rFonts w:ascii="Times New Roman" w:eastAsia="Times New Roman" w:hAnsi="Times New Roman" w:cs="Times New Roman"/>
          <w:sz w:val="24"/>
          <w:szCs w:val="24"/>
          <w:lang w:val="sr-Cyrl-RS"/>
        </w:rPr>
        <w:t>понуда</w:t>
      </w:r>
      <w:r w:rsidRPr="004A1FFF">
        <w:rPr>
          <w:rFonts w:ascii="Times New Roman" w:eastAsia="Times New Roman" w:hAnsi="Times New Roman" w:cs="Times New Roman"/>
          <w:spacing w:val="-2"/>
          <w:sz w:val="24"/>
          <w:szCs w:val="24"/>
          <w:lang w:val="sr-Cyrl-RS"/>
        </w:rPr>
        <w:t xml:space="preserve"> </w:t>
      </w:r>
      <w:r w:rsidRPr="004A1FFF">
        <w:rPr>
          <w:rFonts w:ascii="Times New Roman" w:eastAsia="Times New Roman" w:hAnsi="Times New Roman" w:cs="Times New Roman"/>
          <w:sz w:val="24"/>
          <w:szCs w:val="24"/>
          <w:lang w:val="sr-Cyrl-RS"/>
        </w:rPr>
        <w:t>бр.</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за</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набавку</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pacing w:val="-5"/>
          <w:sz w:val="24"/>
          <w:szCs w:val="24"/>
          <w:u w:val="single"/>
          <w:lang w:val="sr-Cyrl-RS"/>
        </w:rPr>
        <w:t xml:space="preserve"> </w:t>
      </w:r>
    </w:p>
    <w:p w:rsidR="00B06229" w:rsidRPr="004A1FFF" w:rsidRDefault="00B06229" w:rsidP="00B06229">
      <w:pPr>
        <w:widowControl w:val="0"/>
        <w:tabs>
          <w:tab w:val="left" w:pos="9290"/>
        </w:tabs>
        <w:autoSpaceDE w:val="0"/>
        <w:autoSpaceDN w:val="0"/>
        <w:ind w:right="600"/>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pacing w:val="-28"/>
          <w:sz w:val="24"/>
          <w:szCs w:val="24"/>
          <w:lang w:val="sr-Cyrl-RS"/>
        </w:rPr>
        <w:t xml:space="preserve"> </w:t>
      </w:r>
      <w:r w:rsidRPr="004A1FFF">
        <w:rPr>
          <w:rFonts w:ascii="Times New Roman" w:eastAsia="Times New Roman" w:hAnsi="Times New Roman" w:cs="Times New Roman"/>
          <w:sz w:val="24"/>
          <w:szCs w:val="24"/>
          <w:lang w:val="sr-Cyrl-RS"/>
        </w:rPr>
        <w:t xml:space="preserve">за </w:t>
      </w:r>
      <w:r w:rsidRPr="004A1FFF">
        <w:rPr>
          <w:rFonts w:ascii="Times New Roman" w:eastAsia="Times New Roman" w:hAnsi="Times New Roman" w:cs="Times New Roman"/>
          <w:spacing w:val="-3"/>
          <w:sz w:val="24"/>
          <w:szCs w:val="24"/>
          <w:lang w:val="sr-Cyrl-RS"/>
        </w:rPr>
        <w:t xml:space="preserve">потребе </w:t>
      </w:r>
      <w:r w:rsidRPr="004A1FFF">
        <w:rPr>
          <w:rFonts w:ascii="Times New Roman" w:eastAsia="Times New Roman" w:hAnsi="Times New Roman" w:cs="Times New Roman"/>
          <w:sz w:val="24"/>
          <w:szCs w:val="24"/>
          <w:lang w:val="sr-Cyrl-RS"/>
        </w:rPr>
        <w:t xml:space="preserve">наручиоца </w:t>
      </w:r>
      <w:r>
        <w:rPr>
          <w:rFonts w:ascii="Times New Roman" w:eastAsia="Times New Roman" w:hAnsi="Times New Roman" w:cs="Times New Roman"/>
          <w:sz w:val="24"/>
          <w:szCs w:val="24"/>
          <w:lang w:val="sr-Cyrl-RS"/>
        </w:rPr>
        <w:t>ОШ</w:t>
      </w:r>
      <w:r w:rsidRPr="004A1FFF">
        <w:rPr>
          <w:rFonts w:ascii="Times New Roman" w:eastAsia="Times New Roman" w:hAnsi="Times New Roman" w:cs="Times New Roman"/>
          <w:sz w:val="24"/>
          <w:szCs w:val="24"/>
          <w:lang w:val="sr-Cyrl-RS"/>
        </w:rPr>
        <w:t xml:space="preserve"> „</w:t>
      </w:r>
      <w:r w:rsidR="004A1FFF">
        <w:rPr>
          <w:rFonts w:ascii="Times New Roman" w:eastAsia="Times New Roman" w:hAnsi="Times New Roman" w:cs="Times New Roman"/>
          <w:sz w:val="24"/>
          <w:szCs w:val="24"/>
          <w:lang w:val="sr-Cyrl-RS"/>
        </w:rPr>
        <w:t>Кирило Савић</w:t>
      </w:r>
      <w:r>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lang w:val="sr-Cyrl-RS"/>
        </w:rPr>
        <w:t xml:space="preserve">у </w:t>
      </w:r>
      <w:r>
        <w:rPr>
          <w:rFonts w:ascii="Times New Roman" w:eastAsia="Times New Roman" w:hAnsi="Times New Roman" w:cs="Times New Roman"/>
          <w:sz w:val="24"/>
          <w:szCs w:val="24"/>
          <w:lang w:val="sr-Cyrl-RS"/>
        </w:rPr>
        <w:t>Ивањици</w:t>
      </w:r>
      <w:r w:rsidRPr="004A1FFF">
        <w:rPr>
          <w:rFonts w:ascii="Times New Roman" w:eastAsia="Times New Roman" w:hAnsi="Times New Roman" w:cs="Times New Roman"/>
          <w:sz w:val="24"/>
          <w:szCs w:val="24"/>
          <w:lang w:val="sr-Cyrl-RS"/>
        </w:rPr>
        <w:t>, директор, у својству овлашћеног  лица,  дана</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lang w:val="sr-Cyrl-RS"/>
        </w:rPr>
        <w:t>.20 . године, доноси</w:t>
      </w:r>
    </w:p>
    <w:p w:rsidR="00B06229" w:rsidRPr="004A1FFF" w:rsidRDefault="00B06229" w:rsidP="00B06229">
      <w:pPr>
        <w:widowControl w:val="0"/>
        <w:autoSpaceDE w:val="0"/>
        <w:autoSpaceDN w:val="0"/>
        <w:ind w:right="152"/>
        <w:jc w:val="center"/>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О Д Л У К У</w:t>
      </w:r>
    </w:p>
    <w:p w:rsidR="00B06229" w:rsidRPr="004A1FFF" w:rsidRDefault="00B06229" w:rsidP="00B06229">
      <w:pPr>
        <w:widowControl w:val="0"/>
        <w:autoSpaceDE w:val="0"/>
        <w:autoSpaceDN w:val="0"/>
        <w:rPr>
          <w:rFonts w:ascii="Times New Roman" w:eastAsia="Times New Roman" w:hAnsi="Times New Roman" w:cs="Times New Roman"/>
          <w:b/>
          <w:sz w:val="24"/>
          <w:szCs w:val="24"/>
          <w:lang w:val="sr-Cyrl-RS"/>
        </w:rPr>
      </w:pPr>
    </w:p>
    <w:p w:rsidR="00B06229" w:rsidRDefault="00B06229" w:rsidP="00B06229">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z w:val="24"/>
          <w:szCs w:val="24"/>
          <w:lang w:val="sr-Cyrl-RS"/>
        </w:rPr>
        <w:t>о обустави поступка</w:t>
      </w:r>
    </w:p>
    <w:p w:rsidR="00B06229" w:rsidRDefault="00B06229" w:rsidP="00B06229">
      <w:pPr>
        <w:widowControl w:val="0"/>
        <w:tabs>
          <w:tab w:val="left" w:pos="4534"/>
          <w:tab w:val="left" w:pos="4779"/>
          <w:tab w:val="left" w:pos="6526"/>
          <w:tab w:val="left" w:pos="8418"/>
        </w:tabs>
        <w:autoSpaceDE w:val="0"/>
        <w:autoSpaceDN w:val="0"/>
        <w:spacing w:before="42" w:line="276" w:lineRule="auto"/>
        <w:ind w:right="68"/>
        <w:rPr>
          <w:rFonts w:ascii="Times New Roman" w:eastAsia="Times New Roman" w:hAnsi="Times New Roman" w:cs="Times New Roman"/>
          <w:sz w:val="24"/>
          <w:szCs w:val="24"/>
          <w:lang w:val="sr-Cyrl-RS"/>
        </w:rPr>
      </w:pPr>
    </w:p>
    <w:p w:rsidR="00B06229" w:rsidRPr="004A1FFF" w:rsidRDefault="00B06229" w:rsidP="00B06229">
      <w:pPr>
        <w:widowControl w:val="0"/>
        <w:autoSpaceDE w:val="0"/>
        <w:autoSpaceDN w:val="0"/>
        <w:spacing w:before="78" w:line="276" w:lineRule="auto"/>
        <w:ind w:right="1006"/>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прикупљања понуда, имајући у виду да у року за подношење понуда Наручилац није добио ниједну понуду/ је добио све неблаговремене и/или неприхватљиве понуде.</w:t>
      </w:r>
    </w:p>
    <w:p w:rsidR="00B06229" w:rsidRPr="004A1FFF" w:rsidRDefault="00B06229" w:rsidP="00B06229">
      <w:pPr>
        <w:widowControl w:val="0"/>
        <w:autoSpaceDE w:val="0"/>
        <w:autoSpaceDN w:val="0"/>
        <w:spacing w:line="275" w:lineRule="exact"/>
        <w:jc w:val="center"/>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О б р а з л о ж е њ е</w:t>
      </w:r>
    </w:p>
    <w:p w:rsidR="00B06229" w:rsidRPr="004A1FFF" w:rsidRDefault="00B06229" w:rsidP="00B06229">
      <w:pPr>
        <w:widowControl w:val="0"/>
        <w:autoSpaceDE w:val="0"/>
        <w:autoSpaceDN w:val="0"/>
        <w:spacing w:before="9"/>
        <w:rPr>
          <w:rFonts w:ascii="Times New Roman" w:eastAsia="Times New Roman" w:hAnsi="Times New Roman" w:cs="Times New Roman"/>
          <w:b/>
          <w:sz w:val="20"/>
          <w:szCs w:val="24"/>
          <w:lang w:val="sr-Cyrl-RS"/>
        </w:rPr>
      </w:pPr>
    </w:p>
    <w:p w:rsidR="00B06229" w:rsidRPr="004A1FFF" w:rsidRDefault="00B06229" w:rsidP="00B06229">
      <w:pPr>
        <w:widowControl w:val="0"/>
        <w:autoSpaceDE w:val="0"/>
        <w:autoSpaceDN w:val="0"/>
        <w:spacing w:before="1"/>
        <w:ind w:right="602"/>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У складу са чланом 27 Закона о јавним набавкама, наручилац није у обавези да примењује Закон о јавним набавкама, али је у складу са ставом 2. наведеног члана закона, у циљу спречавања постојања сукоба интереса, обезбеђивања конкуренције и уговорене цене не веће од упоредиве тржишне цене, покренуо интерни поступак прикупљања понуда за набавку</w:t>
      </w:r>
    </w:p>
    <w:p w:rsidR="00B06229" w:rsidRPr="004A1FFF" w:rsidRDefault="00B06229" w:rsidP="00B06229">
      <w:pPr>
        <w:widowControl w:val="0"/>
        <w:tabs>
          <w:tab w:val="left" w:pos="9235"/>
        </w:tabs>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p>
    <w:p w:rsidR="00B06229" w:rsidRPr="004A1FFF" w:rsidRDefault="00B06229" w:rsidP="00B06229">
      <w:pPr>
        <w:widowControl w:val="0"/>
        <w:autoSpaceDE w:val="0"/>
        <w:autoSpaceDN w:val="0"/>
        <w:spacing w:before="5"/>
        <w:rPr>
          <w:rFonts w:ascii="Times New Roman" w:eastAsia="Times New Roman" w:hAnsi="Times New Roman" w:cs="Times New Roman"/>
          <w:sz w:val="23"/>
          <w:szCs w:val="24"/>
          <w:lang w:val="sr-Cyrl-RS"/>
        </w:rPr>
      </w:pPr>
    </w:p>
    <w:p w:rsidR="00B06229" w:rsidRPr="004A1FFF" w:rsidRDefault="00B06229" w:rsidP="00B06229">
      <w:pPr>
        <w:widowControl w:val="0"/>
        <w:autoSpaceDE w:val="0"/>
        <w:autoSpaceDN w:val="0"/>
        <w:ind w:right="607"/>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По спроведеном поступку прикупљања понуда, и пријему извештаја о предузетим радњама од стране лица које је поверено предузимање радњи и активности по предметној набавци, констатовано је да није пристигла ниједна понуда/ да су све пристигле понуденеблаговремене и/или неприхватљиве.</w:t>
      </w:r>
    </w:p>
    <w:p w:rsidR="00B06229" w:rsidRPr="004A1FFF" w:rsidRDefault="00B06229" w:rsidP="00B06229">
      <w:pPr>
        <w:widowControl w:val="0"/>
        <w:autoSpaceDE w:val="0"/>
        <w:autoSpaceDN w:val="0"/>
        <w:spacing w:before="200"/>
        <w:ind w:right="605"/>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Ова одлука ступа на снагу даном доношења и на исту није дозвољено право жалбе. Обавештење о обустави поступка прикупљања понуда биће достављено свим понуђачима који  су доставили своје понуде, са наведеним разлозима који су исте учиниле неблаговременим/неприхватљивим, путем електронске поште, телефаксом или лично</w:t>
      </w:r>
      <w:r w:rsidRPr="004A1FFF">
        <w:rPr>
          <w:rFonts w:ascii="Times New Roman" w:eastAsia="Times New Roman" w:hAnsi="Times New Roman" w:cs="Times New Roman"/>
          <w:spacing w:val="-18"/>
          <w:sz w:val="24"/>
          <w:szCs w:val="24"/>
          <w:lang w:val="sr-Cyrl-RS"/>
        </w:rPr>
        <w:t xml:space="preserve"> </w:t>
      </w:r>
      <w:r w:rsidRPr="004A1FFF">
        <w:rPr>
          <w:rFonts w:ascii="Times New Roman" w:eastAsia="Times New Roman" w:hAnsi="Times New Roman" w:cs="Times New Roman"/>
          <w:sz w:val="24"/>
          <w:szCs w:val="24"/>
          <w:lang w:val="sr-Cyrl-RS"/>
        </w:rPr>
        <w:t>уручено.</w:t>
      </w:r>
    </w:p>
    <w:p w:rsidR="00B06229" w:rsidRPr="004A1FFF" w:rsidRDefault="00B06229" w:rsidP="00B06229">
      <w:pPr>
        <w:widowControl w:val="0"/>
        <w:tabs>
          <w:tab w:val="left" w:pos="2429"/>
          <w:tab w:val="left" w:leader="dot" w:pos="3913"/>
        </w:tabs>
        <w:autoSpaceDE w:val="0"/>
        <w:autoSpaceDN w:val="0"/>
        <w:spacing w:before="201"/>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У</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дана</w:t>
      </w:r>
      <w:r w:rsidRPr="004A1FFF">
        <w:rPr>
          <w:rFonts w:ascii="Times New Roman" w:eastAsia="Times New Roman" w:hAnsi="Times New Roman" w:cs="Times New Roman"/>
          <w:sz w:val="24"/>
          <w:szCs w:val="24"/>
          <w:lang w:val="sr-Cyrl-RS"/>
        </w:rPr>
        <w:tab/>
        <w:t>20</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године</w:t>
      </w:r>
    </w:p>
    <w:p w:rsidR="00B06229" w:rsidRPr="004A1FFF" w:rsidRDefault="00B06229" w:rsidP="00B06229">
      <w:pPr>
        <w:widowControl w:val="0"/>
        <w:autoSpaceDE w:val="0"/>
        <w:autoSpaceDN w:val="0"/>
        <w:ind w:right="2009"/>
        <w:jc w:val="right"/>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Д И Р Е К Т О Р</w:t>
      </w:r>
    </w:p>
    <w:p w:rsidR="00B06229" w:rsidRPr="004A1FFF" w:rsidRDefault="00B06229" w:rsidP="00B06229">
      <w:pPr>
        <w:widowControl w:val="0"/>
        <w:autoSpaceDE w:val="0"/>
        <w:autoSpaceDN w:val="0"/>
        <w:rPr>
          <w:rFonts w:ascii="Times New Roman" w:eastAsia="Times New Roman" w:hAnsi="Times New Roman" w:cs="Times New Roman"/>
          <w:sz w:val="20"/>
          <w:szCs w:val="24"/>
          <w:lang w:val="sr-Cyrl-RS"/>
        </w:rPr>
      </w:pPr>
    </w:p>
    <w:p w:rsidR="00B06229" w:rsidRPr="004A1FFF" w:rsidRDefault="00B06229" w:rsidP="00B06229">
      <w:pPr>
        <w:widowControl w:val="0"/>
        <w:autoSpaceDE w:val="0"/>
        <w:autoSpaceDN w:val="0"/>
        <w:spacing w:before="2"/>
        <w:rPr>
          <w:rFonts w:ascii="Times New Roman" w:eastAsia="Times New Roman" w:hAnsi="Times New Roman" w:cs="Times New Roman"/>
          <w:sz w:val="23"/>
          <w:szCs w:val="24"/>
          <w:lang w:val="sr-Cyrl-RS"/>
        </w:rPr>
      </w:pPr>
      <w:r>
        <w:rPr>
          <w:rFonts w:ascii="Times New Roman" w:eastAsia="Times New Roman" w:hAnsi="Times New Roman" w:cs="Times New Roman"/>
          <w:noProof/>
          <w:sz w:val="24"/>
          <w:szCs w:val="24"/>
          <w:lang w:eastAsia="sr-Latn-RS"/>
        </w:rPr>
        <mc:AlternateContent>
          <mc:Choice Requires="wps">
            <w:drawing>
              <wp:anchor distT="0" distB="0" distL="0" distR="0" simplePos="0" relativeHeight="251663360" behindDoc="1" locked="0" layoutInCell="1" allowOverlap="1" wp14:anchorId="0966A129" wp14:editId="41416614">
                <wp:simplePos x="0" y="0"/>
                <wp:positionH relativeFrom="page">
                  <wp:posOffset>5054600</wp:posOffset>
                </wp:positionH>
                <wp:positionV relativeFrom="paragraph">
                  <wp:posOffset>199390</wp:posOffset>
                </wp:positionV>
                <wp:extent cx="1295400" cy="1270"/>
                <wp:effectExtent l="6350" t="10795" r="12700" b="6985"/>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7960 7960"/>
                            <a:gd name="T1" fmla="*/ T0 w 2040"/>
                            <a:gd name="T2" fmla="+- 0 10000 7960"/>
                            <a:gd name="T3" fmla="*/ T2 w 2040"/>
                          </a:gdLst>
                          <a:ahLst/>
                          <a:cxnLst>
                            <a:cxn ang="0">
                              <a:pos x="T1" y="0"/>
                            </a:cxn>
                            <a:cxn ang="0">
                              <a:pos x="T3" y="0"/>
                            </a:cxn>
                          </a:cxnLst>
                          <a:rect l="0" t="0" r="r" b="b"/>
                          <a:pathLst>
                            <a:path w="2040">
                              <a:moveTo>
                                <a:pt x="0" y="0"/>
                              </a:moveTo>
                              <a:lnTo>
                                <a:pt x="204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398pt;margin-top:15.7pt;width:10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" path="m,l2040,e" filled="f" strokeweight=".26669mm">
                <v:path arrowok="t" o:connecttype="custom" o:connectlocs="0,0;1295400,0" o:connectangles="0,0"/>
                <w10:wrap type="topAndBottom" anchorx="page"/>
              </v:shape>
            </w:pict>
          </mc:Fallback>
        </mc:AlternateContent>
      </w:r>
    </w:p>
    <w:p w:rsidR="00B06229" w:rsidRDefault="00B06229" w:rsidP="00B06229">
      <w:pPr>
        <w:widowControl w:val="0"/>
        <w:autoSpaceDE w:val="0"/>
        <w:autoSpaceDN w:val="0"/>
        <w:rPr>
          <w:rFonts w:ascii="Times New Roman" w:eastAsia="Times New Roman" w:hAnsi="Times New Roman" w:cs="Times New Roman"/>
          <w:sz w:val="20"/>
          <w:szCs w:val="24"/>
          <w:lang w:val="sr-Cyrl-RS"/>
        </w:rPr>
      </w:pPr>
    </w:p>
    <w:p w:rsidR="00B06229" w:rsidRDefault="00B06229" w:rsidP="00B06229">
      <w:pPr>
        <w:widowControl w:val="0"/>
        <w:autoSpaceDE w:val="0"/>
        <w:autoSpaceDN w:val="0"/>
        <w:rPr>
          <w:rFonts w:ascii="Times New Roman" w:eastAsia="Times New Roman" w:hAnsi="Times New Roman" w:cs="Times New Roman"/>
          <w:sz w:val="20"/>
          <w:szCs w:val="24"/>
          <w:lang w:val="sr-Cyrl-RS"/>
        </w:rPr>
      </w:pPr>
    </w:p>
    <w:p w:rsidR="00B06229" w:rsidRDefault="00B06229" w:rsidP="00B06229">
      <w:pPr>
        <w:widowControl w:val="0"/>
        <w:autoSpaceDE w:val="0"/>
        <w:autoSpaceDN w:val="0"/>
        <w:rPr>
          <w:rFonts w:ascii="Times New Roman" w:eastAsia="Times New Roman" w:hAnsi="Times New Roman" w:cs="Times New Roman"/>
          <w:sz w:val="20"/>
          <w:szCs w:val="24"/>
          <w:lang w:val="sr-Cyrl-RS"/>
        </w:rPr>
      </w:pPr>
    </w:p>
    <w:p w:rsidR="00B06229" w:rsidRDefault="00B06229" w:rsidP="00B06229">
      <w:pPr>
        <w:widowControl w:val="0"/>
        <w:autoSpaceDE w:val="0"/>
        <w:autoSpaceDN w:val="0"/>
        <w:rPr>
          <w:rFonts w:ascii="Times New Roman" w:eastAsia="Times New Roman" w:hAnsi="Times New Roman" w:cs="Times New Roman"/>
          <w:sz w:val="20"/>
          <w:szCs w:val="24"/>
          <w:lang w:val="sr-Cyrl-RS"/>
        </w:rPr>
      </w:pPr>
    </w:p>
    <w:p w:rsidR="00B06229" w:rsidRDefault="00B06229" w:rsidP="00B06229">
      <w:pPr>
        <w:widowControl w:val="0"/>
        <w:autoSpaceDE w:val="0"/>
        <w:autoSpaceDN w:val="0"/>
        <w:rPr>
          <w:rFonts w:ascii="Times New Roman" w:eastAsia="Times New Roman" w:hAnsi="Times New Roman" w:cs="Times New Roman"/>
          <w:sz w:val="20"/>
          <w:szCs w:val="24"/>
          <w:lang w:val="sr-Cyrl-RS"/>
        </w:rPr>
      </w:pPr>
    </w:p>
    <w:p w:rsidR="00B06229" w:rsidRPr="004A1FFF" w:rsidRDefault="00B06229" w:rsidP="00B06229">
      <w:pPr>
        <w:widowControl w:val="0"/>
        <w:autoSpaceDE w:val="0"/>
        <w:autoSpaceDN w:val="0"/>
        <w:jc w:val="right"/>
        <w:rPr>
          <w:rFonts w:ascii="Times New Roman" w:eastAsia="Times New Roman" w:hAnsi="Times New Roman" w:cs="Times New Roman"/>
          <w:b/>
          <w:sz w:val="24"/>
          <w:lang w:val="sr-Cyrl-RS"/>
        </w:rPr>
      </w:pPr>
      <w:r w:rsidRPr="004A1FFF">
        <w:rPr>
          <w:rFonts w:ascii="Times New Roman" w:eastAsia="Times New Roman" w:hAnsi="Times New Roman" w:cs="Times New Roman"/>
          <w:b/>
          <w:sz w:val="24"/>
          <w:lang w:val="sr-Cyrl-RS"/>
        </w:rPr>
        <w:lastRenderedPageBreak/>
        <w:t>Образац бр.6</w:t>
      </w:r>
    </w:p>
    <w:p w:rsidR="00B06229" w:rsidRPr="004A1FFF" w:rsidRDefault="00B06229" w:rsidP="00B06229">
      <w:pPr>
        <w:widowControl w:val="0"/>
        <w:autoSpaceDE w:val="0"/>
        <w:autoSpaceDN w:val="0"/>
        <w:spacing w:before="1"/>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Наруџбеница</w:t>
      </w:r>
    </w:p>
    <w:p w:rsidR="00B06229" w:rsidRPr="004A1FFF" w:rsidRDefault="00B06229" w:rsidP="00B06229">
      <w:pPr>
        <w:widowControl w:val="0"/>
        <w:autoSpaceDE w:val="0"/>
        <w:autoSpaceDN w:val="0"/>
        <w:spacing w:before="6"/>
        <w:rPr>
          <w:rFonts w:ascii="Times New Roman" w:eastAsia="Times New Roman" w:hAnsi="Times New Roman" w:cs="Times New Roman"/>
          <w:b/>
          <w:sz w:val="16"/>
          <w:szCs w:val="24"/>
          <w:lang w:val="sr-Cyrl-RS"/>
        </w:rPr>
      </w:pPr>
    </w:p>
    <w:p w:rsidR="00B06229" w:rsidRPr="004A1FFF" w:rsidRDefault="00B06229" w:rsidP="00B06229">
      <w:pPr>
        <w:widowControl w:val="0"/>
        <w:tabs>
          <w:tab w:val="left" w:pos="6039"/>
          <w:tab w:val="left" w:pos="10054"/>
        </w:tabs>
        <w:autoSpaceDE w:val="0"/>
        <w:autoSpaceDN w:val="0"/>
        <w:spacing w:before="9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Назив испоручиоца добара/пружаоца</w:t>
      </w:r>
      <w:r w:rsidRPr="004A1FFF">
        <w:rPr>
          <w:rFonts w:ascii="Times New Roman" w:eastAsia="Times New Roman" w:hAnsi="Times New Roman" w:cs="Times New Roman"/>
          <w:spacing w:val="-15"/>
          <w:sz w:val="24"/>
          <w:szCs w:val="24"/>
          <w:lang w:val="sr-Cyrl-RS"/>
        </w:rPr>
        <w:t xml:space="preserve"> </w:t>
      </w:r>
      <w:r w:rsidRPr="004A1FFF">
        <w:rPr>
          <w:rFonts w:ascii="Times New Roman" w:eastAsia="Times New Roman" w:hAnsi="Times New Roman" w:cs="Times New Roman"/>
          <w:sz w:val="24"/>
          <w:szCs w:val="24"/>
          <w:lang w:val="sr-Cyrl-RS"/>
        </w:rPr>
        <w:t>услуге:</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p>
    <w:p w:rsidR="00B06229" w:rsidRPr="004A1FFF" w:rsidRDefault="00B06229" w:rsidP="00B06229">
      <w:pPr>
        <w:widowControl w:val="0"/>
        <w:tabs>
          <w:tab w:val="left" w:pos="3159"/>
          <w:tab w:val="left" w:pos="4541"/>
          <w:tab w:val="left" w:pos="6876"/>
          <w:tab w:val="left" w:pos="9911"/>
          <w:tab w:val="left" w:pos="10054"/>
        </w:tabs>
        <w:autoSpaceDE w:val="0"/>
        <w:autoSpaceDN w:val="0"/>
        <w:spacing w:before="60"/>
        <w:ind w:right="1322"/>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Седиште:</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xml:space="preserve"> Одговорна</w:t>
      </w:r>
      <w:r w:rsidRPr="004A1FFF">
        <w:rPr>
          <w:rFonts w:ascii="Times New Roman" w:eastAsia="Times New Roman" w:hAnsi="Times New Roman" w:cs="Times New Roman"/>
          <w:spacing w:val="-6"/>
          <w:sz w:val="24"/>
          <w:szCs w:val="24"/>
          <w:lang w:val="sr-Cyrl-RS"/>
        </w:rPr>
        <w:t xml:space="preserve"> </w:t>
      </w:r>
      <w:r w:rsidRPr="004A1FFF">
        <w:rPr>
          <w:rFonts w:ascii="Times New Roman" w:eastAsia="Times New Roman" w:hAnsi="Times New Roman" w:cs="Times New Roman"/>
          <w:sz w:val="24"/>
          <w:szCs w:val="24"/>
          <w:lang w:val="sr-Cyrl-RS"/>
        </w:rPr>
        <w:t>особа/потписник</w:t>
      </w:r>
      <w:r w:rsidRPr="004A1FFF">
        <w:rPr>
          <w:rFonts w:ascii="Times New Roman" w:eastAsia="Times New Roman" w:hAnsi="Times New Roman" w:cs="Times New Roman"/>
          <w:spacing w:val="-6"/>
          <w:sz w:val="24"/>
          <w:szCs w:val="24"/>
          <w:lang w:val="sr-Cyrl-RS"/>
        </w:rPr>
        <w:t xml:space="preserve"> </w:t>
      </w:r>
      <w:r w:rsidRPr="004A1FFF">
        <w:rPr>
          <w:rFonts w:ascii="Times New Roman" w:eastAsia="Times New Roman" w:hAnsi="Times New Roman" w:cs="Times New Roman"/>
          <w:sz w:val="24"/>
          <w:szCs w:val="24"/>
          <w:lang w:val="sr-Cyrl-RS"/>
        </w:rPr>
        <w:t>уговора:</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xml:space="preserve"> Порески број рачуна</w:t>
      </w:r>
      <w:r w:rsidRPr="004A1FFF">
        <w:rPr>
          <w:rFonts w:ascii="Times New Roman" w:eastAsia="Times New Roman" w:hAnsi="Times New Roman" w:cs="Times New Roman"/>
          <w:spacing w:val="-13"/>
          <w:sz w:val="24"/>
          <w:szCs w:val="24"/>
          <w:lang w:val="sr-Cyrl-RS"/>
        </w:rPr>
        <w:t xml:space="preserve"> </w:t>
      </w:r>
      <w:r w:rsidRPr="004A1FFF">
        <w:rPr>
          <w:rFonts w:ascii="Times New Roman" w:eastAsia="Times New Roman" w:hAnsi="Times New Roman" w:cs="Times New Roman"/>
          <w:sz w:val="24"/>
          <w:szCs w:val="24"/>
          <w:lang w:val="sr-Cyrl-RS"/>
        </w:rPr>
        <w:t>понуђача:</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p>
    <w:p w:rsidR="00B06229" w:rsidRPr="004A1FFF" w:rsidRDefault="00B06229" w:rsidP="00B06229">
      <w:pPr>
        <w:widowControl w:val="0"/>
        <w:tabs>
          <w:tab w:val="left" w:pos="4527"/>
          <w:tab w:val="left" w:pos="6862"/>
        </w:tabs>
        <w:autoSpaceDE w:val="0"/>
        <w:autoSpaceDN w:val="0"/>
        <w:spacing w:before="6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Матични број</w:t>
      </w:r>
      <w:r w:rsidRPr="004A1FFF">
        <w:rPr>
          <w:rFonts w:ascii="Times New Roman" w:eastAsia="Times New Roman" w:hAnsi="Times New Roman" w:cs="Times New Roman"/>
          <w:spacing w:val="-11"/>
          <w:sz w:val="24"/>
          <w:szCs w:val="24"/>
          <w:lang w:val="sr-Cyrl-RS"/>
        </w:rPr>
        <w:t xml:space="preserve"> </w:t>
      </w:r>
      <w:r w:rsidRPr="004A1FFF">
        <w:rPr>
          <w:rFonts w:ascii="Times New Roman" w:eastAsia="Times New Roman" w:hAnsi="Times New Roman" w:cs="Times New Roman"/>
          <w:sz w:val="24"/>
          <w:szCs w:val="24"/>
          <w:lang w:val="sr-Cyrl-RS"/>
        </w:rPr>
        <w:t>понуђача:</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p>
    <w:p w:rsidR="00B06229" w:rsidRPr="004A1FFF" w:rsidRDefault="00B06229" w:rsidP="00B06229">
      <w:pPr>
        <w:widowControl w:val="0"/>
        <w:tabs>
          <w:tab w:val="left" w:pos="2979"/>
          <w:tab w:val="left" w:pos="4539"/>
          <w:tab w:val="left" w:leader="dot" w:pos="5802"/>
          <w:tab w:val="left" w:leader="dot" w:pos="6462"/>
        </w:tabs>
        <w:autoSpaceDE w:val="0"/>
        <w:autoSpaceDN w:val="0"/>
        <w:spacing w:before="60"/>
        <w:rPr>
          <w:rFonts w:ascii="Times New Roman" w:eastAsia="Times New Roman" w:hAnsi="Times New Roman" w:cs="Times New Roman"/>
          <w:sz w:val="26"/>
          <w:szCs w:val="24"/>
          <w:lang w:val="sr-Cyrl-RS"/>
        </w:rPr>
      </w:pPr>
      <w:r w:rsidRPr="004A1FFF">
        <w:rPr>
          <w:rFonts w:ascii="Times New Roman" w:eastAsia="Times New Roman" w:hAnsi="Times New Roman" w:cs="Times New Roman"/>
          <w:sz w:val="24"/>
          <w:szCs w:val="24"/>
          <w:lang w:val="sr-Cyrl-RS"/>
        </w:rPr>
        <w:t>Број</w:t>
      </w:r>
      <w:r w:rsidRPr="004A1FFF">
        <w:rPr>
          <w:rFonts w:ascii="Times New Roman" w:eastAsia="Times New Roman" w:hAnsi="Times New Roman" w:cs="Times New Roman"/>
          <w:spacing w:val="-3"/>
          <w:sz w:val="24"/>
          <w:szCs w:val="24"/>
          <w:lang w:val="sr-Cyrl-RS"/>
        </w:rPr>
        <w:t xml:space="preserve"> </w:t>
      </w:r>
      <w:r w:rsidRPr="004A1FFF">
        <w:rPr>
          <w:rFonts w:ascii="Times New Roman" w:eastAsia="Times New Roman" w:hAnsi="Times New Roman" w:cs="Times New Roman"/>
          <w:sz w:val="24"/>
          <w:szCs w:val="24"/>
          <w:lang w:val="sr-Cyrl-RS"/>
        </w:rPr>
        <w:t>понуде:</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од</w:t>
      </w:r>
      <w:r>
        <w:rPr>
          <w:rFonts w:ascii="Times New Roman" w:eastAsia="Times New Roman" w:hAnsi="Times New Roman" w:cs="Times New Roman"/>
          <w:sz w:val="24"/>
          <w:szCs w:val="24"/>
          <w:lang w:val="sr-Cyrl-RS"/>
        </w:rPr>
        <w:t>____________г</w:t>
      </w:r>
      <w:r w:rsidRPr="004A1FFF">
        <w:rPr>
          <w:rFonts w:ascii="Times New Roman" w:eastAsia="Times New Roman" w:hAnsi="Times New Roman" w:cs="Times New Roman"/>
          <w:sz w:val="24"/>
          <w:szCs w:val="24"/>
          <w:lang w:val="sr-Cyrl-RS"/>
        </w:rPr>
        <w:t>од.</w:t>
      </w:r>
    </w:p>
    <w:p w:rsidR="00B06229" w:rsidRPr="004A1FFF" w:rsidRDefault="00B06229" w:rsidP="00B06229">
      <w:pPr>
        <w:widowControl w:val="0"/>
        <w:autoSpaceDE w:val="0"/>
        <w:autoSpaceDN w:val="0"/>
        <w:rPr>
          <w:rFonts w:ascii="Times New Roman" w:eastAsia="Times New Roman" w:hAnsi="Times New Roman" w:cs="Times New Roman"/>
          <w:szCs w:val="24"/>
          <w:lang w:val="sr-Cyrl-RS"/>
        </w:rPr>
      </w:pPr>
    </w:p>
    <w:p w:rsidR="00B06229" w:rsidRDefault="00B06229" w:rsidP="00B06229">
      <w:pPr>
        <w:widowControl w:val="0"/>
        <w:tabs>
          <w:tab w:val="left" w:pos="4534"/>
          <w:tab w:val="left" w:pos="4779"/>
          <w:tab w:val="left" w:pos="6526"/>
          <w:tab w:val="left" w:pos="8418"/>
        </w:tabs>
        <w:autoSpaceDE w:val="0"/>
        <w:autoSpaceDN w:val="0"/>
        <w:spacing w:before="42" w:line="276" w:lineRule="auto"/>
        <w:ind w:right="68"/>
        <w:jc w:val="center"/>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Н  А  Р  У  Џ  Б  Е  Н  И</w:t>
      </w:r>
      <w:r w:rsidRPr="004A1FFF">
        <w:rPr>
          <w:rFonts w:ascii="Times New Roman" w:eastAsia="Times New Roman" w:hAnsi="Times New Roman" w:cs="Times New Roman"/>
          <w:b/>
          <w:bCs/>
          <w:spacing w:val="56"/>
          <w:sz w:val="24"/>
          <w:szCs w:val="24"/>
          <w:lang w:val="sr-Cyrl-RS"/>
        </w:rPr>
        <w:t xml:space="preserve"> </w:t>
      </w:r>
      <w:r w:rsidRPr="004A1FFF">
        <w:rPr>
          <w:rFonts w:ascii="Times New Roman" w:eastAsia="Times New Roman" w:hAnsi="Times New Roman" w:cs="Times New Roman"/>
          <w:b/>
          <w:bCs/>
          <w:sz w:val="24"/>
          <w:szCs w:val="24"/>
          <w:lang w:val="sr-Cyrl-RS"/>
        </w:rPr>
        <w:t>Ц</w:t>
      </w:r>
      <w:r w:rsidRPr="004A1FFF">
        <w:rPr>
          <w:rFonts w:ascii="Times New Roman" w:eastAsia="Times New Roman" w:hAnsi="Times New Roman" w:cs="Times New Roman"/>
          <w:b/>
          <w:bCs/>
          <w:spacing w:val="59"/>
          <w:sz w:val="24"/>
          <w:szCs w:val="24"/>
          <w:lang w:val="sr-Cyrl-RS"/>
        </w:rPr>
        <w:t xml:space="preserve"> </w:t>
      </w:r>
      <w:r w:rsidRPr="004A1FFF">
        <w:rPr>
          <w:rFonts w:ascii="Times New Roman" w:eastAsia="Times New Roman" w:hAnsi="Times New Roman" w:cs="Times New Roman"/>
          <w:b/>
          <w:bCs/>
          <w:sz w:val="24"/>
          <w:szCs w:val="24"/>
          <w:lang w:val="sr-Cyrl-RS"/>
        </w:rPr>
        <w:t>А</w:t>
      </w:r>
      <w:r w:rsidRPr="004A1FFF">
        <w:rPr>
          <w:rFonts w:ascii="Times New Roman" w:eastAsia="Times New Roman" w:hAnsi="Times New Roman" w:cs="Times New Roman"/>
          <w:b/>
          <w:bCs/>
          <w:sz w:val="24"/>
          <w:szCs w:val="24"/>
          <w:lang w:val="sr-Cyrl-RS"/>
        </w:rPr>
        <w:tab/>
        <w:t>бр.</w:t>
      </w:r>
    </w:p>
    <w:p w:rsidR="00B06229" w:rsidRDefault="00B06229" w:rsidP="00B06229">
      <w:pPr>
        <w:widowControl w:val="0"/>
        <w:tabs>
          <w:tab w:val="left" w:pos="4534"/>
          <w:tab w:val="left" w:pos="4779"/>
          <w:tab w:val="left" w:pos="6526"/>
          <w:tab w:val="left" w:pos="8418"/>
        </w:tabs>
        <w:autoSpaceDE w:val="0"/>
        <w:autoSpaceDN w:val="0"/>
        <w:spacing w:before="42" w:line="276" w:lineRule="auto"/>
        <w:ind w:right="68"/>
        <w:jc w:val="center"/>
        <w:rPr>
          <w:rFonts w:ascii="Times New Roman" w:eastAsia="Times New Roman" w:hAnsi="Times New Roman" w:cs="Times New Roman"/>
          <w:b/>
          <w:bCs/>
          <w:sz w:val="24"/>
          <w:szCs w:val="24"/>
          <w:lang w:val="sr-Cyrl-RS"/>
        </w:rPr>
      </w:pPr>
    </w:p>
    <w:p w:rsidR="00B06229" w:rsidRPr="004A1FFF" w:rsidRDefault="00B06229" w:rsidP="00B06229">
      <w:pPr>
        <w:widowControl w:val="0"/>
        <w:tabs>
          <w:tab w:val="left" w:leader="dot" w:pos="2586"/>
          <w:tab w:val="left" w:pos="6978"/>
          <w:tab w:val="left" w:pos="8804"/>
          <w:tab w:val="left" w:pos="8930"/>
        </w:tabs>
        <w:autoSpaceDE w:val="0"/>
        <w:autoSpaceDN w:val="0"/>
        <w:spacing w:before="90"/>
        <w:ind w:right="979"/>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 xml:space="preserve">На   основу   ваше  </w:t>
      </w:r>
      <w:r w:rsidRPr="004A1FFF">
        <w:rPr>
          <w:rFonts w:ascii="Times New Roman" w:eastAsia="Times New Roman" w:hAnsi="Times New Roman" w:cs="Times New Roman"/>
          <w:spacing w:val="37"/>
          <w:sz w:val="24"/>
          <w:szCs w:val="24"/>
          <w:lang w:val="sr-Cyrl-RS"/>
        </w:rPr>
        <w:t xml:space="preserve"> </w:t>
      </w:r>
      <w:r w:rsidRPr="004A1FFF">
        <w:rPr>
          <w:rFonts w:ascii="Times New Roman" w:eastAsia="Times New Roman" w:hAnsi="Times New Roman" w:cs="Times New Roman"/>
          <w:sz w:val="24"/>
          <w:szCs w:val="24"/>
          <w:lang w:val="sr-Cyrl-RS"/>
        </w:rPr>
        <w:t xml:space="preserve">понуде  </w:t>
      </w:r>
      <w:r w:rsidRPr="004A1FFF">
        <w:rPr>
          <w:rFonts w:ascii="Times New Roman" w:eastAsia="Times New Roman" w:hAnsi="Times New Roman" w:cs="Times New Roman"/>
          <w:spacing w:val="16"/>
          <w:sz w:val="24"/>
          <w:szCs w:val="24"/>
          <w:lang w:val="sr-Cyrl-RS"/>
        </w:rPr>
        <w:t xml:space="preserve"> </w:t>
      </w:r>
      <w:r w:rsidRPr="004A1FFF">
        <w:rPr>
          <w:rFonts w:ascii="Times New Roman" w:eastAsia="Times New Roman" w:hAnsi="Times New Roman" w:cs="Times New Roman"/>
          <w:sz w:val="24"/>
          <w:szCs w:val="24"/>
          <w:lang w:val="sr-Cyrl-RS"/>
        </w:rPr>
        <w:t>бр.</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од</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lang w:val="sr-Cyrl-RS"/>
        </w:rPr>
        <w:t>.20</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lang w:val="sr-Cyrl-RS"/>
        </w:rPr>
        <w:t xml:space="preserve">.године,  </w:t>
      </w:r>
      <w:r w:rsidRPr="004A1FFF">
        <w:rPr>
          <w:rFonts w:ascii="Times New Roman" w:eastAsia="Times New Roman" w:hAnsi="Times New Roman" w:cs="Times New Roman"/>
          <w:spacing w:val="-8"/>
          <w:sz w:val="24"/>
          <w:szCs w:val="24"/>
          <w:lang w:val="sr-Cyrl-RS"/>
        </w:rPr>
        <w:t xml:space="preserve">по </w:t>
      </w:r>
      <w:r w:rsidRPr="004A1FFF">
        <w:rPr>
          <w:rFonts w:ascii="Times New Roman" w:eastAsia="Times New Roman" w:hAnsi="Times New Roman" w:cs="Times New Roman"/>
          <w:sz w:val="24"/>
          <w:szCs w:val="24"/>
          <w:lang w:val="sr-Cyrl-RS"/>
        </w:rPr>
        <w:t>спроведеном   поступку   набавке   наруџбеницом</w:t>
      </w:r>
      <w:r w:rsidRPr="004A1FFF">
        <w:rPr>
          <w:rFonts w:ascii="Times New Roman" w:eastAsia="Times New Roman" w:hAnsi="Times New Roman" w:cs="Times New Roman"/>
          <w:spacing w:val="8"/>
          <w:sz w:val="24"/>
          <w:szCs w:val="24"/>
          <w:lang w:val="sr-Cyrl-RS"/>
        </w:rPr>
        <w:t xml:space="preserve"> </w:t>
      </w:r>
      <w:r w:rsidRPr="004A1FFF">
        <w:rPr>
          <w:rFonts w:ascii="Times New Roman" w:eastAsia="Times New Roman" w:hAnsi="Times New Roman" w:cs="Times New Roman"/>
          <w:sz w:val="24"/>
          <w:szCs w:val="24"/>
          <w:lang w:val="sr-Cyrl-RS"/>
        </w:rPr>
        <w:t xml:space="preserve">бр. </w:t>
      </w:r>
      <w:r w:rsidRPr="004A1FFF">
        <w:rPr>
          <w:rFonts w:ascii="Times New Roman" w:eastAsia="Times New Roman" w:hAnsi="Times New Roman" w:cs="Times New Roman"/>
          <w:spacing w:val="30"/>
          <w:sz w:val="24"/>
          <w:szCs w:val="24"/>
          <w:lang w:val="sr-Cyrl-RS"/>
        </w:rPr>
        <w:t xml:space="preserve"> </w:t>
      </w:r>
      <w:r w:rsidRPr="004A1FFF">
        <w:rPr>
          <w:rFonts w:ascii="Times New Roman" w:eastAsia="Times New Roman" w:hAnsi="Times New Roman" w:cs="Times New Roman"/>
          <w:sz w:val="24"/>
          <w:szCs w:val="24"/>
          <w:lang w:val="sr-Cyrl-RS"/>
        </w:rPr>
        <w:t>поступка</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xml:space="preserve">– за </w:t>
      </w:r>
      <w:r w:rsidRPr="004A1FFF">
        <w:rPr>
          <w:rFonts w:ascii="Times New Roman" w:eastAsia="Times New Roman" w:hAnsi="Times New Roman" w:cs="Times New Roman"/>
          <w:spacing w:val="-3"/>
          <w:sz w:val="24"/>
          <w:szCs w:val="24"/>
          <w:lang w:val="sr-Cyrl-RS"/>
        </w:rPr>
        <w:t xml:space="preserve">испоруку </w:t>
      </w:r>
      <w:r w:rsidRPr="004A1FFF">
        <w:rPr>
          <w:rFonts w:ascii="Times New Roman" w:eastAsia="Times New Roman" w:hAnsi="Times New Roman" w:cs="Times New Roman"/>
          <w:sz w:val="24"/>
          <w:szCs w:val="24"/>
          <w:lang w:val="sr-Cyrl-RS"/>
        </w:rPr>
        <w:t>добара/пружање</w:t>
      </w:r>
      <w:r w:rsidRPr="004A1FFF">
        <w:rPr>
          <w:rFonts w:ascii="Times New Roman" w:eastAsia="Times New Roman" w:hAnsi="Times New Roman" w:cs="Times New Roman"/>
          <w:spacing w:val="-3"/>
          <w:sz w:val="24"/>
          <w:szCs w:val="24"/>
          <w:lang w:val="sr-Cyrl-RS"/>
        </w:rPr>
        <w:t xml:space="preserve"> </w:t>
      </w:r>
      <w:r w:rsidRPr="004A1FFF">
        <w:rPr>
          <w:rFonts w:ascii="Times New Roman" w:eastAsia="Times New Roman" w:hAnsi="Times New Roman" w:cs="Times New Roman"/>
          <w:sz w:val="24"/>
          <w:szCs w:val="24"/>
          <w:lang w:val="sr-Cyrl-RS"/>
        </w:rPr>
        <w:t>услуге</w:t>
      </w:r>
      <w:r w:rsidRPr="004A1FFF">
        <w:rPr>
          <w:rFonts w:ascii="Times New Roman" w:eastAsia="Times New Roman" w:hAnsi="Times New Roman" w:cs="Times New Roman"/>
          <w:sz w:val="24"/>
          <w:szCs w:val="24"/>
          <w:u w:val="single"/>
          <w:lang w:val="sr-Cyrl-RS"/>
        </w:rPr>
        <w:t xml:space="preserve"> </w:t>
      </w:r>
      <w:r>
        <w:rPr>
          <w:rFonts w:ascii="Times New Roman" w:eastAsia="Times New Roman" w:hAnsi="Times New Roman" w:cs="Times New Roman"/>
          <w:sz w:val="24"/>
          <w:szCs w:val="24"/>
          <w:u w:val="single"/>
          <w:lang w:val="sr-Cyrl-RS"/>
        </w:rPr>
        <w:t>________________________________</w:t>
      </w:r>
      <w:r w:rsidRPr="004A1FFF">
        <w:rPr>
          <w:rFonts w:ascii="Times New Roman" w:eastAsia="Times New Roman" w:hAnsi="Times New Roman" w:cs="Times New Roman"/>
          <w:sz w:val="24"/>
          <w:szCs w:val="24"/>
          <w:lang w:val="sr-Cyrl-RS"/>
        </w:rPr>
        <w:t>молимо вас да нам</w:t>
      </w:r>
      <w:r w:rsidRPr="004A1FFF">
        <w:rPr>
          <w:rFonts w:ascii="Times New Roman" w:eastAsia="Times New Roman" w:hAnsi="Times New Roman" w:cs="Times New Roman"/>
          <w:spacing w:val="-3"/>
          <w:sz w:val="24"/>
          <w:szCs w:val="24"/>
          <w:lang w:val="sr-Cyrl-RS"/>
        </w:rPr>
        <w:t xml:space="preserve"> </w:t>
      </w:r>
      <w:r w:rsidRPr="004A1FFF">
        <w:rPr>
          <w:rFonts w:ascii="Times New Roman" w:eastAsia="Times New Roman" w:hAnsi="Times New Roman" w:cs="Times New Roman"/>
          <w:sz w:val="24"/>
          <w:szCs w:val="24"/>
          <w:lang w:val="sr-Cyrl-RS"/>
        </w:rPr>
        <w:t>до</w:t>
      </w:r>
      <w:r w:rsidRPr="004A1FFF">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________</w:t>
      </w:r>
      <w:r w:rsidRPr="004A1FFF">
        <w:rPr>
          <w:rFonts w:ascii="Times New Roman" w:eastAsia="Times New Roman" w:hAnsi="Times New Roman" w:cs="Times New Roman"/>
          <w:sz w:val="24"/>
          <w:szCs w:val="24"/>
          <w:lang w:val="sr-Cyrl-RS"/>
        </w:rPr>
        <w:t>20</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lang w:val="sr-Cyrl-RS"/>
        </w:rPr>
        <w:t>. године испоручите следећа добра/пружите тражену</w:t>
      </w:r>
      <w:r w:rsidRPr="004A1FFF">
        <w:rPr>
          <w:rFonts w:ascii="Times New Roman" w:eastAsia="Times New Roman" w:hAnsi="Times New Roman" w:cs="Times New Roman"/>
          <w:spacing w:val="-3"/>
          <w:sz w:val="24"/>
          <w:szCs w:val="24"/>
          <w:lang w:val="sr-Cyrl-RS"/>
        </w:rPr>
        <w:t xml:space="preserve"> </w:t>
      </w:r>
      <w:r w:rsidRPr="004A1FFF">
        <w:rPr>
          <w:rFonts w:ascii="Times New Roman" w:eastAsia="Times New Roman" w:hAnsi="Times New Roman" w:cs="Times New Roman"/>
          <w:sz w:val="24"/>
          <w:szCs w:val="24"/>
          <w:lang w:val="sr-Cyrl-RS"/>
        </w:rPr>
        <w:t>услугу:</w:t>
      </w:r>
    </w:p>
    <w:p w:rsidR="00B06229" w:rsidRPr="004A1FFF" w:rsidRDefault="00B06229" w:rsidP="00B06229">
      <w:pPr>
        <w:widowControl w:val="0"/>
        <w:autoSpaceDE w:val="0"/>
        <w:autoSpaceDN w:val="0"/>
        <w:rPr>
          <w:rFonts w:ascii="Times New Roman" w:eastAsia="Times New Roman" w:hAnsi="Times New Roman" w:cs="Times New Roman"/>
          <w:sz w:val="24"/>
          <w:szCs w:val="24"/>
          <w:lang w:val="sr-Cyrl-RS"/>
        </w:rPr>
      </w:pPr>
    </w:p>
    <w:p w:rsidR="00B06229" w:rsidRPr="004A1FFF" w:rsidRDefault="00B06229" w:rsidP="00B06229">
      <w:pPr>
        <w:widowControl w:val="0"/>
        <w:autoSpaceDE w:val="0"/>
        <w:autoSpaceDN w:val="0"/>
        <w:ind w:right="152"/>
        <w:jc w:val="center"/>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ОПИС ДОБАРА/УСЛУГЕ</w:t>
      </w:r>
    </w:p>
    <w:p w:rsidR="00B06229" w:rsidRPr="004A1FFF" w:rsidRDefault="00B06229" w:rsidP="00B06229">
      <w:pPr>
        <w:widowControl w:val="0"/>
        <w:autoSpaceDE w:val="0"/>
        <w:autoSpaceDN w:val="0"/>
        <w:rPr>
          <w:rFonts w:ascii="Times New Roman" w:eastAsia="Times New Roman" w:hAnsi="Times New Roman" w:cs="Times New Roman"/>
          <w:sz w:val="24"/>
          <w:szCs w:val="24"/>
          <w:lang w:val="sr-Cyrl-RS"/>
        </w:rPr>
      </w:pPr>
    </w:p>
    <w:p w:rsidR="00B06229" w:rsidRPr="004A1FFF" w:rsidRDefault="00B06229" w:rsidP="00B06229">
      <w:pPr>
        <w:widowControl w:val="0"/>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(Овде треба навести детаљан опис добара / услуге за који се тражи издавање наруџбенице)</w:t>
      </w:r>
    </w:p>
    <w:p w:rsidR="00B06229" w:rsidRPr="004A1FFF" w:rsidRDefault="00B06229" w:rsidP="00B06229">
      <w:pPr>
        <w:widowControl w:val="0"/>
        <w:autoSpaceDE w:val="0"/>
        <w:autoSpaceDN w:val="0"/>
        <w:rPr>
          <w:rFonts w:ascii="Times New Roman" w:eastAsia="Times New Roman" w:hAnsi="Times New Roman" w:cs="Times New Roman"/>
          <w:sz w:val="24"/>
          <w:szCs w:val="24"/>
          <w:lang w:val="sr-Cyrl-RS"/>
        </w:rPr>
      </w:pPr>
    </w:p>
    <w:p w:rsidR="00B06229" w:rsidRPr="004A1FFF" w:rsidRDefault="00B06229" w:rsidP="00B06229">
      <w:pPr>
        <w:widowControl w:val="0"/>
        <w:tabs>
          <w:tab w:val="left" w:pos="2439"/>
          <w:tab w:val="left" w:pos="6039"/>
          <w:tab w:val="left" w:pos="8614"/>
        </w:tabs>
        <w:autoSpaceDE w:val="0"/>
        <w:autoSpaceDN w:val="0"/>
        <w:spacing w:line="360" w:lineRule="auto"/>
        <w:ind w:right="1926"/>
        <w:jc w:val="both"/>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УКУПНА ЦЕНА услуга (</w:t>
      </w:r>
      <w:r w:rsidRPr="004A1FFF">
        <w:rPr>
          <w:rFonts w:ascii="Times New Roman" w:eastAsia="Times New Roman" w:hAnsi="Times New Roman" w:cs="Times New Roman"/>
          <w:b/>
          <w:bCs/>
          <w:spacing w:val="-7"/>
          <w:sz w:val="24"/>
          <w:szCs w:val="24"/>
          <w:lang w:val="sr-Cyrl-RS"/>
        </w:rPr>
        <w:t xml:space="preserve"> </w:t>
      </w:r>
      <w:r w:rsidRPr="004A1FFF">
        <w:rPr>
          <w:rFonts w:ascii="Times New Roman" w:eastAsia="Times New Roman" w:hAnsi="Times New Roman" w:cs="Times New Roman"/>
          <w:b/>
          <w:bCs/>
          <w:sz w:val="24"/>
          <w:szCs w:val="24"/>
          <w:lang w:val="sr-Cyrl-RS"/>
        </w:rPr>
        <w:t>без</w:t>
      </w:r>
      <w:r w:rsidRPr="004A1FFF">
        <w:rPr>
          <w:rFonts w:ascii="Times New Roman" w:eastAsia="Times New Roman" w:hAnsi="Times New Roman" w:cs="Times New Roman"/>
          <w:b/>
          <w:bCs/>
          <w:spacing w:val="-3"/>
          <w:sz w:val="24"/>
          <w:szCs w:val="24"/>
          <w:lang w:val="sr-Cyrl-RS"/>
        </w:rPr>
        <w:t xml:space="preserve"> </w:t>
      </w:r>
      <w:r w:rsidRPr="004A1FFF">
        <w:rPr>
          <w:rFonts w:ascii="Times New Roman" w:eastAsia="Times New Roman" w:hAnsi="Times New Roman" w:cs="Times New Roman"/>
          <w:b/>
          <w:bCs/>
          <w:sz w:val="24"/>
          <w:szCs w:val="24"/>
          <w:lang w:val="sr-Cyrl-RS"/>
        </w:rPr>
        <w:t>ПДВ-а):</w:t>
      </w:r>
      <w:r w:rsidRPr="004A1FFF">
        <w:rPr>
          <w:rFonts w:ascii="Times New Roman" w:eastAsia="Times New Roman" w:hAnsi="Times New Roman" w:cs="Times New Roman"/>
          <w:b/>
          <w:bCs/>
          <w:sz w:val="24"/>
          <w:szCs w:val="24"/>
          <w:lang w:val="sr-Cyrl-RS"/>
        </w:rPr>
        <w:tab/>
      </w:r>
      <w:r w:rsidRPr="004A1FFF">
        <w:rPr>
          <w:rFonts w:ascii="Times New Roman" w:eastAsia="Times New Roman" w:hAnsi="Times New Roman" w:cs="Times New Roman"/>
          <w:b/>
          <w:bCs/>
          <w:sz w:val="24"/>
          <w:szCs w:val="24"/>
          <w:u w:val="single"/>
          <w:lang w:val="sr-Cyrl-RS"/>
        </w:rPr>
        <w:t xml:space="preserve"> </w:t>
      </w:r>
      <w:r w:rsidRPr="004A1FFF">
        <w:rPr>
          <w:rFonts w:ascii="Times New Roman" w:eastAsia="Times New Roman" w:hAnsi="Times New Roman" w:cs="Times New Roman"/>
          <w:b/>
          <w:bCs/>
          <w:sz w:val="24"/>
          <w:szCs w:val="24"/>
          <w:u w:val="single"/>
          <w:lang w:val="sr-Cyrl-RS"/>
        </w:rPr>
        <w:tab/>
      </w:r>
      <w:r w:rsidRPr="004A1FFF">
        <w:rPr>
          <w:rFonts w:ascii="Times New Roman" w:eastAsia="Times New Roman" w:hAnsi="Times New Roman" w:cs="Times New Roman"/>
          <w:b/>
          <w:bCs/>
          <w:spacing w:val="-4"/>
          <w:sz w:val="24"/>
          <w:szCs w:val="24"/>
          <w:lang w:val="sr-Cyrl-RS"/>
        </w:rPr>
        <w:t xml:space="preserve">динара </w:t>
      </w:r>
      <w:r w:rsidR="002C299B">
        <w:rPr>
          <w:rFonts w:ascii="Times New Roman" w:eastAsia="Times New Roman" w:hAnsi="Times New Roman" w:cs="Times New Roman"/>
          <w:b/>
          <w:bCs/>
          <w:sz w:val="24"/>
          <w:szCs w:val="24"/>
          <w:lang w:val="sr-Cyrl-RS"/>
        </w:rPr>
        <w:t>ПД</w:t>
      </w:r>
      <w:r w:rsidRPr="004A1FFF">
        <w:rPr>
          <w:rFonts w:ascii="Times New Roman" w:eastAsia="Times New Roman" w:hAnsi="Times New Roman" w:cs="Times New Roman"/>
          <w:b/>
          <w:bCs/>
          <w:sz w:val="24"/>
          <w:szCs w:val="24"/>
          <w:lang w:val="sr-Cyrl-RS"/>
        </w:rPr>
        <w:t>В.</w:t>
      </w:r>
      <w:r w:rsidRPr="004A1FFF">
        <w:rPr>
          <w:rFonts w:ascii="Times New Roman" w:eastAsia="Times New Roman" w:hAnsi="Times New Roman" w:cs="Times New Roman"/>
          <w:b/>
          <w:bCs/>
          <w:sz w:val="24"/>
          <w:szCs w:val="24"/>
          <w:lang w:val="sr-Cyrl-RS"/>
        </w:rPr>
        <w:tab/>
      </w:r>
      <w:r w:rsidRPr="004A1FFF">
        <w:rPr>
          <w:rFonts w:ascii="Times New Roman" w:eastAsia="Times New Roman" w:hAnsi="Times New Roman" w:cs="Times New Roman"/>
          <w:b/>
          <w:bCs/>
          <w:sz w:val="24"/>
          <w:szCs w:val="24"/>
          <w:u w:val="single"/>
          <w:lang w:val="sr-Cyrl-RS"/>
        </w:rPr>
        <w:t>10/20</w:t>
      </w:r>
      <w:r w:rsidRPr="004A1FFF">
        <w:rPr>
          <w:rFonts w:ascii="Times New Roman" w:eastAsia="Times New Roman" w:hAnsi="Times New Roman" w:cs="Times New Roman"/>
          <w:b/>
          <w:bCs/>
          <w:spacing w:val="-1"/>
          <w:sz w:val="24"/>
          <w:szCs w:val="24"/>
          <w:u w:val="single"/>
          <w:lang w:val="sr-Cyrl-RS"/>
        </w:rPr>
        <w:t xml:space="preserve"> </w:t>
      </w:r>
      <w:r w:rsidRPr="004A1FFF">
        <w:rPr>
          <w:rFonts w:ascii="Times New Roman" w:eastAsia="Times New Roman" w:hAnsi="Times New Roman" w:cs="Times New Roman"/>
          <w:b/>
          <w:bCs/>
          <w:sz w:val="24"/>
          <w:szCs w:val="24"/>
          <w:u w:val="single"/>
          <w:lang w:val="sr-Cyrl-RS"/>
        </w:rPr>
        <w:t>%</w:t>
      </w:r>
      <w:r w:rsidRPr="004A1FFF">
        <w:rPr>
          <w:rFonts w:ascii="Times New Roman" w:eastAsia="Times New Roman" w:hAnsi="Times New Roman" w:cs="Times New Roman"/>
          <w:b/>
          <w:bCs/>
          <w:sz w:val="24"/>
          <w:szCs w:val="24"/>
          <w:lang w:val="sr-Cyrl-RS"/>
        </w:rPr>
        <w:tab/>
      </w:r>
      <w:r w:rsidRPr="004A1FFF">
        <w:rPr>
          <w:rFonts w:ascii="Times New Roman" w:eastAsia="Times New Roman" w:hAnsi="Times New Roman" w:cs="Times New Roman"/>
          <w:b/>
          <w:bCs/>
          <w:sz w:val="24"/>
          <w:szCs w:val="24"/>
          <w:u w:val="single"/>
          <w:lang w:val="sr-Cyrl-RS"/>
        </w:rPr>
        <w:t xml:space="preserve"> </w:t>
      </w:r>
      <w:r w:rsidRPr="004A1FFF">
        <w:rPr>
          <w:rFonts w:ascii="Times New Roman" w:eastAsia="Times New Roman" w:hAnsi="Times New Roman" w:cs="Times New Roman"/>
          <w:b/>
          <w:bCs/>
          <w:sz w:val="24"/>
          <w:szCs w:val="24"/>
          <w:u w:val="single"/>
          <w:lang w:val="sr-Cyrl-RS"/>
        </w:rPr>
        <w:tab/>
      </w:r>
      <w:r w:rsidRPr="004A1FFF">
        <w:rPr>
          <w:rFonts w:ascii="Times New Roman" w:eastAsia="Times New Roman" w:hAnsi="Times New Roman" w:cs="Times New Roman"/>
          <w:b/>
          <w:bCs/>
          <w:spacing w:val="-4"/>
          <w:sz w:val="24"/>
          <w:szCs w:val="24"/>
          <w:lang w:val="sr-Cyrl-RS"/>
        </w:rPr>
        <w:t xml:space="preserve">динара </w:t>
      </w:r>
      <w:r w:rsidRPr="004A1FFF">
        <w:rPr>
          <w:rFonts w:ascii="Times New Roman" w:eastAsia="Times New Roman" w:hAnsi="Times New Roman" w:cs="Times New Roman"/>
          <w:b/>
          <w:bCs/>
          <w:sz w:val="24"/>
          <w:szCs w:val="24"/>
          <w:lang w:val="sr-Cyrl-RS"/>
        </w:rPr>
        <w:t>УКУПНА ЦЕНА услуга (</w:t>
      </w:r>
      <w:r w:rsidRPr="004A1FFF">
        <w:rPr>
          <w:rFonts w:ascii="Times New Roman" w:eastAsia="Times New Roman" w:hAnsi="Times New Roman" w:cs="Times New Roman"/>
          <w:b/>
          <w:bCs/>
          <w:spacing w:val="-6"/>
          <w:sz w:val="24"/>
          <w:szCs w:val="24"/>
          <w:lang w:val="sr-Cyrl-RS"/>
        </w:rPr>
        <w:t xml:space="preserve"> </w:t>
      </w:r>
      <w:r w:rsidRPr="004A1FFF">
        <w:rPr>
          <w:rFonts w:ascii="Times New Roman" w:eastAsia="Times New Roman" w:hAnsi="Times New Roman" w:cs="Times New Roman"/>
          <w:b/>
          <w:bCs/>
          <w:sz w:val="24"/>
          <w:szCs w:val="24"/>
          <w:lang w:val="sr-Cyrl-RS"/>
        </w:rPr>
        <w:t>са</w:t>
      </w:r>
      <w:r w:rsidRPr="004A1FFF">
        <w:rPr>
          <w:rFonts w:ascii="Times New Roman" w:eastAsia="Times New Roman" w:hAnsi="Times New Roman" w:cs="Times New Roman"/>
          <w:b/>
          <w:bCs/>
          <w:spacing w:val="-2"/>
          <w:sz w:val="24"/>
          <w:szCs w:val="24"/>
          <w:lang w:val="sr-Cyrl-RS"/>
        </w:rPr>
        <w:t xml:space="preserve"> </w:t>
      </w:r>
      <w:r w:rsidRPr="004A1FFF">
        <w:rPr>
          <w:rFonts w:ascii="Times New Roman" w:eastAsia="Times New Roman" w:hAnsi="Times New Roman" w:cs="Times New Roman"/>
          <w:b/>
          <w:bCs/>
          <w:sz w:val="24"/>
          <w:szCs w:val="24"/>
          <w:lang w:val="sr-Cyrl-RS"/>
        </w:rPr>
        <w:t>ПДВ-ом):</w:t>
      </w:r>
      <w:r w:rsidRPr="004A1FFF">
        <w:rPr>
          <w:rFonts w:ascii="Times New Roman" w:eastAsia="Times New Roman" w:hAnsi="Times New Roman" w:cs="Times New Roman"/>
          <w:b/>
          <w:bCs/>
          <w:sz w:val="24"/>
          <w:szCs w:val="24"/>
          <w:lang w:val="sr-Cyrl-RS"/>
        </w:rPr>
        <w:tab/>
      </w:r>
      <w:r w:rsidRPr="004A1FFF">
        <w:rPr>
          <w:rFonts w:ascii="Times New Roman" w:eastAsia="Times New Roman" w:hAnsi="Times New Roman" w:cs="Times New Roman"/>
          <w:b/>
          <w:bCs/>
          <w:sz w:val="24"/>
          <w:szCs w:val="24"/>
          <w:u w:val="single"/>
          <w:lang w:val="sr-Cyrl-RS"/>
        </w:rPr>
        <w:t xml:space="preserve"> </w:t>
      </w:r>
      <w:r w:rsidRPr="004A1FFF">
        <w:rPr>
          <w:rFonts w:ascii="Times New Roman" w:eastAsia="Times New Roman" w:hAnsi="Times New Roman" w:cs="Times New Roman"/>
          <w:b/>
          <w:bCs/>
          <w:sz w:val="24"/>
          <w:szCs w:val="24"/>
          <w:u w:val="single"/>
          <w:lang w:val="sr-Cyrl-RS"/>
        </w:rPr>
        <w:tab/>
      </w:r>
      <w:r w:rsidRPr="004A1FFF">
        <w:rPr>
          <w:rFonts w:ascii="Times New Roman" w:eastAsia="Times New Roman" w:hAnsi="Times New Roman" w:cs="Times New Roman"/>
          <w:b/>
          <w:bCs/>
          <w:spacing w:val="-4"/>
          <w:sz w:val="24"/>
          <w:szCs w:val="24"/>
          <w:lang w:val="sr-Cyrl-RS"/>
        </w:rPr>
        <w:t>динара</w:t>
      </w:r>
    </w:p>
    <w:p w:rsidR="00B06229" w:rsidRPr="004A1FFF" w:rsidRDefault="00B06229" w:rsidP="00B06229">
      <w:pPr>
        <w:widowControl w:val="0"/>
        <w:autoSpaceDE w:val="0"/>
        <w:autoSpaceDN w:val="0"/>
        <w:ind w:right="1006"/>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Напомена:Укупна цена услуга обухвата цену услуге транспорт до локациј</w:t>
      </w:r>
      <w:r w:rsidRPr="005E67A6">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lang w:val="sr-Cyrl-RS"/>
        </w:rPr>
        <w:t xml:space="preserve">купца на територији </w:t>
      </w:r>
      <w:r>
        <w:rPr>
          <w:rFonts w:ascii="Times New Roman" w:eastAsia="Times New Roman" w:hAnsi="Times New Roman" w:cs="Times New Roman"/>
          <w:sz w:val="24"/>
          <w:szCs w:val="24"/>
          <w:lang w:val="sr-Cyrl-RS"/>
        </w:rPr>
        <w:t>општине Ивањица</w:t>
      </w:r>
      <w:r w:rsidRPr="004A1FFF">
        <w:rPr>
          <w:rFonts w:ascii="Times New Roman" w:eastAsia="Times New Roman" w:hAnsi="Times New Roman" w:cs="Times New Roman"/>
          <w:sz w:val="24"/>
          <w:szCs w:val="24"/>
          <w:lang w:val="sr-Cyrl-RS"/>
        </w:rPr>
        <w:t xml:space="preserve"> и све остале зависне трошкове.</w:t>
      </w:r>
    </w:p>
    <w:p w:rsidR="00B06229" w:rsidRPr="004A1FFF" w:rsidRDefault="00B06229" w:rsidP="00B06229">
      <w:pPr>
        <w:widowControl w:val="0"/>
        <w:autoSpaceDE w:val="0"/>
        <w:autoSpaceDN w:val="0"/>
        <w:rPr>
          <w:rFonts w:ascii="Times New Roman" w:eastAsia="Times New Roman" w:hAnsi="Times New Roman" w:cs="Times New Roman"/>
          <w:sz w:val="24"/>
          <w:szCs w:val="24"/>
          <w:lang w:val="sr-Cyrl-RS"/>
        </w:rPr>
      </w:pPr>
    </w:p>
    <w:p w:rsidR="00B06229" w:rsidRPr="004A1FFF" w:rsidRDefault="00B06229" w:rsidP="00B06229">
      <w:pPr>
        <w:widowControl w:val="0"/>
        <w:tabs>
          <w:tab w:val="left" w:pos="7204"/>
        </w:tabs>
        <w:autoSpaceDE w:val="0"/>
        <w:autoSpaceDN w:val="0"/>
        <w:ind w:right="3074"/>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 xml:space="preserve">Рок пружања услуге: </w:t>
      </w:r>
      <w:r>
        <w:rPr>
          <w:rFonts w:ascii="Times New Roman" w:eastAsia="Times New Roman" w:hAnsi="Times New Roman" w:cs="Times New Roman"/>
          <w:sz w:val="24"/>
          <w:szCs w:val="24"/>
          <w:lang w:val="sr-Cyrl-RS"/>
        </w:rPr>
        <w:t>__________________</w:t>
      </w:r>
      <w:r w:rsidRPr="004A1FFF">
        <w:rPr>
          <w:rFonts w:ascii="Times New Roman" w:eastAsia="Times New Roman" w:hAnsi="Times New Roman" w:cs="Times New Roman"/>
          <w:sz w:val="24"/>
          <w:szCs w:val="24"/>
          <w:lang w:val="sr-Cyrl-RS"/>
        </w:rPr>
        <w:t xml:space="preserve"> дана од дана издавања</w:t>
      </w:r>
      <w:r w:rsidRPr="004A1FFF">
        <w:rPr>
          <w:rFonts w:ascii="Times New Roman" w:eastAsia="Times New Roman" w:hAnsi="Times New Roman" w:cs="Times New Roman"/>
          <w:spacing w:val="-26"/>
          <w:sz w:val="24"/>
          <w:szCs w:val="24"/>
          <w:lang w:val="sr-Cyrl-RS"/>
        </w:rPr>
        <w:t xml:space="preserve"> </w:t>
      </w:r>
      <w:r w:rsidRPr="004A1FFF">
        <w:rPr>
          <w:rFonts w:ascii="Times New Roman" w:eastAsia="Times New Roman" w:hAnsi="Times New Roman" w:cs="Times New Roman"/>
          <w:sz w:val="24"/>
          <w:szCs w:val="24"/>
          <w:lang w:val="sr-Cyrl-RS"/>
        </w:rPr>
        <w:t>наруџбенице. Место пружања</w:t>
      </w:r>
      <w:r w:rsidRPr="004A1FFF">
        <w:rPr>
          <w:rFonts w:ascii="Times New Roman" w:eastAsia="Times New Roman" w:hAnsi="Times New Roman" w:cs="Times New Roman"/>
          <w:spacing w:val="-7"/>
          <w:sz w:val="24"/>
          <w:szCs w:val="24"/>
          <w:lang w:val="sr-Cyrl-RS"/>
        </w:rPr>
        <w:t xml:space="preserve"> </w:t>
      </w:r>
      <w:r w:rsidRPr="004A1FFF">
        <w:rPr>
          <w:rFonts w:ascii="Times New Roman" w:eastAsia="Times New Roman" w:hAnsi="Times New Roman" w:cs="Times New Roman"/>
          <w:sz w:val="24"/>
          <w:szCs w:val="24"/>
          <w:lang w:val="sr-Cyrl-RS"/>
        </w:rPr>
        <w:t xml:space="preserve">услуге: </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p>
    <w:p w:rsidR="00B06229" w:rsidRPr="004A1FFF" w:rsidRDefault="00B06229" w:rsidP="00B06229">
      <w:pPr>
        <w:widowControl w:val="0"/>
        <w:autoSpaceDE w:val="0"/>
        <w:autoSpaceDN w:val="0"/>
        <w:spacing w:before="2"/>
        <w:rPr>
          <w:rFonts w:ascii="Times New Roman" w:eastAsia="Times New Roman" w:hAnsi="Times New Roman" w:cs="Times New Roman"/>
          <w:sz w:val="16"/>
          <w:szCs w:val="24"/>
          <w:lang w:val="sr-Cyrl-RS"/>
        </w:rPr>
      </w:pPr>
    </w:p>
    <w:p w:rsidR="00B06229" w:rsidRPr="004A1FFF" w:rsidRDefault="00B06229" w:rsidP="00B06229">
      <w:pPr>
        <w:widowControl w:val="0"/>
        <w:tabs>
          <w:tab w:val="left" w:pos="2627"/>
          <w:tab w:val="left" w:pos="3806"/>
          <w:tab w:val="left" w:pos="5180"/>
          <w:tab w:val="left" w:pos="5658"/>
          <w:tab w:val="left" w:pos="6627"/>
          <w:tab w:val="left" w:pos="7457"/>
          <w:tab w:val="left" w:pos="7957"/>
          <w:tab w:val="left" w:pos="9092"/>
          <w:tab w:val="left" w:pos="10251"/>
        </w:tabs>
        <w:autoSpaceDE w:val="0"/>
        <w:autoSpaceDN w:val="0"/>
        <w:spacing w:before="9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Начин</w:t>
      </w:r>
      <w:r w:rsidRPr="004A1FFF">
        <w:rPr>
          <w:rFonts w:ascii="Times New Roman" w:eastAsia="Times New Roman" w:hAnsi="Times New Roman" w:cs="Times New Roman"/>
          <w:sz w:val="24"/>
          <w:szCs w:val="24"/>
          <w:lang w:val="sr-Cyrl-RS"/>
        </w:rPr>
        <w:tab/>
        <w:t>плаћања:</w:t>
      </w:r>
      <w:r w:rsidRPr="004A1FFF">
        <w:rPr>
          <w:rFonts w:ascii="Times New Roman" w:eastAsia="Times New Roman" w:hAnsi="Times New Roman" w:cs="Times New Roman"/>
          <w:sz w:val="24"/>
          <w:szCs w:val="24"/>
          <w:lang w:val="sr-Cyrl-RS"/>
        </w:rPr>
        <w:tab/>
        <w:t>Наручилац</w:t>
      </w:r>
      <w:r w:rsidRPr="004A1FFF">
        <w:rPr>
          <w:rFonts w:ascii="Times New Roman" w:eastAsia="Times New Roman" w:hAnsi="Times New Roman" w:cs="Times New Roman"/>
          <w:sz w:val="24"/>
          <w:szCs w:val="24"/>
          <w:lang w:val="sr-Cyrl-RS"/>
        </w:rPr>
        <w:tab/>
        <w:t>ће</w:t>
      </w:r>
      <w:r w:rsidRPr="004A1FFF">
        <w:rPr>
          <w:rFonts w:ascii="Times New Roman" w:eastAsia="Times New Roman" w:hAnsi="Times New Roman" w:cs="Times New Roman"/>
          <w:sz w:val="24"/>
          <w:szCs w:val="24"/>
          <w:lang w:val="sr-Cyrl-RS"/>
        </w:rPr>
        <w:tab/>
        <w:t>укупан</w:t>
      </w:r>
      <w:r w:rsidRPr="004A1FFF">
        <w:rPr>
          <w:rFonts w:ascii="Times New Roman" w:eastAsia="Times New Roman" w:hAnsi="Times New Roman" w:cs="Times New Roman"/>
          <w:sz w:val="24"/>
          <w:szCs w:val="24"/>
          <w:lang w:val="sr-Cyrl-RS"/>
        </w:rPr>
        <w:tab/>
        <w:t>износ</w:t>
      </w:r>
      <w:r w:rsidRPr="004A1FFF">
        <w:rPr>
          <w:rFonts w:ascii="Times New Roman" w:eastAsia="Times New Roman" w:hAnsi="Times New Roman" w:cs="Times New Roman"/>
          <w:sz w:val="24"/>
          <w:szCs w:val="24"/>
          <w:lang w:val="sr-Cyrl-RS"/>
        </w:rPr>
        <w:tab/>
        <w:t>од</w:t>
      </w:r>
      <w:r w:rsidRPr="004A1FFF">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динара</w:t>
      </w:r>
      <w:r w:rsidRPr="004A1FFF">
        <w:rPr>
          <w:rFonts w:ascii="Times New Roman" w:eastAsia="Times New Roman" w:hAnsi="Times New Roman" w:cs="Times New Roman"/>
          <w:sz w:val="24"/>
          <w:szCs w:val="24"/>
          <w:lang w:val="sr-Cyrl-RS"/>
        </w:rPr>
        <w:tab/>
        <w:t>и</w:t>
      </w:r>
    </w:p>
    <w:p w:rsidR="00B06229" w:rsidRDefault="00B06229" w:rsidP="00B06229">
      <w:pPr>
        <w:widowControl w:val="0"/>
        <w:tabs>
          <w:tab w:val="left" w:pos="3032"/>
          <w:tab w:val="left" w:pos="4205"/>
          <w:tab w:val="left" w:pos="10429"/>
        </w:tabs>
        <w:autoSpaceDE w:val="0"/>
        <w:autoSpaceDN w:val="0"/>
        <w:ind w:right="948"/>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словима(</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са урачунатим порезом исплатити,  најкасније  у року од 45 (четрдесетпет) дана по извршеној испоруци и испостављању отпремнице и рачуна који морају бити посебни документи са тачно наведеним називом и количином и свом неопходном пратећом документацијомна текући рачун пружаоца</w:t>
      </w:r>
      <w:r w:rsidRPr="004A1FFF">
        <w:rPr>
          <w:rFonts w:ascii="Times New Roman" w:eastAsia="Times New Roman" w:hAnsi="Times New Roman" w:cs="Times New Roman"/>
          <w:spacing w:val="4"/>
          <w:sz w:val="24"/>
          <w:szCs w:val="24"/>
          <w:lang w:val="sr-Cyrl-RS"/>
        </w:rPr>
        <w:t xml:space="preserve"> </w:t>
      </w:r>
      <w:r w:rsidRPr="004A1FFF">
        <w:rPr>
          <w:rFonts w:ascii="Times New Roman" w:eastAsia="Times New Roman" w:hAnsi="Times New Roman" w:cs="Times New Roman"/>
          <w:sz w:val="24"/>
          <w:szCs w:val="24"/>
          <w:lang w:val="sr-Cyrl-RS"/>
        </w:rPr>
        <w:t>услуга</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бр.</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xml:space="preserve"> код</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банке.</w:t>
      </w:r>
    </w:p>
    <w:p w:rsidR="00B06229" w:rsidRPr="004A1FFF" w:rsidRDefault="00B06229" w:rsidP="00B06229">
      <w:pPr>
        <w:widowControl w:val="0"/>
        <w:tabs>
          <w:tab w:val="left" w:pos="3032"/>
          <w:tab w:val="left" w:pos="4205"/>
          <w:tab w:val="left" w:pos="10429"/>
        </w:tabs>
        <w:autoSpaceDE w:val="0"/>
        <w:autoSpaceDN w:val="0"/>
        <w:ind w:right="94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 xml:space="preserve">                                                                                   </w:t>
      </w:r>
      <w:r w:rsidRPr="004A1FFF">
        <w:rPr>
          <w:rFonts w:ascii="Times New Roman" w:eastAsia="Times New Roman" w:hAnsi="Times New Roman" w:cs="Times New Roman"/>
          <w:sz w:val="24"/>
          <w:szCs w:val="24"/>
          <w:lang w:val="sr-Cyrl-RS"/>
        </w:rPr>
        <w:t>Д и р е к т о р,</w:t>
      </w:r>
    </w:p>
    <w:p w:rsidR="00B06229" w:rsidRPr="004A1FFF" w:rsidRDefault="00B06229" w:rsidP="00B06229">
      <w:pPr>
        <w:widowControl w:val="0"/>
        <w:autoSpaceDE w:val="0"/>
        <w:autoSpaceDN w:val="0"/>
        <w:spacing w:before="9"/>
        <w:rPr>
          <w:rFonts w:ascii="Times New Roman" w:eastAsia="Times New Roman" w:hAnsi="Times New Roman" w:cs="Times New Roman"/>
          <w:sz w:val="19"/>
          <w:szCs w:val="24"/>
          <w:lang w:val="sr-Cyrl-RS"/>
        </w:rPr>
      </w:pPr>
      <w:r>
        <w:rPr>
          <w:rFonts w:ascii="Times New Roman" w:eastAsia="Times New Roman" w:hAnsi="Times New Roman" w:cs="Times New Roman"/>
          <w:noProof/>
          <w:sz w:val="24"/>
          <w:szCs w:val="24"/>
          <w:lang w:eastAsia="sr-Latn-RS"/>
        </w:rPr>
        <mc:AlternateContent>
          <mc:Choice Requires="wps">
            <w:drawing>
              <wp:anchor distT="0" distB="0" distL="0" distR="0" simplePos="0" relativeHeight="251665408" behindDoc="1" locked="0" layoutInCell="1" allowOverlap="1" wp14:anchorId="04F5F259" wp14:editId="6A5EF514">
                <wp:simplePos x="0" y="0"/>
                <wp:positionH relativeFrom="page">
                  <wp:posOffset>5336540</wp:posOffset>
                </wp:positionH>
                <wp:positionV relativeFrom="paragraph">
                  <wp:posOffset>172720</wp:posOffset>
                </wp:positionV>
                <wp:extent cx="1524000" cy="1270"/>
                <wp:effectExtent l="12065" t="13335" r="6985" b="4445"/>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8404 8404"/>
                            <a:gd name="T1" fmla="*/ T0 w 2400"/>
                            <a:gd name="T2" fmla="+- 0 10804 8404"/>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420.2pt;margin-top:13.6pt;width:12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" path="m,l2400,e" filled="f" strokeweight=".48pt">
                <v:path arrowok="t" o:connecttype="custom" o:connectlocs="0,0;1524000,0" o:connectangles="0,0"/>
                <w10:wrap type="topAndBottom" anchorx="page"/>
              </v:shape>
            </w:pict>
          </mc:Fallback>
        </mc:AlternateContent>
      </w:r>
    </w:p>
    <w:p w:rsidR="00C66B67" w:rsidRPr="004A1FFF" w:rsidRDefault="00C66B67" w:rsidP="00C66B67">
      <w:pPr>
        <w:widowControl w:val="0"/>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lastRenderedPageBreak/>
        <w:t>(пример модела уговора за канцеларијски материјал)</w:t>
      </w:r>
    </w:p>
    <w:p w:rsidR="00C66B67" w:rsidRPr="004A1FFF" w:rsidRDefault="00C66B67" w:rsidP="00C66B67">
      <w:pPr>
        <w:widowControl w:val="0"/>
        <w:autoSpaceDE w:val="0"/>
        <w:autoSpaceDN w:val="0"/>
        <w:jc w:val="right"/>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Образац</w:t>
      </w:r>
      <w:r w:rsidRPr="004A1FFF">
        <w:rPr>
          <w:rFonts w:ascii="Times New Roman" w:eastAsia="Times New Roman" w:hAnsi="Times New Roman" w:cs="Times New Roman"/>
          <w:b/>
          <w:bCs/>
          <w:spacing w:val="-3"/>
          <w:sz w:val="24"/>
          <w:szCs w:val="24"/>
          <w:lang w:val="sr-Cyrl-RS"/>
        </w:rPr>
        <w:t xml:space="preserve"> </w:t>
      </w:r>
      <w:r w:rsidRPr="004A1FFF">
        <w:rPr>
          <w:rFonts w:ascii="Times New Roman" w:eastAsia="Times New Roman" w:hAnsi="Times New Roman" w:cs="Times New Roman"/>
          <w:b/>
          <w:bCs/>
          <w:sz w:val="24"/>
          <w:szCs w:val="24"/>
          <w:lang w:val="sr-Cyrl-RS"/>
        </w:rPr>
        <w:t>бр.7</w:t>
      </w:r>
    </w:p>
    <w:p w:rsidR="00C66B67" w:rsidRPr="004A1FFF" w:rsidRDefault="00C66B67" w:rsidP="00C66B67">
      <w:pPr>
        <w:widowControl w:val="0"/>
        <w:autoSpaceDE w:val="0"/>
        <w:autoSpaceDN w:val="0"/>
        <w:spacing w:before="2"/>
        <w:rPr>
          <w:rFonts w:ascii="Times New Roman" w:eastAsia="Times New Roman" w:hAnsi="Times New Roman" w:cs="Times New Roman"/>
          <w:b/>
          <w:sz w:val="16"/>
          <w:szCs w:val="24"/>
          <w:lang w:val="sr-Cyrl-RS"/>
        </w:rPr>
      </w:pPr>
    </w:p>
    <w:p w:rsidR="00C66B67" w:rsidRPr="004A1FFF" w:rsidRDefault="00C66B67" w:rsidP="00C66B67">
      <w:pPr>
        <w:widowControl w:val="0"/>
        <w:tabs>
          <w:tab w:val="left" w:pos="2291"/>
          <w:tab w:val="left" w:pos="3892"/>
          <w:tab w:val="left" w:pos="5116"/>
          <w:tab w:val="left" w:pos="6697"/>
          <w:tab w:val="left" w:pos="7702"/>
          <w:tab w:val="left" w:pos="9017"/>
          <w:tab w:val="left" w:pos="9240"/>
          <w:tab w:val="left" w:pos="9599"/>
        </w:tabs>
        <w:autoSpaceDE w:val="0"/>
        <w:autoSpaceDN w:val="0"/>
        <w:spacing w:before="9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По</w:t>
      </w:r>
      <w:r w:rsidRPr="004A1FFF">
        <w:rPr>
          <w:rFonts w:ascii="Times New Roman" w:eastAsia="Times New Roman" w:hAnsi="Times New Roman" w:cs="Times New Roman"/>
          <w:sz w:val="24"/>
          <w:szCs w:val="24"/>
          <w:lang w:val="sr-Cyrl-RS"/>
        </w:rPr>
        <w:tab/>
        <w:t>спроведеном</w:t>
      </w:r>
      <w:r w:rsidRPr="004A1FFF">
        <w:rPr>
          <w:rFonts w:ascii="Times New Roman" w:eastAsia="Times New Roman" w:hAnsi="Times New Roman" w:cs="Times New Roman"/>
          <w:sz w:val="24"/>
          <w:szCs w:val="24"/>
          <w:lang w:val="sr-Cyrl-RS"/>
        </w:rPr>
        <w:tab/>
        <w:t>поступку</w:t>
      </w:r>
      <w:r w:rsidRPr="004A1FFF">
        <w:rPr>
          <w:rFonts w:ascii="Times New Roman" w:eastAsia="Times New Roman" w:hAnsi="Times New Roman" w:cs="Times New Roman"/>
          <w:sz w:val="24"/>
          <w:szCs w:val="24"/>
          <w:lang w:val="sr-Cyrl-RS"/>
        </w:rPr>
        <w:tab/>
        <w:t>прикупљања</w:t>
      </w:r>
      <w:r w:rsidRPr="004A1FFF">
        <w:rPr>
          <w:rFonts w:ascii="Times New Roman" w:eastAsia="Times New Roman" w:hAnsi="Times New Roman" w:cs="Times New Roman"/>
          <w:sz w:val="24"/>
          <w:szCs w:val="24"/>
          <w:lang w:val="sr-Cyrl-RS"/>
        </w:rPr>
        <w:tab/>
        <w:t>понуда</w:t>
      </w:r>
      <w:r w:rsidRPr="004A1FFF">
        <w:rPr>
          <w:rFonts w:ascii="Times New Roman" w:eastAsia="Times New Roman" w:hAnsi="Times New Roman" w:cs="Times New Roman"/>
          <w:sz w:val="24"/>
          <w:szCs w:val="24"/>
          <w:lang w:val="sr-Cyrl-RS"/>
        </w:rPr>
        <w:tab/>
        <w:t>бр.</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ab/>
        <w:t>-</w:t>
      </w:r>
      <w:r w:rsidRPr="004A1FFF">
        <w:rPr>
          <w:rFonts w:ascii="Times New Roman" w:eastAsia="Times New Roman" w:hAnsi="Times New Roman" w:cs="Times New Roman"/>
          <w:sz w:val="24"/>
          <w:szCs w:val="24"/>
          <w:lang w:val="sr-Cyrl-RS"/>
        </w:rPr>
        <w:tab/>
        <w:t>набавка</w:t>
      </w:r>
    </w:p>
    <w:p w:rsidR="00C66B67" w:rsidRPr="004A1FFF" w:rsidRDefault="00C66B67" w:rsidP="00C66B67">
      <w:pPr>
        <w:widowControl w:val="0"/>
        <w:tabs>
          <w:tab w:val="left" w:pos="8901"/>
        </w:tabs>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 xml:space="preserve">канцеларијског  материјала  за  потребе  </w:t>
      </w:r>
      <w:r>
        <w:rPr>
          <w:rFonts w:ascii="Times New Roman" w:eastAsia="Times New Roman" w:hAnsi="Times New Roman" w:cs="Times New Roman"/>
          <w:sz w:val="24"/>
          <w:szCs w:val="24"/>
          <w:lang w:val="sr-Cyrl-RS"/>
        </w:rPr>
        <w:t>ОШ</w:t>
      </w:r>
      <w:r w:rsidR="002C299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w:t>
      </w:r>
      <w:r w:rsidR="004A1FFF">
        <w:rPr>
          <w:rFonts w:ascii="Times New Roman" w:eastAsia="Times New Roman" w:hAnsi="Times New Roman" w:cs="Times New Roman"/>
          <w:sz w:val="24"/>
          <w:szCs w:val="24"/>
          <w:lang w:val="sr-Cyrl-RS"/>
        </w:rPr>
        <w:t>Кирило Савић</w:t>
      </w:r>
      <w:r w:rsidRPr="004A1FF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у Ивањици</w:t>
      </w:r>
      <w:r w:rsidRPr="004A1FFF">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pacing w:val="9"/>
          <w:sz w:val="24"/>
          <w:szCs w:val="24"/>
          <w:lang w:val="sr-Cyrl-RS"/>
        </w:rPr>
        <w:t xml:space="preserve"> </w:t>
      </w:r>
      <w:r w:rsidRPr="004A1FFF">
        <w:rPr>
          <w:rFonts w:ascii="Times New Roman" w:eastAsia="Times New Roman" w:hAnsi="Times New Roman" w:cs="Times New Roman"/>
          <w:sz w:val="24"/>
          <w:szCs w:val="24"/>
          <w:lang w:val="sr-Cyrl-RS"/>
        </w:rPr>
        <w:t>дана</w:t>
      </w:r>
    </w:p>
    <w:p w:rsidR="00C66B67" w:rsidRPr="004A1FFF" w:rsidRDefault="00C66B67" w:rsidP="00C66B67">
      <w:pPr>
        <w:widowControl w:val="0"/>
        <w:tabs>
          <w:tab w:val="left" w:pos="1359"/>
          <w:tab w:val="left" w:pos="1779"/>
        </w:tabs>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.20. године закључује</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lang w:val="sr-Cyrl-RS"/>
        </w:rPr>
        <w:t>се</w:t>
      </w:r>
    </w:p>
    <w:p w:rsidR="00C66B67" w:rsidRPr="004A1FFF" w:rsidRDefault="00C66B67" w:rsidP="00C66B67">
      <w:pPr>
        <w:widowControl w:val="0"/>
        <w:autoSpaceDE w:val="0"/>
        <w:autoSpaceDN w:val="0"/>
        <w:rPr>
          <w:rFonts w:ascii="Times New Roman" w:eastAsia="Times New Roman" w:hAnsi="Times New Roman" w:cs="Times New Roman"/>
          <w:sz w:val="24"/>
          <w:szCs w:val="24"/>
          <w:lang w:val="sr-Cyrl-RS"/>
        </w:rPr>
      </w:pPr>
    </w:p>
    <w:p w:rsidR="00C66B67" w:rsidRPr="004A1FFF" w:rsidRDefault="00C66B67" w:rsidP="00C66B67">
      <w:pPr>
        <w:widowControl w:val="0"/>
        <w:autoSpaceDE w:val="0"/>
        <w:autoSpaceDN w:val="0"/>
        <w:ind w:right="152"/>
        <w:jc w:val="center"/>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УГОВОР О НАБАВЦИ ДОБАРА</w:t>
      </w:r>
    </w:p>
    <w:p w:rsidR="00C66B67" w:rsidRPr="004A1FFF" w:rsidRDefault="00C66B67" w:rsidP="00C66B67">
      <w:pPr>
        <w:widowControl w:val="0"/>
        <w:autoSpaceDE w:val="0"/>
        <w:autoSpaceDN w:val="0"/>
        <w:rPr>
          <w:rFonts w:ascii="Times New Roman" w:eastAsia="Times New Roman" w:hAnsi="Times New Roman" w:cs="Times New Roman"/>
          <w:b/>
          <w:sz w:val="24"/>
          <w:szCs w:val="24"/>
          <w:lang w:val="sr-Cyrl-RS"/>
        </w:rPr>
      </w:pPr>
    </w:p>
    <w:p w:rsidR="00C66B67" w:rsidRPr="004A1FFF" w:rsidRDefault="00C66B67" w:rsidP="00C66B67">
      <w:pPr>
        <w:widowControl w:val="0"/>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између уговорних страна:</w:t>
      </w:r>
    </w:p>
    <w:p w:rsidR="00C66B67" w:rsidRPr="004A1FFF" w:rsidRDefault="00C66B67" w:rsidP="00C66B67">
      <w:pPr>
        <w:widowControl w:val="0"/>
        <w:autoSpaceDE w:val="0"/>
        <w:autoSpaceDN w:val="0"/>
        <w:spacing w:before="78"/>
        <w:ind w:right="973"/>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 xml:space="preserve">Наручиоца: </w:t>
      </w:r>
      <w:r>
        <w:rPr>
          <w:rFonts w:ascii="Times New Roman" w:eastAsia="Times New Roman" w:hAnsi="Times New Roman" w:cs="Times New Roman"/>
          <w:sz w:val="24"/>
          <w:szCs w:val="24"/>
          <w:lang w:val="sr-Cyrl-RS"/>
        </w:rPr>
        <w:t>ОШ</w:t>
      </w:r>
      <w:r w:rsidR="002C299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w:t>
      </w:r>
      <w:r w:rsidR="004A1FFF">
        <w:rPr>
          <w:rFonts w:ascii="Times New Roman" w:eastAsia="Times New Roman" w:hAnsi="Times New Roman" w:cs="Times New Roman"/>
          <w:sz w:val="24"/>
          <w:szCs w:val="24"/>
          <w:lang w:val="sr-Cyrl-RS"/>
        </w:rPr>
        <w:t>Кирило Савић</w:t>
      </w:r>
      <w:r w:rsidRPr="004A1FF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у Ивањици</w:t>
      </w:r>
      <w:r w:rsidRPr="004A1FFF">
        <w:rPr>
          <w:rFonts w:ascii="Times New Roman" w:eastAsia="Times New Roman" w:hAnsi="Times New Roman" w:cs="Times New Roman"/>
          <w:sz w:val="24"/>
          <w:szCs w:val="24"/>
          <w:lang w:val="sr-Cyrl-RS"/>
        </w:rPr>
        <w:t xml:space="preserve">, са седиштем у ул. </w:t>
      </w:r>
      <w:r w:rsidR="002C299B">
        <w:rPr>
          <w:rFonts w:ascii="Times New Roman" w:eastAsia="Times New Roman" w:hAnsi="Times New Roman" w:cs="Times New Roman"/>
          <w:sz w:val="24"/>
          <w:szCs w:val="24"/>
          <w:lang w:val="sr-Cyrl-RS"/>
        </w:rPr>
        <w:t>Кирила Савића бб, МБ: 17182102</w:t>
      </w:r>
      <w:r w:rsidRPr="004A1FFF">
        <w:rPr>
          <w:rFonts w:ascii="Times New Roman" w:eastAsia="Times New Roman" w:hAnsi="Times New Roman" w:cs="Times New Roman"/>
          <w:sz w:val="24"/>
          <w:szCs w:val="24"/>
          <w:lang w:val="sr-Cyrl-RS"/>
        </w:rPr>
        <w:t>; ПИБ: 10</w:t>
      </w:r>
      <w:r w:rsidR="002C299B">
        <w:rPr>
          <w:rFonts w:ascii="Times New Roman" w:eastAsia="Times New Roman" w:hAnsi="Times New Roman" w:cs="Times New Roman"/>
          <w:sz w:val="24"/>
          <w:szCs w:val="24"/>
          <w:lang w:val="sr-Cyrl-RS"/>
        </w:rPr>
        <w:t>1064399</w:t>
      </w:r>
      <w:r w:rsidRPr="004A1FFF">
        <w:rPr>
          <w:rFonts w:ascii="Times New Roman" w:eastAsia="Times New Roman" w:hAnsi="Times New Roman" w:cs="Times New Roman"/>
          <w:sz w:val="24"/>
          <w:szCs w:val="24"/>
          <w:lang w:val="sr-Cyrl-RS"/>
        </w:rPr>
        <w:t>; тел./факс 0</w:t>
      </w:r>
      <w:r>
        <w:rPr>
          <w:rFonts w:ascii="Times New Roman" w:eastAsia="Times New Roman" w:hAnsi="Times New Roman" w:cs="Times New Roman"/>
          <w:sz w:val="24"/>
          <w:szCs w:val="24"/>
          <w:lang w:val="sr-Cyrl-RS"/>
        </w:rPr>
        <w:t>32</w:t>
      </w:r>
      <w:r w:rsidRPr="004A1FFF">
        <w:rPr>
          <w:rFonts w:ascii="Times New Roman" w:eastAsia="Times New Roman" w:hAnsi="Times New Roman" w:cs="Times New Roman"/>
          <w:sz w:val="24"/>
          <w:szCs w:val="24"/>
          <w:lang w:val="sr-Cyrl-RS"/>
        </w:rPr>
        <w:t>/</w:t>
      </w:r>
      <w:r w:rsidR="002C299B">
        <w:rPr>
          <w:rFonts w:ascii="Times New Roman" w:eastAsia="Times New Roman" w:hAnsi="Times New Roman" w:cs="Times New Roman"/>
          <w:sz w:val="24"/>
          <w:szCs w:val="24"/>
          <w:lang w:val="sr-Cyrl-RS"/>
        </w:rPr>
        <w:t>5661-209</w:t>
      </w:r>
      <w:r w:rsidRPr="004A1FFF">
        <w:rPr>
          <w:rFonts w:ascii="Times New Roman" w:eastAsia="Times New Roman" w:hAnsi="Times New Roman" w:cs="Times New Roman"/>
          <w:sz w:val="24"/>
          <w:szCs w:val="24"/>
          <w:lang w:val="sr-Cyrl-RS"/>
        </w:rPr>
        <w:t xml:space="preserve">, кога заступа директор </w:t>
      </w:r>
      <w:r w:rsidR="002C299B">
        <w:rPr>
          <w:rFonts w:ascii="Times New Roman" w:eastAsia="Times New Roman" w:hAnsi="Times New Roman" w:cs="Times New Roman"/>
          <w:sz w:val="24"/>
          <w:szCs w:val="24"/>
          <w:lang w:val="sr-Cyrl-RS"/>
        </w:rPr>
        <w:t>Невенка Милошевић</w:t>
      </w:r>
      <w:r w:rsidRPr="004A1FFF">
        <w:rPr>
          <w:rFonts w:ascii="Times New Roman" w:eastAsia="Times New Roman" w:hAnsi="Times New Roman" w:cs="Times New Roman"/>
          <w:sz w:val="24"/>
          <w:szCs w:val="24"/>
          <w:lang w:val="sr-Cyrl-RS"/>
        </w:rPr>
        <w:t>, (у даљем тексту: Наручилац)</w:t>
      </w:r>
    </w:p>
    <w:p w:rsidR="00C66B67" w:rsidRPr="004A1FFF" w:rsidRDefault="00C66B67" w:rsidP="00C66B67">
      <w:pPr>
        <w:widowControl w:val="0"/>
        <w:autoSpaceDE w:val="0"/>
        <w:autoSpaceDN w:val="0"/>
        <w:spacing w:before="12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и</w:t>
      </w:r>
    </w:p>
    <w:p w:rsidR="00C66B67" w:rsidRPr="00C66B67" w:rsidRDefault="00C66B67" w:rsidP="00C66B67">
      <w:pPr>
        <w:widowControl w:val="0"/>
        <w:tabs>
          <w:tab w:val="left" w:pos="6123"/>
          <w:tab w:val="left" w:pos="7803"/>
          <w:tab w:val="left" w:pos="8087"/>
          <w:tab w:val="left" w:pos="8524"/>
          <w:tab w:val="left" w:pos="9760"/>
          <w:tab w:val="left" w:pos="10104"/>
          <w:tab w:val="left" w:pos="10285"/>
        </w:tabs>
        <w:autoSpaceDE w:val="0"/>
        <w:autoSpaceDN w:val="0"/>
        <w:spacing w:before="120"/>
        <w:ind w:right="971"/>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Добављача: „</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b/>
          <w:spacing w:val="-17"/>
          <w:sz w:val="24"/>
          <w:szCs w:val="24"/>
          <w:lang w:val="sr-Cyrl-RS"/>
        </w:rPr>
        <w:t xml:space="preserve">“ </w:t>
      </w:r>
      <w:r w:rsidRPr="004A1FFF">
        <w:rPr>
          <w:rFonts w:ascii="Times New Roman" w:eastAsia="Times New Roman" w:hAnsi="Times New Roman" w:cs="Times New Roman"/>
          <w:sz w:val="24"/>
          <w:szCs w:val="24"/>
          <w:lang w:val="sr-Cyrl-RS"/>
        </w:rPr>
        <w:t>из</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,са</w:t>
      </w:r>
      <w:r>
        <w:rPr>
          <w:rFonts w:ascii="Times New Roman" w:eastAsia="Times New Roman" w:hAnsi="Times New Roman" w:cs="Times New Roman"/>
          <w:sz w:val="24"/>
          <w:szCs w:val="24"/>
          <w:lang w:val="sr-Cyrl-RS"/>
        </w:rPr>
        <w:t xml:space="preserve">  </w:t>
      </w:r>
      <w:r w:rsidRPr="004A1FFF">
        <w:rPr>
          <w:rFonts w:ascii="Times New Roman" w:eastAsia="Times New Roman" w:hAnsi="Times New Roman" w:cs="Times New Roman"/>
          <w:sz w:val="24"/>
          <w:szCs w:val="24"/>
          <w:lang w:val="sr-Cyrl-RS"/>
        </w:rPr>
        <w:t>седиштем</w:t>
      </w:r>
      <w:r w:rsidRPr="004A1FFF">
        <w:rPr>
          <w:rFonts w:ascii="Times New Roman" w:eastAsia="Times New Roman" w:hAnsi="Times New Roman" w:cs="Times New Roman"/>
          <w:sz w:val="24"/>
          <w:szCs w:val="24"/>
          <w:lang w:val="sr-Cyrl-RS"/>
        </w:rPr>
        <w:tab/>
        <w:t>у</w:t>
      </w:r>
      <w:r w:rsidRPr="004A1FFF">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pacing w:val="-6"/>
          <w:sz w:val="24"/>
          <w:szCs w:val="24"/>
          <w:lang w:val="sr-Cyrl-RS"/>
        </w:rPr>
        <w:t>ул.</w:t>
      </w:r>
      <w:r>
        <w:rPr>
          <w:rFonts w:ascii="Times New Roman" w:eastAsia="Times New Roman" w:hAnsi="Times New Roman" w:cs="Times New Roman"/>
          <w:spacing w:val="-6"/>
          <w:sz w:val="24"/>
          <w:szCs w:val="24"/>
          <w:lang w:val="sr-Cyrl-RS"/>
        </w:rPr>
        <w:t xml:space="preserve"> </w:t>
      </w:r>
    </w:p>
    <w:p w:rsidR="00C66B67" w:rsidRPr="004A1FFF" w:rsidRDefault="00C66B67" w:rsidP="00C66B67">
      <w:pPr>
        <w:widowControl w:val="0"/>
        <w:autoSpaceDE w:val="0"/>
        <w:autoSpaceDN w:val="0"/>
        <w:spacing w:before="8"/>
        <w:jc w:val="both"/>
        <w:rPr>
          <w:rFonts w:ascii="Times New Roman" w:eastAsia="Times New Roman" w:hAnsi="Times New Roman" w:cs="Times New Roman"/>
          <w:sz w:val="24"/>
          <w:szCs w:val="24"/>
          <w:lang w:val="sr-Cyrl-RS"/>
        </w:rPr>
      </w:pPr>
      <w:r>
        <w:rPr>
          <w:rFonts w:ascii="Times New Roman" w:eastAsia="Times New Roman" w:hAnsi="Times New Roman" w:cs="Times New Roman"/>
          <w:noProof/>
          <w:sz w:val="24"/>
          <w:szCs w:val="24"/>
          <w:lang w:eastAsia="sr-Latn-RS"/>
        </w:rPr>
        <mc:AlternateContent>
          <mc:Choice Requires="wps">
            <w:drawing>
              <wp:anchor distT="0" distB="0" distL="0" distR="0" simplePos="0" relativeHeight="251667456" behindDoc="1" locked="0" layoutInCell="1" allowOverlap="1" wp14:anchorId="1FCA1717" wp14:editId="26E48CD2">
                <wp:simplePos x="0" y="0"/>
                <wp:positionH relativeFrom="page">
                  <wp:posOffset>3872230</wp:posOffset>
                </wp:positionH>
                <wp:positionV relativeFrom="paragraph">
                  <wp:posOffset>172085</wp:posOffset>
                </wp:positionV>
                <wp:extent cx="2971800" cy="1270"/>
                <wp:effectExtent l="5080" t="11430" r="13970" b="635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098 6098"/>
                            <a:gd name="T1" fmla="*/ T0 w 4680"/>
                            <a:gd name="T2" fmla="+- 0 10778 6098"/>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04.9pt;margin-top:13.55pt;width:23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5XfBAMAAKU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" path="m,l4680,e" filled="f" strokeweight=".48pt">
                <v:path arrowok="t" o:connecttype="custom" o:connectlocs="0,0;2971800,0" o:connectangles="0,0"/>
                <w10:wrap type="topAndBottom" anchorx="page"/>
              </v:shape>
            </w:pict>
          </mc:Fallback>
        </mc:AlternateContent>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lang w:val="sr-Cyrl-RS"/>
        </w:rPr>
        <w:tab/>
        <w:t>ПИБ:</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lang w:val="sr-Cyrl-RS"/>
        </w:rPr>
        <w:tab/>
        <w:t>Матич.број:</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5"/>
          <w:sz w:val="24"/>
          <w:szCs w:val="24"/>
          <w:lang w:val="sr-Cyrl-RS"/>
        </w:rPr>
        <w:t xml:space="preserve">Број </w:t>
      </w:r>
      <w:r w:rsidRPr="004A1FFF">
        <w:rPr>
          <w:rFonts w:ascii="Times New Roman" w:eastAsia="Times New Roman" w:hAnsi="Times New Roman" w:cs="Times New Roman"/>
          <w:sz w:val="24"/>
          <w:szCs w:val="24"/>
          <w:lang w:val="sr-Cyrl-RS"/>
        </w:rPr>
        <w:t>рачуна:</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7"/>
          <w:sz w:val="24"/>
          <w:szCs w:val="24"/>
          <w:lang w:val="sr-Cyrl-RS"/>
        </w:rPr>
        <w:t>код</w:t>
      </w:r>
      <w:r>
        <w:rPr>
          <w:rFonts w:ascii="Times New Roman" w:eastAsia="Times New Roman" w:hAnsi="Times New Roman" w:cs="Times New Roman"/>
          <w:spacing w:val="-7"/>
          <w:sz w:val="24"/>
          <w:szCs w:val="24"/>
          <w:lang w:val="sr-Cyrl-RS"/>
        </w:rPr>
        <w:t xml:space="preserve"> </w:t>
      </w:r>
      <w:r w:rsidRPr="004A1FFF">
        <w:rPr>
          <w:rFonts w:ascii="Times New Roman" w:eastAsia="Times New Roman" w:hAnsi="Times New Roman" w:cs="Times New Roman"/>
          <w:sz w:val="24"/>
          <w:szCs w:val="24"/>
          <w:lang w:val="sr-Cyrl-RS"/>
        </w:rPr>
        <w:t>банке</w:t>
      </w:r>
      <w:r w:rsidRPr="004A1FFF">
        <w:rPr>
          <w:rFonts w:ascii="Times New Roman" w:eastAsia="Times New Roman" w:hAnsi="Times New Roman" w:cs="Times New Roman"/>
          <w:spacing w:val="24"/>
          <w:sz w:val="24"/>
          <w:szCs w:val="24"/>
          <w:lang w:val="sr-Cyrl-RS"/>
        </w:rPr>
        <w:t xml:space="preserve"> </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pacing w:val="-18"/>
          <w:sz w:val="24"/>
          <w:szCs w:val="24"/>
          <w:lang w:val="sr-Cyrl-RS"/>
        </w:rPr>
        <w:t xml:space="preserve">, </w:t>
      </w:r>
      <w:r w:rsidRPr="004A1FFF">
        <w:rPr>
          <w:rFonts w:ascii="Times New Roman" w:eastAsia="Times New Roman" w:hAnsi="Times New Roman" w:cs="Times New Roman"/>
          <w:sz w:val="24"/>
          <w:szCs w:val="24"/>
          <w:lang w:val="sr-Cyrl-RS"/>
        </w:rPr>
        <w:t>Тел./факс:</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кога заступа</w:t>
      </w:r>
      <w:r w:rsidRPr="004A1FFF">
        <w:rPr>
          <w:rFonts w:ascii="Times New Roman" w:eastAsia="Times New Roman" w:hAnsi="Times New Roman" w:cs="Times New Roman"/>
          <w:spacing w:val="20"/>
          <w:sz w:val="24"/>
          <w:szCs w:val="24"/>
          <w:lang w:val="sr-Cyrl-RS"/>
        </w:rPr>
        <w:t xml:space="preserve"> </w:t>
      </w:r>
      <w:r w:rsidRPr="004A1FFF">
        <w:rPr>
          <w:rFonts w:ascii="Times New Roman" w:eastAsia="Times New Roman" w:hAnsi="Times New Roman" w:cs="Times New Roman"/>
          <w:sz w:val="24"/>
          <w:szCs w:val="24"/>
          <w:lang w:val="sr-Cyrl-RS"/>
        </w:rPr>
        <w:t>директор</w:t>
      </w:r>
    </w:p>
    <w:p w:rsidR="00C66B67" w:rsidRPr="004A1FFF" w:rsidRDefault="00C66B67" w:rsidP="00C66B67">
      <w:pPr>
        <w:widowControl w:val="0"/>
        <w:autoSpaceDE w:val="0"/>
        <w:autoSpaceDN w:val="0"/>
        <w:spacing w:before="8"/>
        <w:jc w:val="both"/>
        <w:rPr>
          <w:rFonts w:ascii="Times New Roman" w:eastAsia="Times New Roman" w:hAnsi="Times New Roman" w:cs="Times New Roman"/>
          <w:sz w:val="19"/>
          <w:szCs w:val="24"/>
          <w:lang w:val="sr-Cyrl-RS"/>
        </w:rPr>
      </w:pPr>
      <w:r>
        <w:rPr>
          <w:rFonts w:ascii="Times New Roman" w:eastAsia="Times New Roman" w:hAnsi="Times New Roman" w:cs="Times New Roman"/>
          <w:noProof/>
          <w:sz w:val="24"/>
          <w:szCs w:val="24"/>
          <w:lang w:eastAsia="sr-Latn-RS"/>
        </w:rPr>
        <mc:AlternateContent>
          <mc:Choice Requires="wps">
            <w:drawing>
              <wp:anchor distT="0" distB="0" distL="0" distR="0" simplePos="0" relativeHeight="251668480" behindDoc="1" locked="0" layoutInCell="1" allowOverlap="1" wp14:anchorId="28FB285C" wp14:editId="4648239E">
                <wp:simplePos x="0" y="0"/>
                <wp:positionH relativeFrom="page">
                  <wp:posOffset>3872230</wp:posOffset>
                </wp:positionH>
                <wp:positionV relativeFrom="paragraph">
                  <wp:posOffset>172085</wp:posOffset>
                </wp:positionV>
                <wp:extent cx="2971800" cy="1270"/>
                <wp:effectExtent l="5080" t="13970" r="13970" b="381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098 6098"/>
                            <a:gd name="T1" fmla="*/ T0 w 4680"/>
                            <a:gd name="T2" fmla="+- 0 10778 6098"/>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04.9pt;margin-top:13.55pt;width:23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" path="m,l4680,e" filled="f" strokeweight=".48pt">
                <v:path arrowok="t" o:connecttype="custom" o:connectlocs="0,0;2971800,0" o:connectangles="0,0"/>
                <w10:wrap type="topAndBottom" anchorx="page"/>
              </v:shape>
            </w:pict>
          </mc:Fallback>
        </mc:AlternateContent>
      </w:r>
    </w:p>
    <w:p w:rsidR="00C66B67" w:rsidRPr="004A1FFF" w:rsidRDefault="00C66B67" w:rsidP="00C66B67">
      <w:pPr>
        <w:widowControl w:val="0"/>
        <w:autoSpaceDE w:val="0"/>
        <w:autoSpaceDN w:val="0"/>
        <w:spacing w:line="247" w:lineRule="exact"/>
        <w:jc w:val="both"/>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(у даљем тексту: Добављач),</w:t>
      </w:r>
    </w:p>
    <w:p w:rsidR="00C66B67" w:rsidRPr="004A1FFF" w:rsidRDefault="00C66B67" w:rsidP="00C66B67">
      <w:pPr>
        <w:widowControl w:val="0"/>
        <w:autoSpaceDE w:val="0"/>
        <w:autoSpaceDN w:val="0"/>
        <w:rPr>
          <w:rFonts w:ascii="Times New Roman" w:eastAsia="Times New Roman" w:hAnsi="Times New Roman" w:cs="Times New Roman"/>
          <w:sz w:val="26"/>
          <w:szCs w:val="24"/>
          <w:lang w:val="sr-Cyrl-RS"/>
        </w:rPr>
      </w:pPr>
    </w:p>
    <w:p w:rsidR="00C66B67" w:rsidRPr="004A1FFF" w:rsidRDefault="00C66B67" w:rsidP="00C66B67">
      <w:pPr>
        <w:widowControl w:val="0"/>
        <w:autoSpaceDE w:val="0"/>
        <w:autoSpaceDN w:val="0"/>
        <w:rPr>
          <w:rFonts w:ascii="Times New Roman" w:eastAsia="Times New Roman" w:hAnsi="Times New Roman" w:cs="Times New Roman"/>
          <w:szCs w:val="24"/>
          <w:lang w:val="sr-Cyrl-RS"/>
        </w:rPr>
      </w:pPr>
    </w:p>
    <w:p w:rsidR="00C66B67" w:rsidRPr="004A1FFF" w:rsidRDefault="00C66B67" w:rsidP="00C66B67">
      <w:pPr>
        <w:widowControl w:val="0"/>
        <w:autoSpaceDE w:val="0"/>
        <w:autoSpaceDN w:val="0"/>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ОСНОВ УГОВОРА:</w:t>
      </w:r>
    </w:p>
    <w:p w:rsidR="00C66B67" w:rsidRPr="004A1FFF" w:rsidRDefault="00C66B67" w:rsidP="00C66B67">
      <w:pPr>
        <w:widowControl w:val="0"/>
        <w:tabs>
          <w:tab w:val="left" w:pos="3718"/>
          <w:tab w:val="left" w:pos="4632"/>
          <w:tab w:val="left" w:pos="7817"/>
          <w:tab w:val="left" w:pos="9070"/>
          <w:tab w:val="left" w:pos="10109"/>
        </w:tabs>
        <w:autoSpaceDE w:val="0"/>
        <w:autoSpaceDN w:val="0"/>
        <w:ind w:right="977"/>
        <w:jc w:val="right"/>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 xml:space="preserve">По </w:t>
      </w:r>
      <w:r w:rsidRPr="004A1FFF">
        <w:rPr>
          <w:rFonts w:ascii="Times New Roman" w:eastAsia="Times New Roman" w:hAnsi="Times New Roman" w:cs="Times New Roman"/>
          <w:spacing w:val="3"/>
          <w:sz w:val="24"/>
          <w:szCs w:val="24"/>
          <w:lang w:val="sr-Cyrl-RS"/>
        </w:rPr>
        <w:t xml:space="preserve"> </w:t>
      </w:r>
      <w:r w:rsidRPr="004A1FFF">
        <w:rPr>
          <w:rFonts w:ascii="Times New Roman" w:eastAsia="Times New Roman" w:hAnsi="Times New Roman" w:cs="Times New Roman"/>
          <w:sz w:val="24"/>
          <w:szCs w:val="24"/>
          <w:lang w:val="sr-Cyrl-RS"/>
        </w:rPr>
        <w:t>спроведеном</w:t>
      </w:r>
      <w:r w:rsidRPr="004A1FFF">
        <w:rPr>
          <w:rFonts w:ascii="Times New Roman" w:eastAsia="Times New Roman" w:hAnsi="Times New Roman" w:cs="Times New Roman"/>
          <w:sz w:val="24"/>
          <w:szCs w:val="24"/>
          <w:lang w:val="sr-Cyrl-RS"/>
        </w:rPr>
        <w:tab/>
        <w:t xml:space="preserve">поступку  прикупљања  понуда  за </w:t>
      </w:r>
      <w:r w:rsidRPr="004A1FFF">
        <w:rPr>
          <w:rFonts w:ascii="Times New Roman" w:eastAsia="Times New Roman" w:hAnsi="Times New Roman" w:cs="Times New Roman"/>
          <w:spacing w:val="24"/>
          <w:sz w:val="24"/>
          <w:szCs w:val="24"/>
          <w:lang w:val="sr-Cyrl-RS"/>
        </w:rPr>
        <w:t xml:space="preserve"> </w:t>
      </w:r>
      <w:r w:rsidRPr="004A1FFF">
        <w:rPr>
          <w:rFonts w:ascii="Times New Roman" w:eastAsia="Times New Roman" w:hAnsi="Times New Roman" w:cs="Times New Roman"/>
          <w:sz w:val="24"/>
          <w:szCs w:val="24"/>
          <w:lang w:val="sr-Cyrl-RS"/>
        </w:rPr>
        <w:t xml:space="preserve">набавку </w:t>
      </w:r>
      <w:r w:rsidRPr="004A1FFF">
        <w:rPr>
          <w:rFonts w:ascii="Times New Roman" w:eastAsia="Times New Roman" w:hAnsi="Times New Roman" w:cs="Times New Roman"/>
          <w:spacing w:val="5"/>
          <w:sz w:val="24"/>
          <w:szCs w:val="24"/>
          <w:lang w:val="sr-Cyrl-RS"/>
        </w:rPr>
        <w:t xml:space="preserve"> </w:t>
      </w:r>
      <w:r w:rsidRPr="004A1FFF">
        <w:rPr>
          <w:rFonts w:ascii="Times New Roman" w:eastAsia="Times New Roman" w:hAnsi="Times New Roman" w:cs="Times New Roman"/>
          <w:sz w:val="24"/>
          <w:szCs w:val="24"/>
          <w:lang w:val="sr-Cyrl-RS"/>
        </w:rPr>
        <w:t>бр.</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–за</w:t>
      </w:r>
      <w:r w:rsidRPr="004A1FFF">
        <w:rPr>
          <w:rFonts w:ascii="Times New Roman" w:eastAsia="Times New Roman" w:hAnsi="Times New Roman" w:cs="Times New Roman"/>
          <w:spacing w:val="12"/>
          <w:sz w:val="24"/>
          <w:szCs w:val="24"/>
          <w:lang w:val="sr-Cyrl-RS"/>
        </w:rPr>
        <w:t xml:space="preserve"> </w:t>
      </w:r>
      <w:r w:rsidRPr="004A1FFF">
        <w:rPr>
          <w:rFonts w:ascii="Times New Roman" w:eastAsia="Times New Roman" w:hAnsi="Times New Roman" w:cs="Times New Roman"/>
          <w:spacing w:val="-3"/>
          <w:sz w:val="24"/>
          <w:szCs w:val="24"/>
          <w:lang w:val="sr-Cyrl-RS"/>
        </w:rPr>
        <w:t>потребе</w:t>
      </w:r>
      <w:r w:rsidRPr="004A1FFF">
        <w:rPr>
          <w:rFonts w:ascii="Times New Roman" w:eastAsia="Times New Roman" w:hAnsi="Times New Roman" w:cs="Times New Roman"/>
          <w:spacing w:val="-1"/>
          <w:sz w:val="24"/>
          <w:szCs w:val="24"/>
          <w:lang w:val="sr-Cyrl-RS"/>
        </w:rPr>
        <w:t xml:space="preserve"> </w:t>
      </w:r>
      <w:r>
        <w:rPr>
          <w:rFonts w:ascii="Times New Roman" w:eastAsia="Times New Roman" w:hAnsi="Times New Roman" w:cs="Times New Roman"/>
          <w:sz w:val="24"/>
          <w:szCs w:val="24"/>
          <w:lang w:val="sr-Cyrl-RS"/>
        </w:rPr>
        <w:t>ОШ</w:t>
      </w:r>
      <w:r w:rsidR="002C299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w:t>
      </w:r>
      <w:r w:rsidR="004A1FFF">
        <w:rPr>
          <w:rFonts w:ascii="Times New Roman" w:eastAsia="Times New Roman" w:hAnsi="Times New Roman" w:cs="Times New Roman"/>
          <w:sz w:val="24"/>
          <w:szCs w:val="24"/>
          <w:lang w:val="sr-Cyrl-RS"/>
        </w:rPr>
        <w:t>Кирило Савић</w:t>
      </w:r>
      <w:r>
        <w:rPr>
          <w:rFonts w:ascii="Times New Roman" w:eastAsia="Times New Roman" w:hAnsi="Times New Roman" w:cs="Times New Roman"/>
          <w:sz w:val="24"/>
          <w:szCs w:val="24"/>
          <w:lang w:val="sr-Cyrl-RS"/>
        </w:rPr>
        <w:t>“ у Ивањици</w:t>
      </w:r>
      <w:r w:rsidRPr="004A1FFF">
        <w:rPr>
          <w:rFonts w:ascii="Times New Roman" w:eastAsia="Times New Roman" w:hAnsi="Times New Roman" w:cs="Times New Roman"/>
          <w:sz w:val="24"/>
          <w:szCs w:val="24"/>
          <w:lang w:val="sr-Cyrl-RS"/>
        </w:rPr>
        <w:t xml:space="preserve">  наручилац је</w:t>
      </w:r>
      <w:r w:rsidRPr="004A1FFF">
        <w:rPr>
          <w:rFonts w:ascii="Times New Roman" w:eastAsia="Times New Roman" w:hAnsi="Times New Roman" w:cs="Times New Roman"/>
          <w:spacing w:val="38"/>
          <w:sz w:val="24"/>
          <w:szCs w:val="24"/>
          <w:lang w:val="sr-Cyrl-RS"/>
        </w:rPr>
        <w:t xml:space="preserve"> </w:t>
      </w:r>
      <w:r w:rsidRPr="004A1FFF">
        <w:rPr>
          <w:rFonts w:ascii="Times New Roman" w:eastAsia="Times New Roman" w:hAnsi="Times New Roman" w:cs="Times New Roman"/>
          <w:sz w:val="24"/>
          <w:szCs w:val="24"/>
          <w:lang w:val="sr-Cyrl-RS"/>
        </w:rPr>
        <w:t>донео</w:t>
      </w:r>
      <w:r w:rsidRPr="004A1FFF">
        <w:rPr>
          <w:rFonts w:ascii="Times New Roman" w:eastAsia="Times New Roman" w:hAnsi="Times New Roman" w:cs="Times New Roman"/>
          <w:sz w:val="24"/>
          <w:szCs w:val="24"/>
          <w:lang w:val="sr-Cyrl-RS"/>
        </w:rPr>
        <w:tab/>
        <w:t>Одлуку</w:t>
      </w:r>
      <w:r w:rsidRPr="004A1FFF">
        <w:rPr>
          <w:rFonts w:ascii="Times New Roman" w:eastAsia="Times New Roman" w:hAnsi="Times New Roman" w:cs="Times New Roman"/>
          <w:spacing w:val="39"/>
          <w:sz w:val="24"/>
          <w:szCs w:val="24"/>
          <w:lang w:val="sr-Cyrl-RS"/>
        </w:rPr>
        <w:t xml:space="preserve"> </w:t>
      </w:r>
      <w:r w:rsidRPr="004A1FFF">
        <w:rPr>
          <w:rFonts w:ascii="Times New Roman" w:eastAsia="Times New Roman" w:hAnsi="Times New Roman" w:cs="Times New Roman"/>
          <w:sz w:val="24"/>
          <w:szCs w:val="24"/>
          <w:lang w:val="sr-Cyrl-RS"/>
        </w:rPr>
        <w:t>бр.</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pacing w:val="-8"/>
          <w:sz w:val="24"/>
          <w:szCs w:val="24"/>
          <w:lang w:val="sr-Cyrl-RS"/>
        </w:rPr>
        <w:t>од</w:t>
      </w:r>
    </w:p>
    <w:p w:rsidR="00C66B67" w:rsidRPr="004A1FFF" w:rsidRDefault="00C66B67" w:rsidP="00C66B67">
      <w:pPr>
        <w:widowControl w:val="0"/>
        <w:tabs>
          <w:tab w:val="left" w:pos="359"/>
          <w:tab w:val="left" w:pos="779"/>
          <w:tab w:val="left" w:pos="1663"/>
          <w:tab w:val="left" w:pos="2893"/>
          <w:tab w:val="left" w:pos="3536"/>
          <w:tab w:val="left" w:pos="5194"/>
          <w:tab w:val="left" w:pos="7043"/>
          <w:tab w:val="left" w:pos="8304"/>
        </w:tabs>
        <w:autoSpaceDE w:val="0"/>
        <w:autoSpaceDN w:val="0"/>
        <w:ind w:right="976"/>
        <w:jc w:val="right"/>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.20.</w:t>
      </w:r>
      <w:r w:rsidRPr="004A1FFF">
        <w:rPr>
          <w:rFonts w:ascii="Times New Roman" w:eastAsia="Times New Roman" w:hAnsi="Times New Roman" w:cs="Times New Roman"/>
          <w:sz w:val="24"/>
          <w:szCs w:val="24"/>
          <w:lang w:val="sr-Cyrl-RS"/>
        </w:rPr>
        <w:tab/>
        <w:t>године</w:t>
      </w:r>
      <w:r w:rsidRPr="004A1FFF">
        <w:rPr>
          <w:rFonts w:ascii="Times New Roman" w:eastAsia="Times New Roman" w:hAnsi="Times New Roman" w:cs="Times New Roman"/>
          <w:sz w:val="24"/>
          <w:szCs w:val="24"/>
          <w:lang w:val="sr-Cyrl-RS"/>
        </w:rPr>
        <w:tab/>
        <w:t>о</w:t>
      </w:r>
      <w:r w:rsidRPr="004A1FFF">
        <w:rPr>
          <w:rFonts w:ascii="Times New Roman" w:eastAsia="Times New Roman" w:hAnsi="Times New Roman" w:cs="Times New Roman"/>
          <w:sz w:val="24"/>
          <w:szCs w:val="24"/>
          <w:lang w:val="sr-Cyrl-RS"/>
        </w:rPr>
        <w:tab/>
        <w:t>закључењу</w:t>
      </w:r>
      <w:r w:rsidRPr="004A1FFF">
        <w:rPr>
          <w:rFonts w:ascii="Times New Roman" w:eastAsia="Times New Roman" w:hAnsi="Times New Roman" w:cs="Times New Roman"/>
          <w:sz w:val="24"/>
          <w:szCs w:val="24"/>
          <w:lang w:val="sr-Cyrl-RS"/>
        </w:rPr>
        <w:tab/>
        <w:t>уговора</w:t>
      </w:r>
      <w:r w:rsidRPr="004A1FFF">
        <w:rPr>
          <w:rFonts w:ascii="Times New Roman" w:eastAsia="Times New Roman" w:hAnsi="Times New Roman" w:cs="Times New Roman"/>
          <w:sz w:val="24"/>
          <w:szCs w:val="24"/>
          <w:lang w:val="sr-Cyrl-RS"/>
        </w:rPr>
        <w:tab/>
        <w:t>са</w:t>
      </w:r>
      <w:r w:rsidRPr="004A1FFF">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pacing w:val="-1"/>
          <w:sz w:val="24"/>
          <w:szCs w:val="24"/>
          <w:lang w:val="sr-Cyrl-RS"/>
        </w:rPr>
        <w:t>понуђачем</w:t>
      </w:r>
    </w:p>
    <w:p w:rsidR="00C66B67" w:rsidRPr="004A1FFF" w:rsidRDefault="00C66B67" w:rsidP="00C66B67">
      <w:pPr>
        <w:widowControl w:val="0"/>
        <w:tabs>
          <w:tab w:val="left" w:pos="4185"/>
          <w:tab w:val="left" w:pos="6320"/>
          <w:tab w:val="left" w:pos="9456"/>
        </w:tabs>
        <w:autoSpaceDE w:val="0"/>
        <w:autoSpaceDN w:val="0"/>
        <w:ind w:right="922"/>
        <w:jc w:val="right"/>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w:t>
      </w:r>
      <w:r w:rsidRPr="004A1FFF">
        <w:rPr>
          <w:rFonts w:ascii="Times New Roman" w:eastAsia="Times New Roman" w:hAnsi="Times New Roman" w:cs="Times New Roman"/>
          <w:spacing w:val="2"/>
          <w:sz w:val="24"/>
          <w:szCs w:val="24"/>
          <w:lang w:val="sr-Cyrl-RS"/>
        </w:rPr>
        <w:t xml:space="preserve"> </w:t>
      </w:r>
      <w:r w:rsidRPr="004A1FFF">
        <w:rPr>
          <w:rFonts w:ascii="Times New Roman" w:eastAsia="Times New Roman" w:hAnsi="Times New Roman" w:cs="Times New Roman"/>
          <w:sz w:val="24"/>
          <w:szCs w:val="24"/>
          <w:lang w:val="sr-Cyrl-RS"/>
        </w:rPr>
        <w:t>из</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 xml:space="preserve">, чија је  понуда </w:t>
      </w:r>
      <w:r w:rsidRPr="004A1FFF">
        <w:rPr>
          <w:rFonts w:ascii="Times New Roman" w:eastAsia="Times New Roman" w:hAnsi="Times New Roman" w:cs="Times New Roman"/>
          <w:spacing w:val="9"/>
          <w:sz w:val="24"/>
          <w:szCs w:val="24"/>
          <w:lang w:val="sr-Cyrl-RS"/>
        </w:rPr>
        <w:t xml:space="preserve"> </w:t>
      </w:r>
      <w:r w:rsidRPr="004A1FFF">
        <w:rPr>
          <w:rFonts w:ascii="Times New Roman" w:eastAsia="Times New Roman" w:hAnsi="Times New Roman" w:cs="Times New Roman"/>
          <w:sz w:val="24"/>
          <w:szCs w:val="24"/>
          <w:lang w:val="sr-Cyrl-RS"/>
        </w:rPr>
        <w:t>бр.</w:t>
      </w:r>
      <w:r w:rsidRPr="004A1FFF">
        <w:rPr>
          <w:rFonts w:ascii="Times New Roman" w:eastAsia="Times New Roman" w:hAnsi="Times New Roman" w:cs="Times New Roman"/>
          <w:spacing w:val="1"/>
          <w:sz w:val="24"/>
          <w:szCs w:val="24"/>
          <w:lang w:val="sr-Cyrl-RS"/>
        </w:rPr>
        <w:t xml:space="preserve"> </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p>
    <w:p w:rsidR="00C66B67" w:rsidRPr="004A1FFF" w:rsidRDefault="00C66B67" w:rsidP="00C66B67">
      <w:pPr>
        <w:widowControl w:val="0"/>
        <w:tabs>
          <w:tab w:val="left" w:leader="dot" w:pos="2142"/>
        </w:tabs>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од</w:t>
      </w:r>
      <w:r w:rsidRPr="004A1FFF">
        <w:rPr>
          <w:rFonts w:ascii="Times New Roman" w:eastAsia="Times New Roman" w:hAnsi="Times New Roman" w:cs="Times New Roman"/>
          <w:sz w:val="24"/>
          <w:szCs w:val="24"/>
          <w:lang w:val="sr-Cyrl-RS"/>
        </w:rPr>
        <w:tab/>
        <w:t>20. године, изабрана као</w:t>
      </w:r>
      <w:r w:rsidRPr="004A1FFF">
        <w:rPr>
          <w:rFonts w:ascii="Times New Roman" w:eastAsia="Times New Roman" w:hAnsi="Times New Roman" w:cs="Times New Roman"/>
          <w:spacing w:val="3"/>
          <w:sz w:val="24"/>
          <w:szCs w:val="24"/>
          <w:lang w:val="sr-Cyrl-RS"/>
        </w:rPr>
        <w:t xml:space="preserve"> </w:t>
      </w:r>
      <w:r w:rsidRPr="004A1FFF">
        <w:rPr>
          <w:rFonts w:ascii="Times New Roman" w:eastAsia="Times New Roman" w:hAnsi="Times New Roman" w:cs="Times New Roman"/>
          <w:sz w:val="24"/>
          <w:szCs w:val="24"/>
          <w:lang w:val="sr-Cyrl-RS"/>
        </w:rPr>
        <w:t>најповољнија.</w:t>
      </w:r>
    </w:p>
    <w:p w:rsidR="00C66B67" w:rsidRPr="004A1FFF" w:rsidRDefault="00C66B67" w:rsidP="00C66B67">
      <w:pPr>
        <w:widowControl w:val="0"/>
        <w:autoSpaceDE w:val="0"/>
        <w:autoSpaceDN w:val="0"/>
        <w:spacing w:before="10"/>
        <w:rPr>
          <w:rFonts w:ascii="Times New Roman" w:eastAsia="Times New Roman" w:hAnsi="Times New Roman" w:cs="Times New Roman"/>
          <w:sz w:val="20"/>
          <w:szCs w:val="24"/>
          <w:lang w:val="sr-Cyrl-RS"/>
        </w:rPr>
      </w:pPr>
    </w:p>
    <w:p w:rsidR="00C66B67" w:rsidRPr="004A1FFF" w:rsidRDefault="00C66B67" w:rsidP="00C66B67">
      <w:pPr>
        <w:widowControl w:val="0"/>
        <w:autoSpaceDE w:val="0"/>
        <w:autoSpaceDN w:val="0"/>
        <w:outlineLvl w:val="2"/>
        <w:rPr>
          <w:rFonts w:ascii="Times New Roman" w:eastAsia="Times New Roman" w:hAnsi="Times New Roman" w:cs="Times New Roman"/>
          <w:b/>
          <w:bCs/>
          <w:sz w:val="24"/>
          <w:szCs w:val="24"/>
          <w:lang w:val="sr-Cyrl-RS"/>
        </w:rPr>
      </w:pPr>
      <w:bookmarkStart w:id="2" w:name="ПРЕДМЕТ_УГОВОРА"/>
      <w:bookmarkEnd w:id="2"/>
      <w:r w:rsidRPr="004A1FFF">
        <w:rPr>
          <w:rFonts w:ascii="Times New Roman" w:eastAsia="Times New Roman" w:hAnsi="Times New Roman" w:cs="Times New Roman"/>
          <w:b/>
          <w:bCs/>
          <w:sz w:val="24"/>
          <w:szCs w:val="24"/>
          <w:lang w:val="sr-Cyrl-RS"/>
        </w:rPr>
        <w:t>ПРЕДМЕТ</w:t>
      </w:r>
      <w:r w:rsidRPr="004A1FFF">
        <w:rPr>
          <w:rFonts w:ascii="Times New Roman" w:eastAsia="Times New Roman" w:hAnsi="Times New Roman" w:cs="Times New Roman"/>
          <w:b/>
          <w:bCs/>
          <w:spacing w:val="58"/>
          <w:sz w:val="24"/>
          <w:szCs w:val="24"/>
          <w:lang w:val="sr-Cyrl-RS"/>
        </w:rPr>
        <w:t xml:space="preserve"> </w:t>
      </w:r>
      <w:r w:rsidRPr="004A1FFF">
        <w:rPr>
          <w:rFonts w:ascii="Times New Roman" w:eastAsia="Times New Roman" w:hAnsi="Times New Roman" w:cs="Times New Roman"/>
          <w:b/>
          <w:bCs/>
          <w:sz w:val="24"/>
          <w:szCs w:val="24"/>
          <w:lang w:val="sr-Cyrl-RS"/>
        </w:rPr>
        <w:t>УГОВОРА</w:t>
      </w:r>
    </w:p>
    <w:p w:rsidR="00C66B67" w:rsidRPr="004A1FFF" w:rsidRDefault="00C66B67" w:rsidP="00C66B67">
      <w:pPr>
        <w:widowControl w:val="0"/>
        <w:autoSpaceDE w:val="0"/>
        <w:autoSpaceDN w:val="0"/>
        <w:spacing w:before="60"/>
        <w:rPr>
          <w:rFonts w:ascii="Times New Roman" w:eastAsia="Times New Roman" w:hAnsi="Times New Roman" w:cs="Times New Roman"/>
          <w:b/>
          <w:sz w:val="24"/>
          <w:lang w:val="sr-Cyrl-RS"/>
        </w:rPr>
      </w:pPr>
      <w:r w:rsidRPr="004A1FFF">
        <w:rPr>
          <w:rFonts w:ascii="Times New Roman" w:eastAsia="Times New Roman" w:hAnsi="Times New Roman" w:cs="Times New Roman"/>
          <w:b/>
          <w:sz w:val="24"/>
          <w:lang w:val="sr-Cyrl-RS"/>
        </w:rPr>
        <w:t>Члан 1.</w:t>
      </w:r>
    </w:p>
    <w:p w:rsidR="00C66B67" w:rsidRPr="004A1FFF" w:rsidRDefault="00C66B67" w:rsidP="00A028F6">
      <w:pPr>
        <w:widowControl w:val="0"/>
        <w:tabs>
          <w:tab w:val="left" w:pos="3979"/>
          <w:tab w:val="left" w:pos="8064"/>
        </w:tabs>
        <w:autoSpaceDE w:val="0"/>
        <w:autoSpaceDN w:val="0"/>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Предмет</w:t>
      </w:r>
      <w:r w:rsidRPr="004A1FFF">
        <w:rPr>
          <w:rFonts w:ascii="Times New Roman" w:eastAsia="Times New Roman" w:hAnsi="Times New Roman" w:cs="Times New Roman"/>
          <w:spacing w:val="48"/>
          <w:sz w:val="24"/>
          <w:szCs w:val="24"/>
          <w:lang w:val="sr-Cyrl-RS"/>
        </w:rPr>
        <w:t xml:space="preserve"> </w:t>
      </w:r>
      <w:r w:rsidRPr="004A1FFF">
        <w:rPr>
          <w:rFonts w:ascii="Times New Roman" w:eastAsia="Times New Roman" w:hAnsi="Times New Roman" w:cs="Times New Roman"/>
          <w:sz w:val="24"/>
          <w:szCs w:val="24"/>
          <w:lang w:val="sr-Cyrl-RS"/>
        </w:rPr>
        <w:t>Уговора</w:t>
      </w:r>
      <w:r w:rsidRPr="004A1FFF">
        <w:rPr>
          <w:rFonts w:ascii="Times New Roman" w:eastAsia="Times New Roman" w:hAnsi="Times New Roman" w:cs="Times New Roman"/>
          <w:spacing w:val="49"/>
          <w:sz w:val="24"/>
          <w:szCs w:val="24"/>
          <w:lang w:val="sr-Cyrl-RS"/>
        </w:rPr>
        <w:t xml:space="preserve"> </w:t>
      </w:r>
      <w:r w:rsidRPr="004A1FFF">
        <w:rPr>
          <w:rFonts w:ascii="Times New Roman" w:eastAsia="Times New Roman" w:hAnsi="Times New Roman" w:cs="Times New Roman"/>
          <w:sz w:val="24"/>
          <w:szCs w:val="24"/>
          <w:lang w:val="sr-Cyrl-RS"/>
        </w:rPr>
        <w:t>је</w:t>
      </w:r>
      <w:r w:rsidRPr="004A1FFF">
        <w:rPr>
          <w:rFonts w:ascii="Times New Roman" w:eastAsia="Times New Roman" w:hAnsi="Times New Roman" w:cs="Times New Roman"/>
          <w:sz w:val="24"/>
          <w:szCs w:val="24"/>
          <w:lang w:val="sr-Cyrl-RS"/>
        </w:rPr>
        <w:tab/>
        <w:t>набавка</w:t>
      </w:r>
      <w:r w:rsidRPr="004A1FFF">
        <w:rPr>
          <w:rFonts w:ascii="Times New Roman" w:eastAsia="Times New Roman" w:hAnsi="Times New Roman" w:cs="Times New Roman"/>
          <w:sz w:val="24"/>
          <w:szCs w:val="24"/>
          <w:u w:val="single"/>
          <w:lang w:val="sr-Cyrl-RS"/>
        </w:rPr>
        <w:t xml:space="preserve"> </w:t>
      </w:r>
      <w:r w:rsidRPr="004A1FFF">
        <w:rPr>
          <w:rFonts w:ascii="Times New Roman" w:eastAsia="Times New Roman" w:hAnsi="Times New Roman" w:cs="Times New Roman"/>
          <w:sz w:val="24"/>
          <w:szCs w:val="24"/>
          <w:u w:val="single"/>
          <w:lang w:val="sr-Cyrl-RS"/>
        </w:rPr>
        <w:tab/>
      </w:r>
      <w:r w:rsidRPr="004A1FFF">
        <w:rPr>
          <w:rFonts w:ascii="Times New Roman" w:eastAsia="Times New Roman" w:hAnsi="Times New Roman" w:cs="Times New Roman"/>
          <w:sz w:val="24"/>
          <w:szCs w:val="24"/>
          <w:lang w:val="sr-Cyrl-RS"/>
        </w:rPr>
        <w:t>за потребе</w:t>
      </w:r>
      <w:r w:rsidRPr="004A1FFF">
        <w:rPr>
          <w:rFonts w:ascii="Times New Roman" w:eastAsia="Times New Roman" w:hAnsi="Times New Roman" w:cs="Times New Roman"/>
          <w:spacing w:val="45"/>
          <w:sz w:val="24"/>
          <w:szCs w:val="24"/>
          <w:lang w:val="sr-Cyrl-RS"/>
        </w:rPr>
        <w:t xml:space="preserve"> </w:t>
      </w:r>
      <w:r w:rsidR="00A028F6">
        <w:rPr>
          <w:rFonts w:ascii="Times New Roman" w:eastAsia="Times New Roman" w:hAnsi="Times New Roman" w:cs="Times New Roman"/>
          <w:sz w:val="24"/>
          <w:szCs w:val="24"/>
          <w:lang w:val="sr-Cyrl-RS"/>
        </w:rPr>
        <w:t>ОШ</w:t>
      </w:r>
      <w:r w:rsidR="002C299B">
        <w:rPr>
          <w:rFonts w:ascii="Times New Roman" w:eastAsia="Times New Roman" w:hAnsi="Times New Roman" w:cs="Times New Roman"/>
          <w:sz w:val="24"/>
          <w:szCs w:val="24"/>
          <w:lang w:val="sr-Cyrl-RS"/>
        </w:rPr>
        <w:t xml:space="preserve"> </w:t>
      </w:r>
      <w:r w:rsidR="00A028F6">
        <w:rPr>
          <w:rFonts w:ascii="Times New Roman" w:eastAsia="Times New Roman" w:hAnsi="Times New Roman" w:cs="Times New Roman"/>
          <w:sz w:val="24"/>
          <w:szCs w:val="24"/>
          <w:lang w:val="sr-Cyrl-RS"/>
        </w:rPr>
        <w:t>,,</w:t>
      </w:r>
      <w:r w:rsidR="004A1FFF">
        <w:rPr>
          <w:rFonts w:ascii="Times New Roman" w:eastAsia="Times New Roman" w:hAnsi="Times New Roman" w:cs="Times New Roman"/>
          <w:sz w:val="24"/>
          <w:szCs w:val="24"/>
          <w:lang w:val="sr-Cyrl-RS"/>
        </w:rPr>
        <w:t>Кирило Савић</w:t>
      </w:r>
      <w:r w:rsidR="00A028F6">
        <w:rPr>
          <w:rFonts w:ascii="Times New Roman" w:eastAsia="Times New Roman" w:hAnsi="Times New Roman" w:cs="Times New Roman"/>
          <w:sz w:val="24"/>
          <w:szCs w:val="24"/>
          <w:lang w:val="sr-Cyrl-RS"/>
        </w:rPr>
        <w:t xml:space="preserve">“ у Ивањици </w:t>
      </w:r>
      <w:r w:rsidRPr="004A1FFF">
        <w:rPr>
          <w:rFonts w:ascii="Times New Roman" w:eastAsia="Times New Roman" w:hAnsi="Times New Roman" w:cs="Times New Roman"/>
          <w:sz w:val="24"/>
          <w:szCs w:val="24"/>
          <w:lang w:val="sr-Cyrl-RS"/>
        </w:rPr>
        <w:t xml:space="preserve"> наведена у</w:t>
      </w:r>
      <w:r w:rsidRPr="004A1FFF">
        <w:rPr>
          <w:rFonts w:ascii="Times New Roman" w:eastAsia="Times New Roman" w:hAnsi="Times New Roman" w:cs="Times New Roman"/>
          <w:spacing w:val="-15"/>
          <w:sz w:val="24"/>
          <w:szCs w:val="24"/>
          <w:lang w:val="sr-Cyrl-RS"/>
        </w:rPr>
        <w:t xml:space="preserve"> </w:t>
      </w:r>
      <w:r w:rsidRPr="004A1FFF">
        <w:rPr>
          <w:rFonts w:ascii="Times New Roman" w:eastAsia="Times New Roman" w:hAnsi="Times New Roman" w:cs="Times New Roman"/>
          <w:sz w:val="24"/>
          <w:szCs w:val="24"/>
          <w:lang w:val="sr-Cyrl-RS"/>
        </w:rPr>
        <w:t>спецификацији</w:t>
      </w:r>
      <w:r w:rsidRPr="004A1FFF">
        <w:rPr>
          <w:rFonts w:ascii="Times New Roman" w:eastAsia="Times New Roman" w:hAnsi="Times New Roman" w:cs="Times New Roman"/>
          <w:spacing w:val="-2"/>
          <w:sz w:val="24"/>
          <w:szCs w:val="24"/>
          <w:lang w:val="sr-Cyrl-RS"/>
        </w:rPr>
        <w:t xml:space="preserve"> </w:t>
      </w:r>
      <w:r w:rsidRPr="004A1FFF">
        <w:rPr>
          <w:rFonts w:ascii="Times New Roman" w:eastAsia="Times New Roman" w:hAnsi="Times New Roman" w:cs="Times New Roman"/>
          <w:sz w:val="24"/>
          <w:szCs w:val="24"/>
          <w:lang w:val="sr-Cyrl-RS"/>
        </w:rPr>
        <w:t>добара.</w:t>
      </w:r>
      <w:r w:rsidRPr="004A1FFF">
        <w:rPr>
          <w:rFonts w:ascii="Times New Roman" w:eastAsia="Times New Roman" w:hAnsi="Times New Roman" w:cs="Times New Roman"/>
          <w:sz w:val="24"/>
          <w:szCs w:val="24"/>
          <w:lang w:val="sr-Cyrl-RS"/>
        </w:rPr>
        <w:tab/>
        <w:t>Саставни</w:t>
      </w:r>
      <w:r w:rsidRPr="004A1FFF">
        <w:rPr>
          <w:rFonts w:ascii="Times New Roman" w:eastAsia="Times New Roman" w:hAnsi="Times New Roman" w:cs="Times New Roman"/>
          <w:sz w:val="24"/>
          <w:szCs w:val="24"/>
          <w:lang w:val="sr-Cyrl-RS"/>
        </w:rPr>
        <w:tab/>
        <w:t>део</w:t>
      </w:r>
      <w:r w:rsidRPr="004A1FFF">
        <w:rPr>
          <w:rFonts w:ascii="Times New Roman" w:eastAsia="Times New Roman" w:hAnsi="Times New Roman" w:cs="Times New Roman"/>
          <w:sz w:val="24"/>
          <w:szCs w:val="24"/>
          <w:lang w:val="sr-Cyrl-RS"/>
        </w:rPr>
        <w:tab/>
      </w:r>
      <w:r w:rsidRPr="004A1FFF">
        <w:rPr>
          <w:rFonts w:ascii="Times New Roman" w:eastAsia="Times New Roman" w:hAnsi="Times New Roman" w:cs="Times New Roman"/>
          <w:spacing w:val="-5"/>
          <w:sz w:val="24"/>
          <w:szCs w:val="24"/>
          <w:lang w:val="sr-Cyrl-RS"/>
        </w:rPr>
        <w:t xml:space="preserve">овог </w:t>
      </w:r>
      <w:r w:rsidRPr="004A1FFF">
        <w:rPr>
          <w:rFonts w:ascii="Times New Roman" w:eastAsia="Times New Roman" w:hAnsi="Times New Roman" w:cs="Times New Roman"/>
          <w:sz w:val="24"/>
          <w:szCs w:val="24"/>
          <w:lang w:val="sr-Cyrl-RS"/>
        </w:rPr>
        <w:t>Уговора</w:t>
      </w:r>
      <w:r w:rsidRPr="004A1FFF">
        <w:rPr>
          <w:rFonts w:ascii="Times New Roman" w:eastAsia="Times New Roman" w:hAnsi="Times New Roman" w:cs="Times New Roman"/>
          <w:spacing w:val="-2"/>
          <w:sz w:val="24"/>
          <w:szCs w:val="24"/>
          <w:lang w:val="sr-Cyrl-RS"/>
        </w:rPr>
        <w:t xml:space="preserve"> </w:t>
      </w:r>
      <w:r w:rsidRPr="004A1FFF">
        <w:rPr>
          <w:rFonts w:ascii="Times New Roman" w:eastAsia="Times New Roman" w:hAnsi="Times New Roman" w:cs="Times New Roman"/>
          <w:sz w:val="24"/>
          <w:szCs w:val="24"/>
          <w:lang w:val="sr-Cyrl-RS"/>
        </w:rPr>
        <w:t>су:</w:t>
      </w:r>
    </w:p>
    <w:p w:rsidR="00C66B67" w:rsidRPr="00226565" w:rsidRDefault="00C66B67" w:rsidP="00C66B67">
      <w:pPr>
        <w:widowControl w:val="0"/>
        <w:numPr>
          <w:ilvl w:val="0"/>
          <w:numId w:val="33"/>
        </w:numPr>
        <w:tabs>
          <w:tab w:val="left" w:pos="2439"/>
          <w:tab w:val="left" w:pos="2440"/>
          <w:tab w:val="left" w:pos="5171"/>
          <w:tab w:val="left" w:leader="dot" w:pos="6318"/>
        </w:tabs>
        <w:autoSpaceDE w:val="0"/>
        <w:autoSpaceDN w:val="0"/>
        <w:ind w:left="2440"/>
        <w:rPr>
          <w:rFonts w:ascii="Times New Roman" w:eastAsia="Times New Roman" w:hAnsi="Times New Roman" w:cs="Times New Roman"/>
          <w:sz w:val="24"/>
          <w:lang w:val="sr-Cyrl-RS"/>
        </w:rPr>
      </w:pPr>
      <w:r w:rsidRPr="00226565">
        <w:rPr>
          <w:rFonts w:ascii="Times New Roman" w:eastAsia="Times New Roman" w:hAnsi="Times New Roman" w:cs="Times New Roman"/>
          <w:sz w:val="24"/>
          <w:lang w:val="sr-Cyrl-RS"/>
        </w:rPr>
        <w:t>Понуда</w:t>
      </w:r>
      <w:r w:rsidRPr="00226565">
        <w:rPr>
          <w:rFonts w:ascii="Times New Roman" w:eastAsia="Times New Roman" w:hAnsi="Times New Roman" w:cs="Times New Roman"/>
          <w:spacing w:val="-2"/>
          <w:sz w:val="24"/>
          <w:lang w:val="sr-Cyrl-RS"/>
        </w:rPr>
        <w:t xml:space="preserve"> </w:t>
      </w:r>
      <w:r w:rsidRPr="00226565">
        <w:rPr>
          <w:rFonts w:ascii="Times New Roman" w:eastAsia="Times New Roman" w:hAnsi="Times New Roman" w:cs="Times New Roman"/>
          <w:sz w:val="24"/>
          <w:lang w:val="sr-Cyrl-RS"/>
        </w:rPr>
        <w:t>понуђача</w:t>
      </w:r>
      <w:r w:rsidRPr="00226565">
        <w:rPr>
          <w:rFonts w:ascii="Times New Roman" w:eastAsia="Times New Roman" w:hAnsi="Times New Roman" w:cs="Times New Roman"/>
          <w:spacing w:val="-1"/>
          <w:sz w:val="24"/>
          <w:lang w:val="sr-Cyrl-RS"/>
        </w:rPr>
        <w:t xml:space="preserve"> </w:t>
      </w:r>
      <w:r w:rsidRPr="00226565">
        <w:rPr>
          <w:rFonts w:ascii="Times New Roman" w:eastAsia="Times New Roman" w:hAnsi="Times New Roman" w:cs="Times New Roman"/>
          <w:sz w:val="24"/>
          <w:lang w:val="sr-Cyrl-RS"/>
        </w:rPr>
        <w:t>бр.</w:t>
      </w:r>
      <w:r w:rsidRPr="00226565">
        <w:rPr>
          <w:rFonts w:ascii="Times New Roman" w:eastAsia="Times New Roman" w:hAnsi="Times New Roman" w:cs="Times New Roman"/>
          <w:sz w:val="24"/>
          <w:u w:val="single"/>
          <w:lang w:val="sr-Cyrl-RS"/>
        </w:rPr>
        <w:t xml:space="preserve"> </w:t>
      </w:r>
      <w:r w:rsidRPr="00226565">
        <w:rPr>
          <w:rFonts w:ascii="Times New Roman" w:eastAsia="Times New Roman" w:hAnsi="Times New Roman" w:cs="Times New Roman"/>
          <w:sz w:val="24"/>
          <w:u w:val="single"/>
          <w:lang w:val="sr-Cyrl-RS"/>
        </w:rPr>
        <w:tab/>
      </w:r>
      <w:r w:rsidRPr="00226565">
        <w:rPr>
          <w:rFonts w:ascii="Times New Roman" w:eastAsia="Times New Roman" w:hAnsi="Times New Roman" w:cs="Times New Roman"/>
          <w:sz w:val="24"/>
          <w:lang w:val="sr-Cyrl-RS"/>
        </w:rPr>
        <w:t>од</w:t>
      </w:r>
      <w:r w:rsidRPr="00226565">
        <w:rPr>
          <w:rFonts w:ascii="Times New Roman" w:eastAsia="Times New Roman" w:hAnsi="Times New Roman" w:cs="Times New Roman"/>
          <w:sz w:val="24"/>
          <w:lang w:val="sr-Cyrl-RS"/>
        </w:rPr>
        <w:tab/>
        <w:t>20. године,</w:t>
      </w:r>
    </w:p>
    <w:p w:rsidR="00C66B67" w:rsidRPr="00226565" w:rsidRDefault="00C66B67" w:rsidP="00C66B67">
      <w:pPr>
        <w:widowControl w:val="0"/>
        <w:numPr>
          <w:ilvl w:val="0"/>
          <w:numId w:val="33"/>
        </w:numPr>
        <w:tabs>
          <w:tab w:val="left" w:pos="2439"/>
          <w:tab w:val="left" w:pos="2440"/>
        </w:tabs>
        <w:autoSpaceDE w:val="0"/>
        <w:autoSpaceDN w:val="0"/>
        <w:ind w:right="978" w:firstLine="708"/>
        <w:rPr>
          <w:rFonts w:ascii="Times New Roman" w:eastAsia="Times New Roman" w:hAnsi="Times New Roman" w:cs="Times New Roman"/>
          <w:sz w:val="24"/>
          <w:lang w:val="sr-Cyrl-RS"/>
        </w:rPr>
      </w:pPr>
      <w:r w:rsidRPr="00226565">
        <w:rPr>
          <w:rFonts w:ascii="Times New Roman" w:eastAsia="Times New Roman" w:hAnsi="Times New Roman" w:cs="Times New Roman"/>
          <w:sz w:val="24"/>
          <w:lang w:val="sr-Cyrl-RS"/>
        </w:rPr>
        <w:t>Спецификација канцеларијског материјала, попуњена, потписана и оверена печатом</w:t>
      </w:r>
      <w:r w:rsidRPr="00226565">
        <w:rPr>
          <w:rFonts w:ascii="Times New Roman" w:eastAsia="Times New Roman" w:hAnsi="Times New Roman" w:cs="Times New Roman"/>
          <w:spacing w:val="1"/>
          <w:sz w:val="24"/>
          <w:lang w:val="sr-Cyrl-RS"/>
        </w:rPr>
        <w:t xml:space="preserve"> </w:t>
      </w:r>
      <w:r w:rsidRPr="00226565">
        <w:rPr>
          <w:rFonts w:ascii="Times New Roman" w:eastAsia="Times New Roman" w:hAnsi="Times New Roman" w:cs="Times New Roman"/>
          <w:sz w:val="24"/>
          <w:lang w:val="sr-Cyrl-RS"/>
        </w:rPr>
        <w:t>Добављача.</w:t>
      </w:r>
    </w:p>
    <w:p w:rsidR="00C66B67" w:rsidRPr="005E67A6" w:rsidRDefault="00C66B67" w:rsidP="00C66B67">
      <w:pPr>
        <w:widowControl w:val="0"/>
        <w:autoSpaceDE w:val="0"/>
        <w:autoSpaceDN w:val="0"/>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Предмет Уговора Добављач ће извршити самостално.</w:t>
      </w:r>
    </w:p>
    <w:p w:rsidR="00C66B67" w:rsidRPr="005E67A6" w:rsidRDefault="00C66B67" w:rsidP="00C66B67">
      <w:pPr>
        <w:widowControl w:val="0"/>
        <w:autoSpaceDE w:val="0"/>
        <w:autoSpaceDN w:val="0"/>
        <w:spacing w:before="2"/>
        <w:rPr>
          <w:rFonts w:ascii="Times New Roman" w:eastAsia="Times New Roman" w:hAnsi="Times New Roman" w:cs="Times New Roman"/>
          <w:sz w:val="16"/>
          <w:szCs w:val="24"/>
          <w:lang w:val="en-US"/>
        </w:rPr>
      </w:pPr>
    </w:p>
    <w:p w:rsidR="00C66B67" w:rsidRPr="005E67A6" w:rsidRDefault="00C66B67" w:rsidP="00C66B67">
      <w:pPr>
        <w:widowControl w:val="0"/>
        <w:autoSpaceDE w:val="0"/>
        <w:autoSpaceDN w:val="0"/>
        <w:spacing w:before="90"/>
        <w:outlineLvl w:val="2"/>
        <w:rPr>
          <w:rFonts w:ascii="Times New Roman" w:eastAsia="Times New Roman" w:hAnsi="Times New Roman" w:cs="Times New Roman"/>
          <w:b/>
          <w:bCs/>
          <w:sz w:val="24"/>
          <w:szCs w:val="24"/>
          <w:lang w:val="en-US"/>
        </w:rPr>
      </w:pPr>
      <w:r w:rsidRPr="005E67A6">
        <w:rPr>
          <w:rFonts w:ascii="Times New Roman" w:eastAsia="Times New Roman" w:hAnsi="Times New Roman" w:cs="Times New Roman"/>
          <w:b/>
          <w:bCs/>
          <w:sz w:val="24"/>
          <w:szCs w:val="24"/>
          <w:lang w:val="en-US"/>
        </w:rPr>
        <w:t>ЦЕНА И НАЧИН ПЛАЋАЊА</w:t>
      </w:r>
    </w:p>
    <w:p w:rsidR="00C66B67" w:rsidRPr="005E67A6" w:rsidRDefault="00C66B67" w:rsidP="00C66B67">
      <w:pPr>
        <w:widowControl w:val="0"/>
        <w:autoSpaceDE w:val="0"/>
        <w:autoSpaceDN w:val="0"/>
        <w:ind w:right="152"/>
        <w:jc w:val="center"/>
        <w:rPr>
          <w:rFonts w:ascii="Times New Roman" w:eastAsia="Times New Roman" w:hAnsi="Times New Roman" w:cs="Times New Roman"/>
          <w:sz w:val="24"/>
          <w:lang w:val="en-US"/>
        </w:rPr>
      </w:pPr>
      <w:r w:rsidRPr="005E67A6">
        <w:rPr>
          <w:rFonts w:ascii="Times New Roman" w:eastAsia="Times New Roman" w:hAnsi="Times New Roman" w:cs="Times New Roman"/>
          <w:b/>
          <w:sz w:val="24"/>
          <w:lang w:val="en-US"/>
        </w:rPr>
        <w:t>Члан 3</w:t>
      </w:r>
      <w:r w:rsidRPr="005E67A6">
        <w:rPr>
          <w:rFonts w:ascii="Times New Roman" w:eastAsia="Times New Roman" w:hAnsi="Times New Roman" w:cs="Times New Roman"/>
          <w:sz w:val="24"/>
          <w:lang w:val="en-US"/>
        </w:rPr>
        <w:t>.</w:t>
      </w:r>
    </w:p>
    <w:p w:rsidR="00C66B67" w:rsidRPr="005E67A6" w:rsidRDefault="00C66B67" w:rsidP="00C66B67">
      <w:pPr>
        <w:widowControl w:val="0"/>
        <w:tabs>
          <w:tab w:val="left" w:pos="8452"/>
          <w:tab w:val="left" w:pos="9255"/>
          <w:tab w:val="left" w:pos="9654"/>
        </w:tabs>
        <w:autoSpaceDE w:val="0"/>
        <w:autoSpaceDN w:val="0"/>
        <w:ind w:right="979"/>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lastRenderedPageBreak/>
        <w:t>Укупна</w:t>
      </w:r>
      <w:r w:rsidRPr="005E67A6">
        <w:rPr>
          <w:rFonts w:ascii="Times New Roman" w:eastAsia="Times New Roman" w:hAnsi="Times New Roman" w:cs="Times New Roman"/>
          <w:spacing w:val="22"/>
          <w:sz w:val="24"/>
          <w:szCs w:val="24"/>
          <w:lang w:val="en-US"/>
        </w:rPr>
        <w:t xml:space="preserve"> </w:t>
      </w:r>
      <w:r w:rsidRPr="005E67A6">
        <w:rPr>
          <w:rFonts w:ascii="Times New Roman" w:eastAsia="Times New Roman" w:hAnsi="Times New Roman" w:cs="Times New Roman"/>
          <w:sz w:val="24"/>
          <w:szCs w:val="24"/>
          <w:lang w:val="en-US"/>
        </w:rPr>
        <w:t>цена</w:t>
      </w:r>
      <w:r w:rsidRPr="005E67A6">
        <w:rPr>
          <w:rFonts w:ascii="Times New Roman" w:eastAsia="Times New Roman" w:hAnsi="Times New Roman" w:cs="Times New Roman"/>
          <w:spacing w:val="22"/>
          <w:sz w:val="24"/>
          <w:szCs w:val="24"/>
          <w:lang w:val="en-US"/>
        </w:rPr>
        <w:t xml:space="preserve"> </w:t>
      </w:r>
      <w:r w:rsidRPr="005E67A6">
        <w:rPr>
          <w:rFonts w:ascii="Times New Roman" w:eastAsia="Times New Roman" w:hAnsi="Times New Roman" w:cs="Times New Roman"/>
          <w:sz w:val="24"/>
          <w:szCs w:val="24"/>
          <w:lang w:val="en-US"/>
        </w:rPr>
        <w:t>добара</w:t>
      </w:r>
      <w:r w:rsidRPr="005E67A6">
        <w:rPr>
          <w:rFonts w:ascii="Times New Roman" w:eastAsia="Times New Roman" w:hAnsi="Times New Roman" w:cs="Times New Roman"/>
          <w:spacing w:val="23"/>
          <w:sz w:val="24"/>
          <w:szCs w:val="24"/>
          <w:lang w:val="en-US"/>
        </w:rPr>
        <w:t xml:space="preserve"> </w:t>
      </w:r>
      <w:r w:rsidRPr="005E67A6">
        <w:rPr>
          <w:rFonts w:ascii="Times New Roman" w:eastAsia="Times New Roman" w:hAnsi="Times New Roman" w:cs="Times New Roman"/>
          <w:sz w:val="24"/>
          <w:szCs w:val="24"/>
          <w:lang w:val="en-US"/>
        </w:rPr>
        <w:t>која</w:t>
      </w:r>
      <w:r w:rsidRPr="005E67A6">
        <w:rPr>
          <w:rFonts w:ascii="Times New Roman" w:eastAsia="Times New Roman" w:hAnsi="Times New Roman" w:cs="Times New Roman"/>
          <w:spacing w:val="22"/>
          <w:sz w:val="24"/>
          <w:szCs w:val="24"/>
          <w:lang w:val="en-US"/>
        </w:rPr>
        <w:t xml:space="preserve"> </w:t>
      </w:r>
      <w:r w:rsidRPr="005E67A6">
        <w:rPr>
          <w:rFonts w:ascii="Times New Roman" w:eastAsia="Times New Roman" w:hAnsi="Times New Roman" w:cs="Times New Roman"/>
          <w:sz w:val="24"/>
          <w:szCs w:val="24"/>
          <w:lang w:val="en-US"/>
        </w:rPr>
        <w:t>су</w:t>
      </w:r>
      <w:r w:rsidRPr="005E67A6">
        <w:rPr>
          <w:rFonts w:ascii="Times New Roman" w:eastAsia="Times New Roman" w:hAnsi="Times New Roman" w:cs="Times New Roman"/>
          <w:spacing w:val="21"/>
          <w:sz w:val="24"/>
          <w:szCs w:val="24"/>
          <w:lang w:val="en-US"/>
        </w:rPr>
        <w:t xml:space="preserve"> </w:t>
      </w:r>
      <w:r w:rsidRPr="005E67A6">
        <w:rPr>
          <w:rFonts w:ascii="Times New Roman" w:eastAsia="Times New Roman" w:hAnsi="Times New Roman" w:cs="Times New Roman"/>
          <w:sz w:val="24"/>
          <w:szCs w:val="24"/>
          <w:lang w:val="en-US"/>
        </w:rPr>
        <w:t>предмет</w:t>
      </w:r>
      <w:r w:rsidRPr="005E67A6">
        <w:rPr>
          <w:rFonts w:ascii="Times New Roman" w:eastAsia="Times New Roman" w:hAnsi="Times New Roman" w:cs="Times New Roman"/>
          <w:spacing w:val="22"/>
          <w:sz w:val="24"/>
          <w:szCs w:val="24"/>
          <w:lang w:val="en-US"/>
        </w:rPr>
        <w:t xml:space="preserve"> </w:t>
      </w:r>
      <w:r w:rsidRPr="005E67A6">
        <w:rPr>
          <w:rFonts w:ascii="Times New Roman" w:eastAsia="Times New Roman" w:hAnsi="Times New Roman" w:cs="Times New Roman"/>
          <w:sz w:val="24"/>
          <w:szCs w:val="24"/>
          <w:lang w:val="en-US"/>
        </w:rPr>
        <w:t>овог</w:t>
      </w:r>
      <w:r w:rsidRPr="005E67A6">
        <w:rPr>
          <w:rFonts w:ascii="Times New Roman" w:eastAsia="Times New Roman" w:hAnsi="Times New Roman" w:cs="Times New Roman"/>
          <w:spacing w:val="20"/>
          <w:sz w:val="24"/>
          <w:szCs w:val="24"/>
          <w:lang w:val="en-US"/>
        </w:rPr>
        <w:t xml:space="preserve"> </w:t>
      </w:r>
      <w:r w:rsidRPr="005E67A6">
        <w:rPr>
          <w:rFonts w:ascii="Times New Roman" w:eastAsia="Times New Roman" w:hAnsi="Times New Roman" w:cs="Times New Roman"/>
          <w:sz w:val="24"/>
          <w:szCs w:val="24"/>
          <w:lang w:val="en-US"/>
        </w:rPr>
        <w:t>Уговора,</w:t>
      </w:r>
      <w:r w:rsidRPr="005E67A6">
        <w:rPr>
          <w:rFonts w:ascii="Times New Roman" w:eastAsia="Times New Roman" w:hAnsi="Times New Roman" w:cs="Times New Roman"/>
          <w:spacing w:val="21"/>
          <w:sz w:val="24"/>
          <w:szCs w:val="24"/>
          <w:lang w:val="en-US"/>
        </w:rPr>
        <w:t xml:space="preserve"> </w:t>
      </w:r>
      <w:r w:rsidRPr="005E67A6">
        <w:rPr>
          <w:rFonts w:ascii="Times New Roman" w:eastAsia="Times New Roman" w:hAnsi="Times New Roman" w:cs="Times New Roman"/>
          <w:sz w:val="24"/>
          <w:szCs w:val="24"/>
          <w:lang w:val="en-US"/>
        </w:rPr>
        <w:t>износи</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 xml:space="preserve">динара (и  </w:t>
      </w:r>
      <w:r w:rsidRPr="005E67A6">
        <w:rPr>
          <w:rFonts w:ascii="Times New Roman" w:eastAsia="Times New Roman" w:hAnsi="Times New Roman" w:cs="Times New Roman"/>
          <w:spacing w:val="17"/>
          <w:sz w:val="24"/>
          <w:szCs w:val="24"/>
          <w:lang w:val="en-US"/>
        </w:rPr>
        <w:t xml:space="preserve"> </w:t>
      </w:r>
      <w:r w:rsidRPr="005E67A6">
        <w:rPr>
          <w:rFonts w:ascii="Times New Roman" w:eastAsia="Times New Roman" w:hAnsi="Times New Roman" w:cs="Times New Roman"/>
          <w:sz w:val="24"/>
          <w:szCs w:val="24"/>
          <w:lang w:val="en-US"/>
        </w:rPr>
        <w:t>словима</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 xml:space="preserve">)  </w:t>
      </w:r>
      <w:r w:rsidRPr="005E67A6">
        <w:rPr>
          <w:rFonts w:ascii="Times New Roman" w:eastAsia="Times New Roman" w:hAnsi="Times New Roman" w:cs="Times New Roman"/>
          <w:spacing w:val="18"/>
          <w:sz w:val="24"/>
          <w:szCs w:val="24"/>
          <w:lang w:val="en-US"/>
        </w:rPr>
        <w:t xml:space="preserve"> </w:t>
      </w:r>
      <w:r w:rsidRPr="005E67A6">
        <w:rPr>
          <w:rFonts w:ascii="Times New Roman" w:eastAsia="Times New Roman" w:hAnsi="Times New Roman" w:cs="Times New Roman"/>
          <w:sz w:val="24"/>
          <w:szCs w:val="24"/>
          <w:lang w:val="en-US"/>
        </w:rPr>
        <w:t>без</w:t>
      </w:r>
      <w:r w:rsidRPr="005E67A6">
        <w:rPr>
          <w:rFonts w:ascii="Times New Roman" w:eastAsia="Times New Roman" w:hAnsi="Times New Roman" w:cs="Times New Roman"/>
          <w:sz w:val="24"/>
          <w:szCs w:val="24"/>
          <w:lang w:val="en-US"/>
        </w:rPr>
        <w:tab/>
      </w:r>
      <w:r w:rsidRPr="005E67A6">
        <w:rPr>
          <w:rFonts w:ascii="Times New Roman" w:eastAsia="Times New Roman" w:hAnsi="Times New Roman" w:cs="Times New Roman"/>
          <w:spacing w:val="-3"/>
          <w:sz w:val="24"/>
          <w:szCs w:val="24"/>
          <w:lang w:val="en-US"/>
        </w:rPr>
        <w:t>урачунатог</w:t>
      </w:r>
    </w:p>
    <w:p w:rsidR="00C66B67" w:rsidRPr="005E67A6" w:rsidRDefault="00C66B67" w:rsidP="00C66B67">
      <w:pPr>
        <w:widowControl w:val="0"/>
        <w:tabs>
          <w:tab w:val="left" w:pos="1929"/>
          <w:tab w:val="left" w:pos="2418"/>
          <w:tab w:val="left" w:pos="3370"/>
          <w:tab w:val="left" w:pos="4605"/>
          <w:tab w:val="left" w:pos="5707"/>
          <w:tab w:val="left" w:pos="7922"/>
          <w:tab w:val="left" w:pos="9088"/>
          <w:tab w:val="left" w:pos="9549"/>
        </w:tabs>
        <w:autoSpaceDE w:val="0"/>
        <w:autoSpaceDN w:val="0"/>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пореза</w:t>
      </w:r>
      <w:r w:rsidRPr="005E67A6">
        <w:rPr>
          <w:rFonts w:ascii="Times New Roman" w:eastAsia="Times New Roman" w:hAnsi="Times New Roman" w:cs="Times New Roman"/>
          <w:sz w:val="24"/>
          <w:szCs w:val="24"/>
          <w:lang w:val="en-US"/>
        </w:rPr>
        <w:tab/>
        <w:t>на</w:t>
      </w:r>
      <w:r w:rsidRPr="005E67A6">
        <w:rPr>
          <w:rFonts w:ascii="Times New Roman" w:eastAsia="Times New Roman" w:hAnsi="Times New Roman" w:cs="Times New Roman"/>
          <w:sz w:val="24"/>
          <w:szCs w:val="24"/>
          <w:lang w:val="en-US"/>
        </w:rPr>
        <w:tab/>
        <w:t>додату</w:t>
      </w:r>
      <w:r w:rsidRPr="005E67A6">
        <w:rPr>
          <w:rFonts w:ascii="Times New Roman" w:eastAsia="Times New Roman" w:hAnsi="Times New Roman" w:cs="Times New Roman"/>
          <w:sz w:val="24"/>
          <w:szCs w:val="24"/>
          <w:lang w:val="en-US"/>
        </w:rPr>
        <w:tab/>
        <w:t>вредност,</w:t>
      </w:r>
      <w:r w:rsidRPr="005E67A6">
        <w:rPr>
          <w:rFonts w:ascii="Times New Roman" w:eastAsia="Times New Roman" w:hAnsi="Times New Roman" w:cs="Times New Roman"/>
          <w:sz w:val="24"/>
          <w:szCs w:val="24"/>
          <w:lang w:val="en-US"/>
        </w:rPr>
        <w:tab/>
        <w:t>односно</w:t>
      </w:r>
      <w:r w:rsidRPr="005E67A6">
        <w:rPr>
          <w:rFonts w:ascii="Times New Roman" w:eastAsia="Times New Roman" w:hAnsi="Times New Roman" w:cs="Times New Roman"/>
          <w:sz w:val="24"/>
          <w:szCs w:val="24"/>
          <w:lang w:val="en-US"/>
        </w:rPr>
        <w:tab/>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динара</w:t>
      </w:r>
      <w:r w:rsidRPr="005E67A6">
        <w:rPr>
          <w:rFonts w:ascii="Times New Roman" w:eastAsia="Times New Roman" w:hAnsi="Times New Roman" w:cs="Times New Roman"/>
          <w:sz w:val="24"/>
          <w:szCs w:val="24"/>
          <w:lang w:val="en-US"/>
        </w:rPr>
        <w:tab/>
        <w:t>(и</w:t>
      </w:r>
      <w:r w:rsidRPr="005E67A6">
        <w:rPr>
          <w:rFonts w:ascii="Times New Roman" w:eastAsia="Times New Roman" w:hAnsi="Times New Roman" w:cs="Times New Roman"/>
          <w:sz w:val="24"/>
          <w:szCs w:val="24"/>
          <w:lang w:val="en-US"/>
        </w:rPr>
        <w:tab/>
        <w:t>словима</w:t>
      </w:r>
    </w:p>
    <w:p w:rsidR="00C66B67" w:rsidRPr="005E67A6" w:rsidRDefault="00C66B67" w:rsidP="00C66B67">
      <w:pPr>
        <w:widowControl w:val="0"/>
        <w:tabs>
          <w:tab w:val="left" w:pos="6279"/>
          <w:tab w:val="left" w:pos="7652"/>
        </w:tabs>
        <w:autoSpaceDE w:val="0"/>
        <w:autoSpaceDN w:val="0"/>
        <w:ind w:right="973"/>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 са урачунатим порезом на додату вредност   и  иста   је   дата   у  понуди</w:t>
      </w:r>
      <w:r w:rsidRPr="005E67A6">
        <w:rPr>
          <w:rFonts w:ascii="Times New Roman" w:eastAsia="Times New Roman" w:hAnsi="Times New Roman" w:cs="Times New Roman"/>
          <w:spacing w:val="-1"/>
          <w:sz w:val="24"/>
          <w:szCs w:val="24"/>
          <w:lang w:val="en-US"/>
        </w:rPr>
        <w:t xml:space="preserve"> </w:t>
      </w:r>
      <w:r w:rsidRPr="005E67A6">
        <w:rPr>
          <w:rFonts w:ascii="Times New Roman" w:eastAsia="Times New Roman" w:hAnsi="Times New Roman" w:cs="Times New Roman"/>
          <w:sz w:val="24"/>
          <w:szCs w:val="24"/>
          <w:lang w:val="en-US"/>
        </w:rPr>
        <w:t xml:space="preserve">Добављча </w:t>
      </w:r>
      <w:r w:rsidRPr="005E67A6">
        <w:rPr>
          <w:rFonts w:ascii="Times New Roman" w:eastAsia="Times New Roman" w:hAnsi="Times New Roman" w:cs="Times New Roman"/>
          <w:spacing w:val="26"/>
          <w:sz w:val="24"/>
          <w:szCs w:val="24"/>
          <w:lang w:val="en-US"/>
        </w:rPr>
        <w:t xml:space="preserve"> </w:t>
      </w:r>
      <w:r w:rsidRPr="005E67A6">
        <w:rPr>
          <w:rFonts w:ascii="Times New Roman" w:eastAsia="Times New Roman" w:hAnsi="Times New Roman" w:cs="Times New Roman"/>
          <w:sz w:val="24"/>
          <w:szCs w:val="24"/>
          <w:lang w:val="en-US"/>
        </w:rPr>
        <w:t>бр.</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од</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lang w:val="en-US"/>
        </w:rPr>
        <w:t>.</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lang w:val="en-US"/>
        </w:rPr>
        <w:t xml:space="preserve">.20. године </w:t>
      </w:r>
      <w:r w:rsidRPr="005E67A6">
        <w:rPr>
          <w:rFonts w:ascii="Times New Roman" w:eastAsia="Times New Roman" w:hAnsi="Times New Roman" w:cs="Times New Roman"/>
          <w:spacing w:val="-13"/>
          <w:sz w:val="24"/>
          <w:szCs w:val="24"/>
          <w:lang w:val="en-US"/>
        </w:rPr>
        <w:t xml:space="preserve">и </w:t>
      </w:r>
      <w:r w:rsidRPr="005E67A6">
        <w:rPr>
          <w:rFonts w:ascii="Times New Roman" w:eastAsia="Times New Roman" w:hAnsi="Times New Roman" w:cs="Times New Roman"/>
          <w:sz w:val="24"/>
          <w:szCs w:val="24"/>
          <w:lang w:val="en-US"/>
        </w:rPr>
        <w:t>појединачно у Спецификацијиканцеларијског</w:t>
      </w:r>
      <w:r w:rsidRPr="005E67A6">
        <w:rPr>
          <w:rFonts w:ascii="Times New Roman" w:eastAsia="Times New Roman" w:hAnsi="Times New Roman" w:cs="Times New Roman"/>
          <w:spacing w:val="2"/>
          <w:sz w:val="24"/>
          <w:szCs w:val="24"/>
          <w:lang w:val="en-US"/>
        </w:rPr>
        <w:t xml:space="preserve"> </w:t>
      </w:r>
      <w:r w:rsidRPr="005E67A6">
        <w:rPr>
          <w:rFonts w:ascii="Times New Roman" w:eastAsia="Times New Roman" w:hAnsi="Times New Roman" w:cs="Times New Roman"/>
          <w:sz w:val="24"/>
          <w:szCs w:val="24"/>
          <w:lang w:val="en-US"/>
        </w:rPr>
        <w:t>материјала.</w:t>
      </w:r>
    </w:p>
    <w:p w:rsidR="00A028F6" w:rsidRPr="005E67A6" w:rsidRDefault="00C66B67" w:rsidP="00A028F6">
      <w:pPr>
        <w:widowControl w:val="0"/>
        <w:tabs>
          <w:tab w:val="left" w:pos="8505"/>
        </w:tabs>
        <w:autoSpaceDE w:val="0"/>
        <w:autoSpaceDN w:val="0"/>
        <w:ind w:right="975"/>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Јединичне цене добара дате у</w:t>
      </w:r>
      <w:r w:rsidRPr="005E67A6">
        <w:rPr>
          <w:rFonts w:ascii="Times New Roman" w:eastAsia="Times New Roman" w:hAnsi="Times New Roman" w:cs="Times New Roman"/>
          <w:spacing w:val="-3"/>
          <w:sz w:val="24"/>
          <w:szCs w:val="24"/>
          <w:lang w:val="en-US"/>
        </w:rPr>
        <w:t xml:space="preserve"> </w:t>
      </w:r>
      <w:r w:rsidRPr="005E67A6">
        <w:rPr>
          <w:rFonts w:ascii="Times New Roman" w:eastAsia="Times New Roman" w:hAnsi="Times New Roman" w:cs="Times New Roman"/>
          <w:sz w:val="24"/>
          <w:szCs w:val="24"/>
          <w:lang w:val="en-US"/>
        </w:rPr>
        <w:t>Спецификацији</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не могу се мењати за време трајања уговора. (ово је модел када наручилац спроведе набавку и</w:t>
      </w:r>
      <w:r w:rsidRPr="005E67A6">
        <w:rPr>
          <w:rFonts w:ascii="Times New Roman" w:eastAsia="Times New Roman" w:hAnsi="Times New Roman" w:cs="Times New Roman"/>
          <w:spacing w:val="-7"/>
          <w:sz w:val="24"/>
          <w:szCs w:val="24"/>
          <w:lang w:val="en-US"/>
        </w:rPr>
        <w:t xml:space="preserve"> </w:t>
      </w:r>
      <w:r w:rsidRPr="005E67A6">
        <w:rPr>
          <w:rFonts w:ascii="Times New Roman" w:eastAsia="Times New Roman" w:hAnsi="Times New Roman" w:cs="Times New Roman"/>
          <w:sz w:val="24"/>
          <w:szCs w:val="24"/>
          <w:lang w:val="en-US"/>
        </w:rPr>
        <w:t>закључи</w:t>
      </w:r>
      <w:r w:rsidR="00A028F6">
        <w:rPr>
          <w:rFonts w:ascii="Times New Roman" w:eastAsia="Times New Roman" w:hAnsi="Times New Roman" w:cs="Times New Roman"/>
          <w:sz w:val="24"/>
          <w:szCs w:val="24"/>
          <w:lang w:val="sr-Cyrl-RS"/>
        </w:rPr>
        <w:t xml:space="preserve">  </w:t>
      </w:r>
      <w:r w:rsidR="00A028F6" w:rsidRPr="005E67A6">
        <w:rPr>
          <w:rFonts w:ascii="Times New Roman" w:eastAsia="Times New Roman" w:hAnsi="Times New Roman" w:cs="Times New Roman"/>
          <w:sz w:val="24"/>
          <w:szCs w:val="24"/>
          <w:lang w:val="en-US"/>
        </w:rPr>
        <w:t>уговор за тачно одређене количине који се извршава једнократном испоруком тражених количина)</w:t>
      </w:r>
    </w:p>
    <w:p w:rsidR="00A028F6" w:rsidRPr="005E67A6" w:rsidRDefault="00A028F6" w:rsidP="00A028F6">
      <w:pPr>
        <w:widowControl w:val="0"/>
        <w:tabs>
          <w:tab w:val="left" w:pos="9196"/>
        </w:tabs>
        <w:autoSpaceDE w:val="0"/>
        <w:autoSpaceDN w:val="0"/>
        <w:ind w:right="976"/>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Јединичне  цене  добара  дате у</w:t>
      </w:r>
      <w:r w:rsidRPr="005E67A6">
        <w:rPr>
          <w:rFonts w:ascii="Times New Roman" w:eastAsia="Times New Roman" w:hAnsi="Times New Roman" w:cs="Times New Roman"/>
          <w:spacing w:val="43"/>
          <w:sz w:val="24"/>
          <w:szCs w:val="24"/>
          <w:lang w:val="en-US"/>
        </w:rPr>
        <w:t xml:space="preserve"> </w:t>
      </w:r>
      <w:r w:rsidRPr="005E67A6">
        <w:rPr>
          <w:rFonts w:ascii="Times New Roman" w:eastAsia="Times New Roman" w:hAnsi="Times New Roman" w:cs="Times New Roman"/>
          <w:sz w:val="24"/>
          <w:szCs w:val="24"/>
          <w:lang w:val="en-US"/>
        </w:rPr>
        <w:t>Спецификацији</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 xml:space="preserve">не могу </w:t>
      </w:r>
      <w:r w:rsidRPr="005E67A6">
        <w:rPr>
          <w:rFonts w:ascii="Times New Roman" w:eastAsia="Times New Roman" w:hAnsi="Times New Roman" w:cs="Times New Roman"/>
          <w:spacing w:val="-7"/>
          <w:sz w:val="24"/>
          <w:szCs w:val="24"/>
          <w:lang w:val="en-US"/>
        </w:rPr>
        <w:t xml:space="preserve">се </w:t>
      </w:r>
      <w:r w:rsidRPr="005E67A6">
        <w:rPr>
          <w:rFonts w:ascii="Times New Roman" w:eastAsia="Times New Roman" w:hAnsi="Times New Roman" w:cs="Times New Roman"/>
          <w:sz w:val="24"/>
          <w:szCs w:val="24"/>
          <w:lang w:val="en-US"/>
        </w:rPr>
        <w:t>мењати до истека рока важења понуде. Ризик повећања или снижења цене уговорених добара на тржишту до 3%, сносе наручилац и добављач.</w:t>
      </w:r>
    </w:p>
    <w:p w:rsidR="00A028F6" w:rsidRPr="005E67A6" w:rsidRDefault="00A028F6" w:rsidP="00A028F6">
      <w:pPr>
        <w:widowControl w:val="0"/>
        <w:autoSpaceDE w:val="0"/>
        <w:autoSpaceDN w:val="0"/>
        <w:rPr>
          <w:rFonts w:ascii="Times New Roman" w:eastAsia="Times New Roman" w:hAnsi="Times New Roman" w:cs="Times New Roman"/>
          <w:sz w:val="24"/>
          <w:szCs w:val="24"/>
          <w:lang w:val="en-US"/>
        </w:rPr>
      </w:pPr>
    </w:p>
    <w:p w:rsidR="00A028F6" w:rsidRPr="005E67A6" w:rsidRDefault="00A028F6" w:rsidP="00A028F6">
      <w:pPr>
        <w:widowControl w:val="0"/>
        <w:autoSpaceDE w:val="0"/>
        <w:autoSpaceDN w:val="0"/>
        <w:ind w:right="977"/>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По истеку рока важења понуде, Добављач може мењати уговорене цене под следећим условима:</w:t>
      </w:r>
    </w:p>
    <w:p w:rsidR="00A028F6" w:rsidRPr="005E67A6" w:rsidRDefault="00A028F6" w:rsidP="00A028F6">
      <w:pPr>
        <w:widowControl w:val="0"/>
        <w:autoSpaceDE w:val="0"/>
        <w:autoSpaceDN w:val="0"/>
        <w:ind w:right="973"/>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Добављач може да тражи измену цене ако се у времену између закључења уговора и тренутка испуњења, тј испоруке добара, повећала цена произвођача уговореног добра за више од 3%. У том случају приликом испоруке добара, Добављач је у обавези да достави релевантан доказ (</w:t>
      </w:r>
      <w:r w:rsidRPr="005E67A6">
        <w:rPr>
          <w:rFonts w:ascii="Times New Roman" w:eastAsia="Times New Roman" w:hAnsi="Times New Roman" w:cs="Times New Roman"/>
          <w:b/>
          <w:sz w:val="24"/>
          <w:szCs w:val="24"/>
          <w:lang w:val="en-US"/>
        </w:rPr>
        <w:t xml:space="preserve">важећи ценовник произвођача или дистрибутера добара </w:t>
      </w:r>
      <w:r w:rsidRPr="005E67A6">
        <w:rPr>
          <w:rFonts w:ascii="Times New Roman" w:eastAsia="Times New Roman" w:hAnsi="Times New Roman" w:cs="Times New Roman"/>
          <w:sz w:val="24"/>
          <w:szCs w:val="24"/>
          <w:lang w:val="en-US"/>
        </w:rPr>
        <w:t>која је предмет уговора, где је наручилац у обавези да ту чињеницу провери. Из тог разлога је неопходно да понуђач у понуди наведе произвођача /дистрибутера на велико понуђених добара) да је заиста дошло до повећања цене добра које се испоручује. Добављач се не може позивати на повећање цене уколико је до исте дошло по истеку рока у коме је требало да изврши испоруку добара. Наручилац је у обавези да пре прихватања нове повећане цене, провери код других лица која се баве продајом цене предметних добара, у циљу утврђивања тржишне вредности тих добара. Уколико би уговорена цена морала  бити знатно повећана, наручилац може изабрати и да раскине уговор због знатног повећања</w:t>
      </w:r>
      <w:r w:rsidRPr="005E67A6">
        <w:rPr>
          <w:rFonts w:ascii="Times New Roman" w:eastAsia="Times New Roman" w:hAnsi="Times New Roman" w:cs="Times New Roman"/>
          <w:spacing w:val="-2"/>
          <w:sz w:val="24"/>
          <w:szCs w:val="24"/>
          <w:lang w:val="en-US"/>
        </w:rPr>
        <w:t xml:space="preserve"> </w:t>
      </w:r>
      <w:r w:rsidRPr="005E67A6">
        <w:rPr>
          <w:rFonts w:ascii="Times New Roman" w:eastAsia="Times New Roman" w:hAnsi="Times New Roman" w:cs="Times New Roman"/>
          <w:sz w:val="24"/>
          <w:szCs w:val="24"/>
          <w:lang w:val="en-US"/>
        </w:rPr>
        <w:t>цене.</w:t>
      </w:r>
    </w:p>
    <w:p w:rsidR="00A028F6" w:rsidRPr="005E67A6" w:rsidRDefault="00A028F6" w:rsidP="00A028F6">
      <w:pPr>
        <w:widowControl w:val="0"/>
        <w:autoSpaceDE w:val="0"/>
        <w:autoSpaceDN w:val="0"/>
        <w:ind w:right="985"/>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Добављач и наручилац се могу договорити да добављач испоручи добро другог произвођача приближно истих карактеристика, и на тај начин спрече повећање цене, или раскида уговора због промене цена уговорених добара.</w:t>
      </w:r>
    </w:p>
    <w:p w:rsidR="00A028F6" w:rsidRPr="005E67A6" w:rsidRDefault="00A028F6" w:rsidP="00A028F6">
      <w:pPr>
        <w:widowControl w:val="0"/>
        <w:autoSpaceDE w:val="0"/>
        <w:autoSpaceDN w:val="0"/>
        <w:ind w:right="974"/>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Наручилац је у обавези да периодично проверава цене уговорених добара на тржишту. Ако је у времену између закључења уговора и тренутка испуњења, тј испоруке добара дошло до снижења цене, за више од 3% a испорука је извршена у року наручилац има прево да тражи одговарајуће снижење цене изад тог процента. (ово је модел када наручилац спроведе набавку и закључи годишњи уговор где се унапред нису тачно одређене количине добара већ зависе од потреба).</w:t>
      </w:r>
    </w:p>
    <w:p w:rsidR="00A028F6" w:rsidRPr="005E67A6" w:rsidRDefault="00A028F6" w:rsidP="00A028F6">
      <w:pPr>
        <w:widowControl w:val="0"/>
        <w:autoSpaceDE w:val="0"/>
        <w:autoSpaceDN w:val="0"/>
        <w:ind w:right="980"/>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Уговорена цена подразумева „франко магацин“ Наручиоца, и садржи цену добaра, транспорта и све остале зависне трошкове.</w:t>
      </w:r>
    </w:p>
    <w:p w:rsidR="00A028F6" w:rsidRPr="005E67A6" w:rsidRDefault="00A028F6" w:rsidP="00A028F6">
      <w:pPr>
        <w:widowControl w:val="0"/>
        <w:autoSpaceDE w:val="0"/>
        <w:autoSpaceDN w:val="0"/>
        <w:spacing w:before="10"/>
        <w:rPr>
          <w:rFonts w:ascii="Times New Roman" w:eastAsia="Times New Roman" w:hAnsi="Times New Roman" w:cs="Times New Roman"/>
          <w:sz w:val="20"/>
          <w:szCs w:val="24"/>
          <w:lang w:val="en-US"/>
        </w:rPr>
      </w:pPr>
    </w:p>
    <w:p w:rsidR="00A028F6" w:rsidRPr="005E67A6" w:rsidRDefault="00A028F6" w:rsidP="00A028F6">
      <w:pPr>
        <w:widowControl w:val="0"/>
        <w:autoSpaceDE w:val="0"/>
        <w:autoSpaceDN w:val="0"/>
        <w:outlineLvl w:val="2"/>
        <w:rPr>
          <w:rFonts w:ascii="Times New Roman" w:eastAsia="Times New Roman" w:hAnsi="Times New Roman" w:cs="Times New Roman"/>
          <w:b/>
          <w:bCs/>
          <w:sz w:val="24"/>
          <w:szCs w:val="24"/>
          <w:lang w:val="en-US"/>
        </w:rPr>
      </w:pPr>
      <w:bookmarkStart w:id="3" w:name="ОБАВЕЗЕ_НАРУЧИОЦА"/>
      <w:bookmarkEnd w:id="3"/>
      <w:r w:rsidRPr="005E67A6">
        <w:rPr>
          <w:rFonts w:ascii="Times New Roman" w:eastAsia="Times New Roman" w:hAnsi="Times New Roman" w:cs="Times New Roman"/>
          <w:b/>
          <w:bCs/>
          <w:sz w:val="24"/>
          <w:szCs w:val="24"/>
          <w:lang w:val="en-US"/>
        </w:rPr>
        <w:t>ОБАВЕЗЕ НАРУЧИОЦА</w:t>
      </w:r>
    </w:p>
    <w:p w:rsidR="00A028F6" w:rsidRPr="005E67A6" w:rsidRDefault="00A028F6" w:rsidP="00A028F6">
      <w:pPr>
        <w:widowControl w:val="0"/>
        <w:autoSpaceDE w:val="0"/>
        <w:autoSpaceDN w:val="0"/>
        <w:spacing w:before="60"/>
        <w:ind w:right="152"/>
        <w:jc w:val="center"/>
        <w:rPr>
          <w:rFonts w:ascii="Times New Roman" w:eastAsia="Times New Roman" w:hAnsi="Times New Roman" w:cs="Times New Roman"/>
          <w:sz w:val="24"/>
          <w:lang w:val="en-US"/>
        </w:rPr>
      </w:pPr>
      <w:r w:rsidRPr="005E67A6">
        <w:rPr>
          <w:rFonts w:ascii="Times New Roman" w:eastAsia="Times New Roman" w:hAnsi="Times New Roman" w:cs="Times New Roman"/>
          <w:b/>
          <w:sz w:val="24"/>
          <w:lang w:val="en-US"/>
        </w:rPr>
        <w:t>Члан 4</w:t>
      </w:r>
      <w:r w:rsidRPr="005E67A6">
        <w:rPr>
          <w:rFonts w:ascii="Times New Roman" w:eastAsia="Times New Roman" w:hAnsi="Times New Roman" w:cs="Times New Roman"/>
          <w:sz w:val="24"/>
          <w:lang w:val="en-US"/>
        </w:rPr>
        <w:t>.</w:t>
      </w:r>
    </w:p>
    <w:p w:rsidR="00A028F6" w:rsidRPr="005E67A6" w:rsidRDefault="00A028F6" w:rsidP="00A028F6">
      <w:pPr>
        <w:widowControl w:val="0"/>
        <w:tabs>
          <w:tab w:val="left" w:pos="1489"/>
          <w:tab w:val="left" w:pos="1996"/>
          <w:tab w:val="left" w:pos="2500"/>
          <w:tab w:val="left" w:pos="3640"/>
          <w:tab w:val="left" w:pos="4919"/>
          <w:tab w:val="left" w:pos="6326"/>
          <w:tab w:val="left" w:pos="6838"/>
          <w:tab w:val="left" w:pos="7813"/>
          <w:tab w:val="left" w:pos="8687"/>
          <w:tab w:val="left" w:pos="10096"/>
        </w:tabs>
        <w:autoSpaceDE w:val="0"/>
        <w:autoSpaceDN w:val="0"/>
        <w:ind w:right="977"/>
        <w:jc w:val="right"/>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Наручилац прихвата појединачне цене добара дате у понуди Добављача</w:t>
      </w:r>
      <w:r w:rsidRPr="005E67A6">
        <w:rPr>
          <w:rFonts w:ascii="Times New Roman" w:eastAsia="Times New Roman" w:hAnsi="Times New Roman" w:cs="Times New Roman"/>
          <w:spacing w:val="51"/>
          <w:sz w:val="24"/>
          <w:szCs w:val="24"/>
          <w:lang w:val="en-US"/>
        </w:rPr>
        <w:t xml:space="preserve"> </w:t>
      </w:r>
      <w:r w:rsidRPr="005E67A6">
        <w:rPr>
          <w:rFonts w:ascii="Times New Roman" w:eastAsia="Times New Roman" w:hAnsi="Times New Roman" w:cs="Times New Roman"/>
          <w:sz w:val="24"/>
          <w:szCs w:val="24"/>
          <w:lang w:val="en-US"/>
        </w:rPr>
        <w:t>и</w:t>
      </w:r>
      <w:r w:rsidRPr="005E67A6">
        <w:rPr>
          <w:rFonts w:ascii="Times New Roman" w:eastAsia="Times New Roman" w:hAnsi="Times New Roman" w:cs="Times New Roman"/>
          <w:spacing w:val="6"/>
          <w:sz w:val="24"/>
          <w:szCs w:val="24"/>
          <w:lang w:val="en-US"/>
        </w:rPr>
        <w:t xml:space="preserve"> </w:t>
      </w:r>
      <w:r w:rsidRPr="005E67A6">
        <w:rPr>
          <w:rFonts w:ascii="Times New Roman" w:eastAsia="Times New Roman" w:hAnsi="Times New Roman" w:cs="Times New Roman"/>
          <w:sz w:val="24"/>
          <w:szCs w:val="24"/>
          <w:lang w:val="en-US"/>
        </w:rPr>
        <w:t>обавезује се</w:t>
      </w:r>
      <w:r w:rsidRPr="005E67A6">
        <w:rPr>
          <w:rFonts w:ascii="Times New Roman" w:eastAsia="Times New Roman" w:hAnsi="Times New Roman" w:cs="Times New Roman"/>
          <w:sz w:val="24"/>
          <w:szCs w:val="24"/>
          <w:lang w:val="en-US"/>
        </w:rPr>
        <w:tab/>
        <w:t>да</w:t>
      </w:r>
      <w:r w:rsidRPr="005E67A6">
        <w:rPr>
          <w:rFonts w:ascii="Times New Roman" w:eastAsia="Times New Roman" w:hAnsi="Times New Roman" w:cs="Times New Roman"/>
          <w:sz w:val="24"/>
          <w:szCs w:val="24"/>
          <w:lang w:val="en-US"/>
        </w:rPr>
        <w:tab/>
        <w:t>ће</w:t>
      </w:r>
      <w:r w:rsidRPr="005E67A6">
        <w:rPr>
          <w:rFonts w:ascii="Times New Roman" w:eastAsia="Times New Roman" w:hAnsi="Times New Roman" w:cs="Times New Roman"/>
          <w:sz w:val="24"/>
          <w:szCs w:val="24"/>
          <w:lang w:val="en-US"/>
        </w:rPr>
        <w:tab/>
        <w:t>плаћање</w:t>
      </w:r>
      <w:r w:rsidRPr="005E67A6">
        <w:rPr>
          <w:rFonts w:ascii="Times New Roman" w:eastAsia="Times New Roman" w:hAnsi="Times New Roman" w:cs="Times New Roman"/>
          <w:sz w:val="24"/>
          <w:szCs w:val="24"/>
          <w:lang w:val="en-US"/>
        </w:rPr>
        <w:tab/>
        <w:t>извршити</w:t>
      </w:r>
      <w:r w:rsidRPr="005E67A6">
        <w:rPr>
          <w:rFonts w:ascii="Times New Roman" w:eastAsia="Times New Roman" w:hAnsi="Times New Roman" w:cs="Times New Roman"/>
          <w:sz w:val="24"/>
          <w:szCs w:val="24"/>
          <w:lang w:val="en-US"/>
        </w:rPr>
        <w:tab/>
        <w:t>уплатом</w:t>
      </w:r>
      <w:r w:rsidRPr="005E67A6">
        <w:rPr>
          <w:rFonts w:ascii="Times New Roman" w:eastAsia="Times New Roman" w:hAnsi="Times New Roman" w:cs="Times New Roman"/>
          <w:sz w:val="24"/>
          <w:szCs w:val="24"/>
          <w:lang w:val="en-US"/>
        </w:rPr>
        <w:tab/>
        <w:t>на</w:t>
      </w:r>
      <w:r w:rsidRPr="005E67A6">
        <w:rPr>
          <w:rFonts w:ascii="Times New Roman" w:eastAsia="Times New Roman" w:hAnsi="Times New Roman" w:cs="Times New Roman"/>
          <w:sz w:val="24"/>
          <w:szCs w:val="24"/>
          <w:lang w:val="en-US"/>
        </w:rPr>
        <w:tab/>
        <w:t>текући</w:t>
      </w:r>
      <w:r w:rsidRPr="005E67A6">
        <w:rPr>
          <w:rFonts w:ascii="Times New Roman" w:eastAsia="Times New Roman" w:hAnsi="Times New Roman" w:cs="Times New Roman"/>
          <w:sz w:val="24"/>
          <w:szCs w:val="24"/>
          <w:lang w:val="en-US"/>
        </w:rPr>
        <w:tab/>
        <w:t>рачун</w:t>
      </w:r>
      <w:r w:rsidRPr="005E67A6">
        <w:rPr>
          <w:rFonts w:ascii="Times New Roman" w:eastAsia="Times New Roman" w:hAnsi="Times New Roman" w:cs="Times New Roman"/>
          <w:sz w:val="24"/>
          <w:szCs w:val="24"/>
          <w:lang w:val="en-US"/>
        </w:rPr>
        <w:tab/>
        <w:t>Добављача</w:t>
      </w:r>
      <w:r w:rsidRPr="005E67A6">
        <w:rPr>
          <w:rFonts w:ascii="Times New Roman" w:eastAsia="Times New Roman" w:hAnsi="Times New Roman" w:cs="Times New Roman"/>
          <w:sz w:val="24"/>
          <w:szCs w:val="24"/>
          <w:lang w:val="en-US"/>
        </w:rPr>
        <w:tab/>
      </w:r>
      <w:r w:rsidRPr="005E67A6">
        <w:rPr>
          <w:rFonts w:ascii="Times New Roman" w:eastAsia="Times New Roman" w:hAnsi="Times New Roman" w:cs="Times New Roman"/>
          <w:spacing w:val="-6"/>
          <w:sz w:val="24"/>
          <w:szCs w:val="24"/>
          <w:lang w:val="en-US"/>
        </w:rPr>
        <w:t>бр.</w:t>
      </w:r>
    </w:p>
    <w:p w:rsidR="00A028F6" w:rsidRPr="005E67A6" w:rsidRDefault="00A028F6" w:rsidP="00A028F6">
      <w:pPr>
        <w:widowControl w:val="0"/>
        <w:tabs>
          <w:tab w:val="left" w:pos="2454"/>
          <w:tab w:val="left" w:pos="6746"/>
          <w:tab w:val="left" w:pos="9342"/>
        </w:tabs>
        <w:autoSpaceDE w:val="0"/>
        <w:autoSpaceDN w:val="0"/>
        <w:spacing w:before="1"/>
        <w:ind w:right="974"/>
        <w:jc w:val="right"/>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код</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банке</w:t>
      </w:r>
      <w:r w:rsidRPr="005E67A6">
        <w:rPr>
          <w:rFonts w:ascii="Times New Roman" w:eastAsia="Times New Roman" w:hAnsi="Times New Roman" w:cs="Times New Roman"/>
          <w:spacing w:val="9"/>
          <w:sz w:val="24"/>
          <w:szCs w:val="24"/>
          <w:lang w:val="en-US"/>
        </w:rPr>
        <w:t xml:space="preserve"> </w:t>
      </w:r>
      <w:r w:rsidRPr="005E67A6">
        <w:rPr>
          <w:rFonts w:ascii="Times New Roman" w:eastAsia="Times New Roman" w:hAnsi="Times New Roman" w:cs="Times New Roman"/>
          <w:sz w:val="24"/>
          <w:szCs w:val="24"/>
          <w:lang w:val="en-US"/>
        </w:rPr>
        <w:t>ад</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w:t>
      </w:r>
    </w:p>
    <w:p w:rsidR="00A028F6" w:rsidRPr="005E67A6" w:rsidRDefault="00A028F6" w:rsidP="00A028F6">
      <w:pPr>
        <w:widowControl w:val="0"/>
        <w:tabs>
          <w:tab w:val="left" w:pos="1501"/>
          <w:tab w:val="left" w:pos="2380"/>
          <w:tab w:val="left" w:pos="2773"/>
          <w:tab w:val="left" w:pos="3161"/>
          <w:tab w:val="left" w:pos="3904"/>
          <w:tab w:val="left" w:pos="5561"/>
          <w:tab w:val="left" w:pos="5947"/>
          <w:tab w:val="left" w:pos="6962"/>
          <w:tab w:val="left" w:pos="8361"/>
          <w:tab w:val="left" w:pos="8937"/>
          <w:tab w:val="left" w:pos="9952"/>
          <w:tab w:val="left" w:pos="10163"/>
        </w:tabs>
        <w:autoSpaceDE w:val="0"/>
        <w:autoSpaceDN w:val="0"/>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на</w:t>
      </w:r>
      <w:r w:rsidRPr="005E67A6">
        <w:rPr>
          <w:rFonts w:ascii="Times New Roman" w:eastAsia="Times New Roman" w:hAnsi="Times New Roman" w:cs="Times New Roman"/>
          <w:sz w:val="24"/>
          <w:szCs w:val="24"/>
          <w:lang w:val="en-US"/>
        </w:rPr>
        <w:tab/>
        <w:t>начин</w:t>
      </w:r>
      <w:r w:rsidRPr="005E67A6">
        <w:rPr>
          <w:rFonts w:ascii="Times New Roman" w:eastAsia="Times New Roman" w:hAnsi="Times New Roman" w:cs="Times New Roman"/>
          <w:sz w:val="24"/>
          <w:szCs w:val="24"/>
          <w:lang w:val="en-US"/>
        </w:rPr>
        <w:tab/>
        <w:t>и</w:t>
      </w:r>
      <w:r w:rsidRPr="005E67A6">
        <w:rPr>
          <w:rFonts w:ascii="Times New Roman" w:eastAsia="Times New Roman" w:hAnsi="Times New Roman" w:cs="Times New Roman"/>
          <w:sz w:val="24"/>
          <w:szCs w:val="24"/>
          <w:lang w:val="en-US"/>
        </w:rPr>
        <w:tab/>
        <w:t>у</w:t>
      </w:r>
      <w:r w:rsidRPr="005E67A6">
        <w:rPr>
          <w:rFonts w:ascii="Times New Roman" w:eastAsia="Times New Roman" w:hAnsi="Times New Roman" w:cs="Times New Roman"/>
          <w:sz w:val="24"/>
          <w:szCs w:val="24"/>
          <w:lang w:val="en-US"/>
        </w:rPr>
        <w:tab/>
        <w:t>року</w:t>
      </w:r>
      <w:r w:rsidRPr="005E67A6">
        <w:rPr>
          <w:rFonts w:ascii="Times New Roman" w:eastAsia="Times New Roman" w:hAnsi="Times New Roman" w:cs="Times New Roman"/>
          <w:sz w:val="24"/>
          <w:szCs w:val="24"/>
          <w:lang w:val="en-US"/>
        </w:rPr>
        <w:tab/>
        <w:t>дефинисаним</w:t>
      </w:r>
      <w:r w:rsidRPr="005E67A6">
        <w:rPr>
          <w:rFonts w:ascii="Times New Roman" w:eastAsia="Times New Roman" w:hAnsi="Times New Roman" w:cs="Times New Roman"/>
          <w:sz w:val="24"/>
          <w:szCs w:val="24"/>
          <w:lang w:val="en-US"/>
        </w:rPr>
        <w:tab/>
        <w:t>у</w:t>
      </w:r>
      <w:r w:rsidRPr="005E67A6">
        <w:rPr>
          <w:rFonts w:ascii="Times New Roman" w:eastAsia="Times New Roman" w:hAnsi="Times New Roman" w:cs="Times New Roman"/>
          <w:sz w:val="24"/>
          <w:szCs w:val="24"/>
          <w:lang w:val="en-US"/>
        </w:rPr>
        <w:tab/>
        <w:t>понуди</w:t>
      </w:r>
      <w:r w:rsidRPr="005E67A6">
        <w:rPr>
          <w:rFonts w:ascii="Times New Roman" w:eastAsia="Times New Roman" w:hAnsi="Times New Roman" w:cs="Times New Roman"/>
          <w:sz w:val="24"/>
          <w:szCs w:val="24"/>
          <w:lang w:val="en-US"/>
        </w:rPr>
        <w:tab/>
        <w:t>Добављача</w:t>
      </w:r>
      <w:r w:rsidRPr="005E67A6">
        <w:rPr>
          <w:rFonts w:ascii="Times New Roman" w:eastAsia="Times New Roman" w:hAnsi="Times New Roman" w:cs="Times New Roman"/>
          <w:sz w:val="24"/>
          <w:szCs w:val="24"/>
          <w:lang w:val="en-US"/>
        </w:rPr>
        <w:tab/>
        <w:t>бр.</w:t>
      </w:r>
      <w:r w:rsidRPr="005E67A6">
        <w:rPr>
          <w:rFonts w:ascii="Times New Roman" w:eastAsia="Times New Roman" w:hAnsi="Times New Roman" w:cs="Times New Roman"/>
          <w:sz w:val="24"/>
          <w:szCs w:val="24"/>
          <w:lang w:val="en-US"/>
        </w:rPr>
        <w:tab/>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ab/>
        <w:t>од</w:t>
      </w:r>
    </w:p>
    <w:p w:rsidR="00A028F6" w:rsidRPr="005E67A6" w:rsidRDefault="00A028F6" w:rsidP="00A028F6">
      <w:pPr>
        <w:widowControl w:val="0"/>
        <w:tabs>
          <w:tab w:val="left" w:pos="1359"/>
          <w:tab w:val="left" w:pos="1779"/>
          <w:tab w:val="left" w:pos="2559"/>
          <w:tab w:val="left" w:pos="7092"/>
        </w:tabs>
        <w:autoSpaceDE w:val="0"/>
        <w:autoSpaceDN w:val="0"/>
        <w:ind w:right="982"/>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u w:val="single"/>
          <w:lang w:val="en-US"/>
        </w:rPr>
        <w:lastRenderedPageBreak/>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.20</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године, која је саставни део</w:t>
      </w:r>
      <w:r w:rsidRPr="005E67A6">
        <w:rPr>
          <w:rFonts w:ascii="Times New Roman" w:eastAsia="Times New Roman" w:hAnsi="Times New Roman" w:cs="Times New Roman"/>
          <w:spacing w:val="42"/>
          <w:sz w:val="24"/>
          <w:szCs w:val="24"/>
          <w:lang w:val="en-US"/>
        </w:rPr>
        <w:t xml:space="preserve"> </w:t>
      </w:r>
      <w:r w:rsidRPr="005E67A6">
        <w:rPr>
          <w:rFonts w:ascii="Times New Roman" w:eastAsia="Times New Roman" w:hAnsi="Times New Roman" w:cs="Times New Roman"/>
          <w:sz w:val="24"/>
          <w:szCs w:val="24"/>
          <w:lang w:val="en-US"/>
        </w:rPr>
        <w:t>овог</w:t>
      </w:r>
      <w:r w:rsidRPr="005E67A6">
        <w:rPr>
          <w:rFonts w:ascii="Times New Roman" w:eastAsia="Times New Roman" w:hAnsi="Times New Roman" w:cs="Times New Roman"/>
          <w:spacing w:val="7"/>
          <w:sz w:val="24"/>
          <w:szCs w:val="24"/>
          <w:lang w:val="en-US"/>
        </w:rPr>
        <w:t xml:space="preserve"> </w:t>
      </w:r>
      <w:r w:rsidRPr="005E67A6">
        <w:rPr>
          <w:rFonts w:ascii="Times New Roman" w:eastAsia="Times New Roman" w:hAnsi="Times New Roman" w:cs="Times New Roman"/>
          <w:sz w:val="24"/>
          <w:szCs w:val="24"/>
          <w:lang w:val="en-US"/>
        </w:rPr>
        <w:t>уговора.</w:t>
      </w:r>
      <w:r w:rsidRPr="005E67A6">
        <w:rPr>
          <w:rFonts w:ascii="Times New Roman" w:eastAsia="Times New Roman" w:hAnsi="Times New Roman" w:cs="Times New Roman"/>
          <w:sz w:val="24"/>
          <w:szCs w:val="24"/>
          <w:lang w:val="en-US"/>
        </w:rPr>
        <w:tab/>
        <w:t>(уколико је понудом дефинисан рок и начин плаћања, уколико није дефинисано понудом онда нека члан у наставку</w:t>
      </w:r>
      <w:r w:rsidRPr="005E67A6">
        <w:rPr>
          <w:rFonts w:ascii="Times New Roman" w:eastAsia="Times New Roman" w:hAnsi="Times New Roman" w:cs="Times New Roman"/>
          <w:spacing w:val="-24"/>
          <w:sz w:val="24"/>
          <w:szCs w:val="24"/>
          <w:lang w:val="en-US"/>
        </w:rPr>
        <w:t xml:space="preserve"> </w:t>
      </w:r>
      <w:r w:rsidRPr="005E67A6">
        <w:rPr>
          <w:rFonts w:ascii="Times New Roman" w:eastAsia="Times New Roman" w:hAnsi="Times New Roman" w:cs="Times New Roman"/>
          <w:sz w:val="24"/>
          <w:szCs w:val="24"/>
          <w:lang w:val="en-US"/>
        </w:rPr>
        <w:t>гласи:</w:t>
      </w:r>
    </w:p>
    <w:p w:rsidR="00A028F6" w:rsidRPr="005E67A6" w:rsidRDefault="00A028F6" w:rsidP="00A028F6">
      <w:pPr>
        <w:widowControl w:val="0"/>
        <w:tabs>
          <w:tab w:val="left" w:pos="4150"/>
          <w:tab w:val="left" w:pos="6235"/>
        </w:tabs>
        <w:autoSpaceDE w:val="0"/>
        <w:autoSpaceDN w:val="0"/>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w:t>
      </w:r>
      <w:r w:rsidRPr="005E67A6">
        <w:rPr>
          <w:rFonts w:ascii="Times New Roman" w:eastAsia="Times New Roman" w:hAnsi="Times New Roman" w:cs="Times New Roman"/>
          <w:spacing w:val="-1"/>
          <w:sz w:val="24"/>
          <w:szCs w:val="24"/>
          <w:lang w:val="en-US"/>
        </w:rPr>
        <w:t>к</w:t>
      </w:r>
      <w:r w:rsidRPr="005E67A6">
        <w:rPr>
          <w:rFonts w:ascii="Times New Roman" w:eastAsia="Times New Roman" w:hAnsi="Times New Roman" w:cs="Times New Roman"/>
          <w:sz w:val="24"/>
          <w:szCs w:val="24"/>
          <w:lang w:val="en-US"/>
        </w:rPr>
        <w:t xml:space="preserve">од  </w:t>
      </w:r>
      <w:r w:rsidRPr="005E67A6">
        <w:rPr>
          <w:rFonts w:ascii="Times New Roman" w:eastAsia="Times New Roman" w:hAnsi="Times New Roman" w:cs="Times New Roman"/>
          <w:spacing w:val="-23"/>
          <w:sz w:val="24"/>
          <w:szCs w:val="24"/>
          <w:lang w:val="en-US"/>
        </w:rPr>
        <w:t xml:space="preserve"> </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 xml:space="preserve"> </w:t>
      </w:r>
      <w:r w:rsidRPr="005E67A6">
        <w:rPr>
          <w:rFonts w:ascii="Times New Roman" w:eastAsia="Times New Roman" w:hAnsi="Times New Roman" w:cs="Times New Roman"/>
          <w:spacing w:val="-18"/>
          <w:sz w:val="24"/>
          <w:szCs w:val="24"/>
          <w:lang w:val="en-US"/>
        </w:rPr>
        <w:t xml:space="preserve"> </w:t>
      </w:r>
      <w:r w:rsidRPr="005E67A6">
        <w:rPr>
          <w:rFonts w:ascii="Times New Roman" w:eastAsia="Times New Roman" w:hAnsi="Times New Roman" w:cs="Times New Roman"/>
          <w:spacing w:val="-1"/>
          <w:sz w:val="24"/>
          <w:szCs w:val="24"/>
          <w:lang w:val="en-US"/>
        </w:rPr>
        <w:t>банк</w:t>
      </w:r>
      <w:r w:rsidRPr="005E67A6">
        <w:rPr>
          <w:rFonts w:ascii="Times New Roman" w:eastAsia="Times New Roman" w:hAnsi="Times New Roman" w:cs="Times New Roman"/>
          <w:sz w:val="24"/>
          <w:szCs w:val="24"/>
          <w:lang w:val="en-US"/>
        </w:rPr>
        <w:t>е</w:t>
      </w:r>
      <w:r w:rsidRPr="005E67A6">
        <w:rPr>
          <w:rFonts w:ascii="Times New Roman" w:eastAsia="Times New Roman" w:hAnsi="Times New Roman" w:cs="Times New Roman"/>
          <w:spacing w:val="21"/>
          <w:sz w:val="24"/>
          <w:szCs w:val="24"/>
          <w:lang w:val="en-US"/>
        </w:rPr>
        <w:t xml:space="preserve"> </w:t>
      </w:r>
      <w:r w:rsidRPr="005E67A6">
        <w:rPr>
          <w:rFonts w:ascii="Times New Roman" w:eastAsia="Times New Roman" w:hAnsi="Times New Roman" w:cs="Times New Roman"/>
          <w:spacing w:val="-1"/>
          <w:sz w:val="24"/>
          <w:szCs w:val="24"/>
          <w:lang w:val="en-US"/>
        </w:rPr>
        <w:t>а</w:t>
      </w:r>
      <w:r w:rsidRPr="005E67A6">
        <w:rPr>
          <w:rFonts w:ascii="Times New Roman" w:eastAsia="Times New Roman" w:hAnsi="Times New Roman" w:cs="Times New Roman"/>
          <w:sz w:val="24"/>
          <w:szCs w:val="24"/>
          <w:lang w:val="en-US"/>
        </w:rPr>
        <w:t>д</w:t>
      </w:r>
      <w:r w:rsidRPr="005E67A6">
        <w:rPr>
          <w:rFonts w:ascii="Times New Roman" w:eastAsia="Times New Roman" w:hAnsi="Times New Roman" w:cs="Times New Roman"/>
          <w:spacing w:val="19"/>
          <w:sz w:val="24"/>
          <w:szCs w:val="24"/>
          <w:lang w:val="en-US"/>
        </w:rPr>
        <w:t xml:space="preserve"> </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pacing w:val="-38"/>
          <w:sz w:val="24"/>
          <w:szCs w:val="24"/>
          <w:lang w:val="en-US"/>
        </w:rPr>
        <w:t xml:space="preserve"> </w:t>
      </w:r>
      <w:r w:rsidRPr="005E67A6">
        <w:rPr>
          <w:rFonts w:ascii="Times New Roman" w:eastAsia="Times New Roman" w:hAnsi="Times New Roman" w:cs="Times New Roman"/>
          <w:spacing w:val="-1"/>
          <w:sz w:val="24"/>
          <w:szCs w:val="24"/>
          <w:lang w:val="en-US"/>
        </w:rPr>
        <w:t>п</w:t>
      </w:r>
      <w:r w:rsidRPr="005E67A6">
        <w:rPr>
          <w:rFonts w:ascii="Times New Roman" w:eastAsia="Times New Roman" w:hAnsi="Times New Roman" w:cs="Times New Roman"/>
          <w:sz w:val="24"/>
          <w:szCs w:val="24"/>
          <w:lang w:val="en-US"/>
        </w:rPr>
        <w:t>о</w:t>
      </w:r>
      <w:r w:rsidRPr="005E67A6">
        <w:rPr>
          <w:rFonts w:ascii="Times New Roman" w:eastAsia="Times New Roman" w:hAnsi="Times New Roman" w:cs="Times New Roman"/>
          <w:spacing w:val="19"/>
          <w:sz w:val="24"/>
          <w:szCs w:val="24"/>
          <w:lang w:val="en-US"/>
        </w:rPr>
        <w:t xml:space="preserve"> </w:t>
      </w:r>
      <w:r w:rsidRPr="005E67A6">
        <w:rPr>
          <w:rFonts w:ascii="Times New Roman" w:eastAsia="Times New Roman" w:hAnsi="Times New Roman" w:cs="Times New Roman"/>
          <w:spacing w:val="-1"/>
          <w:sz w:val="24"/>
          <w:szCs w:val="24"/>
          <w:lang w:val="en-US"/>
        </w:rPr>
        <w:t>исп</w:t>
      </w:r>
      <w:r w:rsidRPr="005E67A6">
        <w:rPr>
          <w:rFonts w:ascii="Times New Roman" w:eastAsia="Times New Roman" w:hAnsi="Times New Roman" w:cs="Times New Roman"/>
          <w:sz w:val="24"/>
          <w:szCs w:val="24"/>
          <w:lang w:val="en-US"/>
        </w:rPr>
        <w:t>о</w:t>
      </w:r>
      <w:r w:rsidRPr="005E67A6">
        <w:rPr>
          <w:rFonts w:ascii="Times New Roman" w:eastAsia="Times New Roman" w:hAnsi="Times New Roman" w:cs="Times New Roman"/>
          <w:spacing w:val="-1"/>
          <w:sz w:val="24"/>
          <w:szCs w:val="24"/>
          <w:lang w:val="en-US"/>
        </w:rPr>
        <w:t>ста</w:t>
      </w:r>
      <w:r w:rsidRPr="005E67A6">
        <w:rPr>
          <w:rFonts w:ascii="Times New Roman" w:eastAsia="Times New Roman" w:hAnsi="Times New Roman" w:cs="Times New Roman"/>
          <w:sz w:val="24"/>
          <w:szCs w:val="24"/>
          <w:lang w:val="en-US"/>
        </w:rPr>
        <w:t>в</w:t>
      </w:r>
      <w:r w:rsidRPr="005E67A6">
        <w:rPr>
          <w:rFonts w:ascii="Times New Roman" w:eastAsia="Times New Roman" w:hAnsi="Times New Roman" w:cs="Times New Roman"/>
          <w:spacing w:val="-1"/>
          <w:sz w:val="24"/>
          <w:szCs w:val="24"/>
          <w:lang w:val="en-US"/>
        </w:rPr>
        <w:t>љ</w:t>
      </w:r>
      <w:r w:rsidRPr="005E67A6">
        <w:rPr>
          <w:rFonts w:ascii="Times New Roman" w:eastAsia="Times New Roman" w:hAnsi="Times New Roman" w:cs="Times New Roman"/>
          <w:spacing w:val="1"/>
          <w:sz w:val="24"/>
          <w:szCs w:val="24"/>
          <w:lang w:val="en-US"/>
        </w:rPr>
        <w:t>е</w:t>
      </w:r>
      <w:r w:rsidRPr="005E67A6">
        <w:rPr>
          <w:rFonts w:ascii="Times New Roman" w:eastAsia="Times New Roman" w:hAnsi="Times New Roman" w:cs="Times New Roman"/>
          <w:spacing w:val="-1"/>
          <w:sz w:val="24"/>
          <w:szCs w:val="24"/>
          <w:lang w:val="en-US"/>
        </w:rPr>
        <w:t>н</w:t>
      </w:r>
      <w:r w:rsidRPr="005E67A6">
        <w:rPr>
          <w:rFonts w:ascii="Times New Roman" w:eastAsia="Times New Roman" w:hAnsi="Times New Roman" w:cs="Times New Roman"/>
          <w:w w:val="10"/>
          <w:sz w:val="24"/>
          <w:szCs w:val="24"/>
          <w:lang w:val="en-US"/>
        </w:rPr>
        <w:t>oм рачуну (фактури) пом</w:t>
      </w:r>
      <w:r w:rsidRPr="005E67A6">
        <w:rPr>
          <w:rFonts w:ascii="Times New Roman" w:eastAsia="Times New Roman" w:hAnsi="Times New Roman" w:cs="Times New Roman"/>
          <w:spacing w:val="19"/>
          <w:sz w:val="24"/>
          <w:szCs w:val="24"/>
          <w:lang w:val="en-US"/>
        </w:rPr>
        <w:t xml:space="preserve"> </w:t>
      </w:r>
      <w:r w:rsidRPr="005E67A6">
        <w:rPr>
          <w:rFonts w:ascii="Times New Roman" w:eastAsia="Times New Roman" w:hAnsi="Times New Roman" w:cs="Times New Roman"/>
          <w:sz w:val="24"/>
          <w:szCs w:val="24"/>
          <w:lang w:val="en-US"/>
        </w:rPr>
        <w:t>р</w:t>
      </w:r>
      <w:r w:rsidRPr="005E67A6">
        <w:rPr>
          <w:rFonts w:ascii="Times New Roman" w:eastAsia="Times New Roman" w:hAnsi="Times New Roman" w:cs="Times New Roman"/>
          <w:spacing w:val="-1"/>
          <w:sz w:val="24"/>
          <w:szCs w:val="24"/>
          <w:lang w:val="en-US"/>
        </w:rPr>
        <w:t>ач</w:t>
      </w:r>
      <w:r w:rsidRPr="005E67A6">
        <w:rPr>
          <w:rFonts w:ascii="Times New Roman" w:eastAsia="Times New Roman" w:hAnsi="Times New Roman" w:cs="Times New Roman"/>
          <w:sz w:val="24"/>
          <w:szCs w:val="24"/>
          <w:lang w:val="en-US"/>
        </w:rPr>
        <w:t>у</w:t>
      </w:r>
      <w:r w:rsidRPr="005E67A6">
        <w:rPr>
          <w:rFonts w:ascii="Times New Roman" w:eastAsia="Times New Roman" w:hAnsi="Times New Roman" w:cs="Times New Roman"/>
          <w:spacing w:val="-1"/>
          <w:sz w:val="24"/>
          <w:szCs w:val="24"/>
          <w:lang w:val="en-US"/>
        </w:rPr>
        <w:t>н</w:t>
      </w:r>
      <w:r w:rsidRPr="005E67A6">
        <w:rPr>
          <w:rFonts w:ascii="Times New Roman" w:eastAsia="Times New Roman" w:hAnsi="Times New Roman" w:cs="Times New Roman"/>
          <w:sz w:val="24"/>
          <w:szCs w:val="24"/>
          <w:lang w:val="en-US"/>
        </w:rPr>
        <w:t>у</w:t>
      </w:r>
      <w:r w:rsidRPr="005E67A6">
        <w:rPr>
          <w:rFonts w:ascii="Times New Roman" w:eastAsia="Times New Roman" w:hAnsi="Times New Roman" w:cs="Times New Roman"/>
          <w:spacing w:val="21"/>
          <w:sz w:val="24"/>
          <w:szCs w:val="24"/>
          <w:lang w:val="en-US"/>
        </w:rPr>
        <w:t xml:space="preserve"> </w:t>
      </w:r>
      <w:r w:rsidRPr="005E67A6">
        <w:rPr>
          <w:rFonts w:ascii="Times New Roman" w:eastAsia="Times New Roman" w:hAnsi="Times New Roman" w:cs="Times New Roman"/>
          <w:sz w:val="24"/>
          <w:szCs w:val="24"/>
          <w:lang w:val="en-US"/>
        </w:rPr>
        <w:t>(ф</w:t>
      </w:r>
      <w:r w:rsidRPr="005E67A6">
        <w:rPr>
          <w:rFonts w:ascii="Times New Roman" w:eastAsia="Times New Roman" w:hAnsi="Times New Roman" w:cs="Times New Roman"/>
          <w:spacing w:val="-1"/>
          <w:sz w:val="24"/>
          <w:szCs w:val="24"/>
          <w:lang w:val="en-US"/>
        </w:rPr>
        <w:t>акт</w:t>
      </w:r>
      <w:r w:rsidRPr="005E67A6">
        <w:rPr>
          <w:rFonts w:ascii="Times New Roman" w:eastAsia="Times New Roman" w:hAnsi="Times New Roman" w:cs="Times New Roman"/>
          <w:sz w:val="24"/>
          <w:szCs w:val="24"/>
          <w:lang w:val="en-US"/>
        </w:rPr>
        <w:t>ур</w:t>
      </w:r>
      <w:r w:rsidRPr="005E67A6">
        <w:rPr>
          <w:rFonts w:ascii="Times New Roman" w:eastAsia="Times New Roman" w:hAnsi="Times New Roman" w:cs="Times New Roman"/>
          <w:spacing w:val="-1"/>
          <w:sz w:val="24"/>
          <w:szCs w:val="24"/>
          <w:lang w:val="en-US"/>
        </w:rPr>
        <w:t>и</w:t>
      </w:r>
      <w:r w:rsidRPr="005E67A6">
        <w:rPr>
          <w:rFonts w:ascii="Times New Roman" w:eastAsia="Times New Roman" w:hAnsi="Times New Roman" w:cs="Times New Roman"/>
          <w:sz w:val="24"/>
          <w:szCs w:val="24"/>
          <w:lang w:val="en-US"/>
        </w:rPr>
        <w:t>)</w:t>
      </w:r>
      <w:r w:rsidRPr="005E67A6">
        <w:rPr>
          <w:rFonts w:ascii="Times New Roman" w:eastAsia="Times New Roman" w:hAnsi="Times New Roman" w:cs="Times New Roman"/>
          <w:spacing w:val="19"/>
          <w:sz w:val="24"/>
          <w:szCs w:val="24"/>
          <w:lang w:val="en-US"/>
        </w:rPr>
        <w:t xml:space="preserve"> </w:t>
      </w:r>
      <w:r w:rsidRPr="005E67A6">
        <w:rPr>
          <w:rFonts w:ascii="Times New Roman" w:eastAsia="Times New Roman" w:hAnsi="Times New Roman" w:cs="Times New Roman"/>
          <w:spacing w:val="-1"/>
          <w:sz w:val="24"/>
          <w:szCs w:val="24"/>
          <w:lang w:val="en-US"/>
        </w:rPr>
        <w:t>п</w:t>
      </w:r>
      <w:r w:rsidRPr="005E67A6">
        <w:rPr>
          <w:rFonts w:ascii="Times New Roman" w:eastAsia="Times New Roman" w:hAnsi="Times New Roman" w:cs="Times New Roman"/>
          <w:sz w:val="24"/>
          <w:szCs w:val="24"/>
          <w:lang w:val="en-US"/>
        </w:rPr>
        <w:t>о</w:t>
      </w:r>
    </w:p>
    <w:p w:rsidR="00A028F6" w:rsidRPr="005E67A6" w:rsidRDefault="00A028F6" w:rsidP="00A028F6">
      <w:pPr>
        <w:widowControl w:val="0"/>
        <w:autoSpaceDE w:val="0"/>
        <w:autoSpaceDN w:val="0"/>
        <w:ind w:right="979"/>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сваком појединачном захтеву наручиоца са тачно наведеним називима и количинама испоручених добара, а по претходно извршеном квалитативно-квантитативном пријему добара, у року од најдуже 45 дана од дана испостављања фактуре.</w:t>
      </w:r>
    </w:p>
    <w:p w:rsidR="00A028F6" w:rsidRPr="005E67A6" w:rsidRDefault="00A028F6" w:rsidP="00A028F6">
      <w:pPr>
        <w:widowControl w:val="0"/>
        <w:autoSpaceDE w:val="0"/>
        <w:autoSpaceDN w:val="0"/>
        <w:rPr>
          <w:rFonts w:ascii="Times New Roman" w:eastAsia="Times New Roman" w:hAnsi="Times New Roman" w:cs="Times New Roman"/>
          <w:sz w:val="24"/>
          <w:szCs w:val="24"/>
          <w:lang w:val="en-US"/>
        </w:rPr>
      </w:pPr>
    </w:p>
    <w:p w:rsidR="00A028F6" w:rsidRPr="005E67A6" w:rsidRDefault="00A028F6" w:rsidP="00A028F6">
      <w:pPr>
        <w:widowControl w:val="0"/>
        <w:autoSpaceDE w:val="0"/>
        <w:autoSpaceDN w:val="0"/>
        <w:outlineLvl w:val="2"/>
        <w:rPr>
          <w:rFonts w:ascii="Times New Roman" w:eastAsia="Times New Roman" w:hAnsi="Times New Roman" w:cs="Times New Roman"/>
          <w:b/>
          <w:bCs/>
          <w:sz w:val="24"/>
          <w:szCs w:val="24"/>
          <w:lang w:val="en-US"/>
        </w:rPr>
      </w:pPr>
      <w:r w:rsidRPr="005E67A6">
        <w:rPr>
          <w:rFonts w:ascii="Times New Roman" w:eastAsia="Times New Roman" w:hAnsi="Times New Roman" w:cs="Times New Roman"/>
          <w:b/>
          <w:bCs/>
          <w:sz w:val="24"/>
          <w:szCs w:val="24"/>
          <w:lang w:val="en-US"/>
        </w:rPr>
        <w:t>ОБАВЕЗЕ ДОБАВЉАЧА</w:t>
      </w:r>
    </w:p>
    <w:p w:rsidR="00A028F6" w:rsidRPr="005E67A6" w:rsidRDefault="00A028F6" w:rsidP="00A028F6">
      <w:pPr>
        <w:widowControl w:val="0"/>
        <w:autoSpaceDE w:val="0"/>
        <w:autoSpaceDN w:val="0"/>
        <w:spacing w:before="78"/>
        <w:jc w:val="both"/>
        <w:rPr>
          <w:rFonts w:ascii="Times New Roman" w:eastAsia="Times New Roman" w:hAnsi="Times New Roman" w:cs="Times New Roman"/>
          <w:b/>
          <w:sz w:val="24"/>
          <w:lang w:val="en-US"/>
        </w:rPr>
      </w:pPr>
      <w:r w:rsidRPr="005E67A6">
        <w:rPr>
          <w:rFonts w:ascii="Times New Roman" w:eastAsia="Times New Roman" w:hAnsi="Times New Roman" w:cs="Times New Roman"/>
          <w:b/>
          <w:sz w:val="24"/>
          <w:lang w:val="en-US"/>
        </w:rPr>
        <w:t>Члан 5.</w:t>
      </w:r>
    </w:p>
    <w:p w:rsidR="00A028F6" w:rsidRPr="005E67A6" w:rsidRDefault="00A028F6" w:rsidP="00A028F6">
      <w:pPr>
        <w:widowControl w:val="0"/>
        <w:tabs>
          <w:tab w:val="left" w:pos="5125"/>
        </w:tabs>
        <w:autoSpaceDE w:val="0"/>
        <w:autoSpaceDN w:val="0"/>
        <w:ind w:right="984"/>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Добављач се обавезује да добра из члана 2. овог уговора испоручи у назначеним количинама,  у  року</w:t>
      </w:r>
      <w:r w:rsidRPr="005E67A6">
        <w:rPr>
          <w:rFonts w:ascii="Times New Roman" w:eastAsia="Times New Roman" w:hAnsi="Times New Roman" w:cs="Times New Roman"/>
          <w:spacing w:val="-32"/>
          <w:sz w:val="24"/>
          <w:szCs w:val="24"/>
          <w:lang w:val="en-US"/>
        </w:rPr>
        <w:t xml:space="preserve"> </w:t>
      </w:r>
      <w:r w:rsidRPr="005E67A6">
        <w:rPr>
          <w:rFonts w:ascii="Times New Roman" w:eastAsia="Times New Roman" w:hAnsi="Times New Roman" w:cs="Times New Roman"/>
          <w:sz w:val="24"/>
          <w:szCs w:val="24"/>
          <w:lang w:val="en-US"/>
        </w:rPr>
        <w:t>од</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pacing w:val="26"/>
          <w:sz w:val="24"/>
          <w:szCs w:val="24"/>
          <w:lang w:val="en-US"/>
        </w:rPr>
        <w:t xml:space="preserve"> </w:t>
      </w:r>
      <w:r w:rsidRPr="005E67A6">
        <w:rPr>
          <w:rFonts w:ascii="Times New Roman" w:eastAsia="Times New Roman" w:hAnsi="Times New Roman" w:cs="Times New Roman"/>
          <w:sz w:val="24"/>
          <w:szCs w:val="24"/>
          <w:lang w:val="en-US"/>
        </w:rPr>
        <w:t>(</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 дана од дана потписивања Уговора, на локацију коју је купац навео у</w:t>
      </w:r>
      <w:r w:rsidRPr="005E67A6">
        <w:rPr>
          <w:rFonts w:ascii="Times New Roman" w:eastAsia="Times New Roman" w:hAnsi="Times New Roman" w:cs="Times New Roman"/>
          <w:spacing w:val="2"/>
          <w:sz w:val="24"/>
          <w:szCs w:val="24"/>
          <w:lang w:val="en-US"/>
        </w:rPr>
        <w:t xml:space="preserve"> </w:t>
      </w:r>
      <w:r w:rsidRPr="005E67A6">
        <w:rPr>
          <w:rFonts w:ascii="Times New Roman" w:eastAsia="Times New Roman" w:hAnsi="Times New Roman" w:cs="Times New Roman"/>
          <w:sz w:val="24"/>
          <w:szCs w:val="24"/>
          <w:lang w:val="en-US"/>
        </w:rPr>
        <w:t>захтеву.</w:t>
      </w:r>
    </w:p>
    <w:p w:rsidR="00A028F6" w:rsidRPr="005E67A6" w:rsidRDefault="00A028F6" w:rsidP="00A028F6">
      <w:pPr>
        <w:widowControl w:val="0"/>
        <w:autoSpaceDE w:val="0"/>
        <w:autoSpaceDN w:val="0"/>
        <w:ind w:right="892"/>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У случају дејства више силе, признате по важећим прописима, уговорени рок се продужава сразмерно времену дејства.</w:t>
      </w:r>
    </w:p>
    <w:p w:rsidR="00A028F6" w:rsidRPr="005E67A6" w:rsidRDefault="00A028F6" w:rsidP="00A028F6">
      <w:pPr>
        <w:widowControl w:val="0"/>
        <w:tabs>
          <w:tab w:val="left" w:pos="7480"/>
          <w:tab w:val="left" w:leader="dot" w:pos="8868"/>
        </w:tabs>
        <w:autoSpaceDE w:val="0"/>
        <w:autoSpaceDN w:val="0"/>
        <w:ind w:right="974"/>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Добављач ће тражена добра обрачунавати премаценама датим у Спецификацији канцеларијског материјала у складу са</w:t>
      </w:r>
      <w:r w:rsidRPr="005E67A6">
        <w:rPr>
          <w:rFonts w:ascii="Times New Roman" w:eastAsia="Times New Roman" w:hAnsi="Times New Roman" w:cs="Times New Roman"/>
          <w:spacing w:val="52"/>
          <w:sz w:val="24"/>
          <w:szCs w:val="24"/>
          <w:lang w:val="en-US"/>
        </w:rPr>
        <w:t xml:space="preserve"> </w:t>
      </w:r>
      <w:r w:rsidRPr="005E67A6">
        <w:rPr>
          <w:rFonts w:ascii="Times New Roman" w:eastAsia="Times New Roman" w:hAnsi="Times New Roman" w:cs="Times New Roman"/>
          <w:sz w:val="24"/>
          <w:szCs w:val="24"/>
          <w:lang w:val="en-US"/>
        </w:rPr>
        <w:t>Понуди</w:t>
      </w:r>
      <w:r w:rsidRPr="005E67A6">
        <w:rPr>
          <w:rFonts w:ascii="Times New Roman" w:eastAsia="Times New Roman" w:hAnsi="Times New Roman" w:cs="Times New Roman"/>
          <w:spacing w:val="-3"/>
          <w:sz w:val="24"/>
          <w:szCs w:val="24"/>
          <w:lang w:val="en-US"/>
        </w:rPr>
        <w:t xml:space="preserve"> </w:t>
      </w:r>
      <w:r w:rsidRPr="005E67A6">
        <w:rPr>
          <w:rFonts w:ascii="Times New Roman" w:eastAsia="Times New Roman" w:hAnsi="Times New Roman" w:cs="Times New Roman"/>
          <w:sz w:val="24"/>
          <w:szCs w:val="24"/>
          <w:lang w:val="en-US"/>
        </w:rPr>
        <w:t>бр.</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u w:val="single"/>
          <w:lang w:val="en-US"/>
        </w:rPr>
        <w:tab/>
      </w:r>
      <w:r w:rsidRPr="005E67A6">
        <w:rPr>
          <w:rFonts w:ascii="Times New Roman" w:eastAsia="Times New Roman" w:hAnsi="Times New Roman" w:cs="Times New Roman"/>
          <w:sz w:val="24"/>
          <w:szCs w:val="24"/>
          <w:lang w:val="en-US"/>
        </w:rPr>
        <w:t>од</w:t>
      </w:r>
      <w:r w:rsidRPr="005E67A6">
        <w:rPr>
          <w:rFonts w:ascii="Times New Roman" w:eastAsia="Times New Roman" w:hAnsi="Times New Roman" w:cs="Times New Roman"/>
          <w:sz w:val="24"/>
          <w:szCs w:val="24"/>
          <w:lang w:val="en-US"/>
        </w:rPr>
        <w:tab/>
        <w:t>20године.</w:t>
      </w:r>
    </w:p>
    <w:p w:rsidR="00A028F6" w:rsidRPr="005E67A6" w:rsidRDefault="00A028F6" w:rsidP="00A028F6">
      <w:pPr>
        <w:widowControl w:val="0"/>
        <w:autoSpaceDE w:val="0"/>
        <w:autoSpaceDN w:val="0"/>
        <w:spacing w:before="2"/>
        <w:rPr>
          <w:rFonts w:ascii="Times New Roman" w:eastAsia="Times New Roman" w:hAnsi="Times New Roman" w:cs="Times New Roman"/>
          <w:sz w:val="16"/>
          <w:szCs w:val="24"/>
          <w:lang w:val="en-US"/>
        </w:rPr>
      </w:pPr>
    </w:p>
    <w:p w:rsidR="00A028F6" w:rsidRPr="005E67A6" w:rsidRDefault="00A028F6" w:rsidP="00A028F6">
      <w:pPr>
        <w:widowControl w:val="0"/>
        <w:autoSpaceDE w:val="0"/>
        <w:autoSpaceDN w:val="0"/>
        <w:spacing w:before="90"/>
        <w:outlineLvl w:val="2"/>
        <w:rPr>
          <w:rFonts w:ascii="Times New Roman" w:eastAsia="Times New Roman" w:hAnsi="Times New Roman" w:cs="Times New Roman"/>
          <w:b/>
          <w:bCs/>
          <w:sz w:val="24"/>
          <w:szCs w:val="24"/>
          <w:lang w:val="en-US"/>
        </w:rPr>
      </w:pPr>
      <w:r w:rsidRPr="005E67A6">
        <w:rPr>
          <w:rFonts w:ascii="Times New Roman" w:eastAsia="Times New Roman" w:hAnsi="Times New Roman" w:cs="Times New Roman"/>
          <w:b/>
          <w:bCs/>
          <w:sz w:val="24"/>
          <w:szCs w:val="24"/>
          <w:lang w:val="en-US"/>
        </w:rPr>
        <w:t>УГОВОРНЕ КАЗНЕ</w:t>
      </w:r>
    </w:p>
    <w:p w:rsidR="00A028F6" w:rsidRPr="005E67A6" w:rsidRDefault="00A028F6" w:rsidP="00A028F6">
      <w:pPr>
        <w:widowControl w:val="0"/>
        <w:autoSpaceDE w:val="0"/>
        <w:autoSpaceDN w:val="0"/>
        <w:ind w:right="152"/>
        <w:jc w:val="center"/>
        <w:rPr>
          <w:rFonts w:ascii="Times New Roman" w:eastAsia="Times New Roman" w:hAnsi="Times New Roman" w:cs="Times New Roman"/>
          <w:b/>
          <w:sz w:val="24"/>
          <w:lang w:val="en-US"/>
        </w:rPr>
      </w:pPr>
      <w:r w:rsidRPr="005E67A6">
        <w:rPr>
          <w:rFonts w:ascii="Times New Roman" w:eastAsia="Times New Roman" w:hAnsi="Times New Roman" w:cs="Times New Roman"/>
          <w:b/>
          <w:sz w:val="24"/>
          <w:lang w:val="en-US"/>
        </w:rPr>
        <w:t>Члан 6.</w:t>
      </w:r>
    </w:p>
    <w:p w:rsidR="00A028F6" w:rsidRPr="005E67A6" w:rsidRDefault="00A028F6" w:rsidP="00A028F6">
      <w:pPr>
        <w:widowControl w:val="0"/>
        <w:autoSpaceDE w:val="0"/>
        <w:autoSpaceDN w:val="0"/>
        <w:ind w:right="969"/>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Ако Добављач не испоручи добра у траженим количинама, траженог квалитета и у року предвиђеном у захтеву Наручиоца, Наручилац ће зарачунати пенале у износу од 1% цене дате у Спецификацији, помножене са траженим количинама, за свако добро чија испорука касни,за сваки дан кашњења. Укупан износ пенала зарачунатих због кашњења може износити максимално 10% од укупно уговорене цене.</w:t>
      </w:r>
    </w:p>
    <w:p w:rsidR="00A028F6" w:rsidRPr="005E67A6" w:rsidRDefault="00A028F6" w:rsidP="00A028F6">
      <w:pPr>
        <w:widowControl w:val="0"/>
        <w:autoSpaceDE w:val="0"/>
        <w:autoSpaceDN w:val="0"/>
        <w:spacing w:before="3"/>
        <w:rPr>
          <w:rFonts w:ascii="Times New Roman" w:eastAsia="Times New Roman" w:hAnsi="Times New Roman" w:cs="Times New Roman"/>
          <w:sz w:val="23"/>
          <w:szCs w:val="24"/>
          <w:lang w:val="en-US"/>
        </w:rPr>
      </w:pPr>
    </w:p>
    <w:p w:rsidR="00A028F6" w:rsidRPr="005E67A6" w:rsidRDefault="00A028F6" w:rsidP="00A028F6">
      <w:pPr>
        <w:widowControl w:val="0"/>
        <w:autoSpaceDE w:val="0"/>
        <w:autoSpaceDN w:val="0"/>
        <w:spacing w:before="1"/>
        <w:jc w:val="both"/>
        <w:outlineLvl w:val="2"/>
        <w:rPr>
          <w:rFonts w:ascii="Times New Roman" w:eastAsia="Times New Roman" w:hAnsi="Times New Roman" w:cs="Times New Roman"/>
          <w:b/>
          <w:bCs/>
          <w:sz w:val="24"/>
          <w:szCs w:val="24"/>
          <w:lang w:val="en-US"/>
        </w:rPr>
      </w:pPr>
      <w:r w:rsidRPr="005E67A6">
        <w:rPr>
          <w:rFonts w:ascii="Times New Roman" w:eastAsia="Times New Roman" w:hAnsi="Times New Roman" w:cs="Times New Roman"/>
          <w:b/>
          <w:bCs/>
          <w:sz w:val="24"/>
          <w:szCs w:val="24"/>
          <w:lang w:val="en-US"/>
        </w:rPr>
        <w:t>Члан 7.</w:t>
      </w:r>
    </w:p>
    <w:p w:rsidR="00A028F6" w:rsidRPr="005E67A6" w:rsidRDefault="00A028F6" w:rsidP="00A028F6">
      <w:pPr>
        <w:widowControl w:val="0"/>
        <w:autoSpaceDE w:val="0"/>
        <w:autoSpaceDN w:val="0"/>
        <w:ind w:right="970"/>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b/>
          <w:sz w:val="24"/>
          <w:szCs w:val="24"/>
          <w:lang w:val="en-US"/>
        </w:rPr>
        <w:t xml:space="preserve">Добављач </w:t>
      </w:r>
      <w:r w:rsidRPr="005E67A6">
        <w:rPr>
          <w:rFonts w:ascii="Times New Roman" w:eastAsia="Times New Roman" w:hAnsi="Times New Roman" w:cs="Times New Roman"/>
          <w:sz w:val="24"/>
          <w:szCs w:val="24"/>
          <w:lang w:val="en-US"/>
        </w:rPr>
        <w:t>гарантује да ће добра наведена у Спецификацији испоручивати у оригиналној амбалажи, уколико таква постоји.</w:t>
      </w:r>
    </w:p>
    <w:p w:rsidR="00A028F6" w:rsidRPr="005E67A6" w:rsidRDefault="00A028F6" w:rsidP="00A028F6">
      <w:pPr>
        <w:widowControl w:val="0"/>
        <w:autoSpaceDE w:val="0"/>
        <w:autoSpaceDN w:val="0"/>
        <w:ind w:right="968"/>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b/>
          <w:sz w:val="24"/>
          <w:szCs w:val="24"/>
          <w:lang w:val="en-US"/>
        </w:rPr>
        <w:t xml:space="preserve">Наручилац </w:t>
      </w:r>
      <w:r w:rsidRPr="005E67A6">
        <w:rPr>
          <w:rFonts w:ascii="Times New Roman" w:eastAsia="Times New Roman" w:hAnsi="Times New Roman" w:cs="Times New Roman"/>
          <w:sz w:val="24"/>
          <w:szCs w:val="24"/>
          <w:lang w:val="en-US"/>
        </w:rPr>
        <w:t>има право да изврши проверу испоручених добара. Уколико се притом утврди било какав недостатак или добро не одговара Спецификацији датој у понуди, Добављач је дужан да је замени добрима одговарајућег квалитета, што хитније у оквиру уговореног рока испоруке. У супротном се примењују уговорне казне из члана 6. овог уговора.</w:t>
      </w:r>
    </w:p>
    <w:p w:rsidR="00A028F6" w:rsidRPr="005E67A6" w:rsidRDefault="00A028F6" w:rsidP="00A028F6">
      <w:pPr>
        <w:widowControl w:val="0"/>
        <w:autoSpaceDE w:val="0"/>
        <w:autoSpaceDN w:val="0"/>
        <w:jc w:val="both"/>
        <w:outlineLvl w:val="2"/>
        <w:rPr>
          <w:rFonts w:ascii="Times New Roman" w:eastAsia="Times New Roman" w:hAnsi="Times New Roman" w:cs="Times New Roman"/>
          <w:b/>
          <w:bCs/>
          <w:sz w:val="24"/>
          <w:szCs w:val="24"/>
          <w:lang w:val="en-US"/>
        </w:rPr>
      </w:pPr>
      <w:r w:rsidRPr="005E67A6">
        <w:rPr>
          <w:rFonts w:ascii="Times New Roman" w:eastAsia="Times New Roman" w:hAnsi="Times New Roman" w:cs="Times New Roman"/>
          <w:b/>
          <w:bCs/>
          <w:sz w:val="24"/>
          <w:szCs w:val="24"/>
          <w:lang w:val="en-US"/>
        </w:rPr>
        <w:t>Члан 8.</w:t>
      </w:r>
    </w:p>
    <w:p w:rsidR="00A028F6" w:rsidRPr="005E67A6" w:rsidRDefault="00A028F6" w:rsidP="00A028F6">
      <w:pPr>
        <w:widowControl w:val="0"/>
        <w:autoSpaceDE w:val="0"/>
        <w:autoSpaceDN w:val="0"/>
        <w:ind w:right="981"/>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Наручилац и Добављач ће записнички констатовати извршену примопредају добара. Уговорне стране су сагласне да, уколико Наручилац уочи неки недостатак по извршеној испоруци добара, а која није констатована приликом примопредаје, мора о томе, одмах, а најкасније у року од 3 дана по извршеном пријему добара, да обавести Добављача, који ће уочене недостатке отклонити без додатне</w:t>
      </w:r>
      <w:r w:rsidRPr="005E67A6">
        <w:rPr>
          <w:rFonts w:ascii="Times New Roman" w:eastAsia="Times New Roman" w:hAnsi="Times New Roman" w:cs="Times New Roman"/>
          <w:spacing w:val="-3"/>
          <w:sz w:val="24"/>
          <w:szCs w:val="24"/>
          <w:lang w:val="en-US"/>
        </w:rPr>
        <w:t xml:space="preserve"> </w:t>
      </w:r>
      <w:r w:rsidRPr="005E67A6">
        <w:rPr>
          <w:rFonts w:ascii="Times New Roman" w:eastAsia="Times New Roman" w:hAnsi="Times New Roman" w:cs="Times New Roman"/>
          <w:sz w:val="24"/>
          <w:szCs w:val="24"/>
          <w:lang w:val="en-US"/>
        </w:rPr>
        <w:t>надокнаде.</w:t>
      </w:r>
    </w:p>
    <w:p w:rsidR="00A028F6" w:rsidRPr="005E67A6" w:rsidRDefault="00A028F6" w:rsidP="00A028F6">
      <w:pPr>
        <w:widowControl w:val="0"/>
        <w:autoSpaceDE w:val="0"/>
        <w:autoSpaceDN w:val="0"/>
        <w:spacing w:before="2"/>
        <w:rPr>
          <w:rFonts w:ascii="Times New Roman" w:eastAsia="Times New Roman" w:hAnsi="Times New Roman" w:cs="Times New Roman"/>
          <w:sz w:val="16"/>
          <w:szCs w:val="24"/>
          <w:lang w:val="en-US"/>
        </w:rPr>
      </w:pPr>
    </w:p>
    <w:p w:rsidR="00A028F6" w:rsidRPr="005E67A6" w:rsidRDefault="00A028F6" w:rsidP="00A028F6">
      <w:pPr>
        <w:widowControl w:val="0"/>
        <w:autoSpaceDE w:val="0"/>
        <w:autoSpaceDN w:val="0"/>
        <w:spacing w:before="90"/>
        <w:outlineLvl w:val="2"/>
        <w:rPr>
          <w:rFonts w:ascii="Times New Roman" w:eastAsia="Times New Roman" w:hAnsi="Times New Roman" w:cs="Times New Roman"/>
          <w:b/>
          <w:bCs/>
          <w:sz w:val="24"/>
          <w:szCs w:val="24"/>
          <w:lang w:val="en-US"/>
        </w:rPr>
      </w:pPr>
      <w:r w:rsidRPr="005E67A6">
        <w:rPr>
          <w:rFonts w:ascii="Times New Roman" w:eastAsia="Times New Roman" w:hAnsi="Times New Roman" w:cs="Times New Roman"/>
          <w:b/>
          <w:bCs/>
          <w:sz w:val="24"/>
          <w:szCs w:val="24"/>
          <w:lang w:val="en-US"/>
        </w:rPr>
        <w:t>РЕШАВАЊЕ СПОРОВА</w:t>
      </w:r>
    </w:p>
    <w:p w:rsidR="00A028F6" w:rsidRPr="005E67A6" w:rsidRDefault="00A028F6" w:rsidP="00A028F6">
      <w:pPr>
        <w:widowControl w:val="0"/>
        <w:autoSpaceDE w:val="0"/>
        <w:autoSpaceDN w:val="0"/>
        <w:ind w:right="152"/>
        <w:jc w:val="center"/>
        <w:rPr>
          <w:rFonts w:ascii="Times New Roman" w:eastAsia="Times New Roman" w:hAnsi="Times New Roman" w:cs="Times New Roman"/>
          <w:b/>
          <w:sz w:val="24"/>
          <w:lang w:val="en-US"/>
        </w:rPr>
      </w:pPr>
      <w:r w:rsidRPr="005E67A6">
        <w:rPr>
          <w:rFonts w:ascii="Times New Roman" w:eastAsia="Times New Roman" w:hAnsi="Times New Roman" w:cs="Times New Roman"/>
          <w:b/>
          <w:sz w:val="24"/>
          <w:lang w:val="en-US"/>
        </w:rPr>
        <w:t>Члан 9.</w:t>
      </w:r>
    </w:p>
    <w:p w:rsidR="00A028F6" w:rsidRPr="005E67A6" w:rsidRDefault="00A028F6" w:rsidP="00A028F6">
      <w:pPr>
        <w:widowControl w:val="0"/>
        <w:autoSpaceDE w:val="0"/>
        <w:autoSpaceDN w:val="0"/>
        <w:ind w:right="981"/>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 xml:space="preserve">На питања која нису регулисана овим уговором, примениће се одговарајуће одредбе Закона о </w:t>
      </w:r>
      <w:r w:rsidRPr="005E67A6">
        <w:rPr>
          <w:rFonts w:ascii="Times New Roman" w:eastAsia="Times New Roman" w:hAnsi="Times New Roman" w:cs="Times New Roman"/>
          <w:sz w:val="24"/>
          <w:szCs w:val="24"/>
          <w:lang w:val="en-US"/>
        </w:rPr>
        <w:lastRenderedPageBreak/>
        <w:t>облигационим односима.</w:t>
      </w:r>
    </w:p>
    <w:p w:rsidR="00A028F6" w:rsidRPr="005E67A6" w:rsidRDefault="00A028F6" w:rsidP="00A028F6">
      <w:pPr>
        <w:widowControl w:val="0"/>
        <w:autoSpaceDE w:val="0"/>
        <w:autoSpaceDN w:val="0"/>
        <w:ind w:right="982"/>
        <w:jc w:val="both"/>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 xml:space="preserve">Сва евентуална спорна питања у тумачењу и примени овог уговора и његових саставних делова решаваће споразумно овлашћени представници уговорних страна, а спорове који не могу бити решени споразумно решаваће </w:t>
      </w:r>
      <w:r>
        <w:rPr>
          <w:rFonts w:ascii="Times New Roman" w:eastAsia="Times New Roman" w:hAnsi="Times New Roman" w:cs="Times New Roman"/>
          <w:sz w:val="24"/>
          <w:szCs w:val="24"/>
          <w:lang w:val="en-US"/>
        </w:rPr>
        <w:t xml:space="preserve">надлежни суд </w:t>
      </w:r>
      <w:r w:rsidRPr="005E67A6">
        <w:rPr>
          <w:rFonts w:ascii="Times New Roman" w:eastAsia="Times New Roman" w:hAnsi="Times New Roman" w:cs="Times New Roman"/>
          <w:sz w:val="24"/>
          <w:szCs w:val="24"/>
          <w:lang w:val="en-US"/>
        </w:rPr>
        <w:t>.</w:t>
      </w:r>
    </w:p>
    <w:p w:rsidR="00A028F6" w:rsidRPr="005E67A6" w:rsidRDefault="00A028F6" w:rsidP="00A028F6">
      <w:pPr>
        <w:widowControl w:val="0"/>
        <w:autoSpaceDE w:val="0"/>
        <w:autoSpaceDN w:val="0"/>
        <w:spacing w:before="2"/>
        <w:rPr>
          <w:rFonts w:ascii="Times New Roman" w:eastAsia="Times New Roman" w:hAnsi="Times New Roman" w:cs="Times New Roman"/>
          <w:sz w:val="16"/>
          <w:szCs w:val="24"/>
          <w:lang w:val="en-US"/>
        </w:rPr>
      </w:pPr>
    </w:p>
    <w:p w:rsidR="00A028F6" w:rsidRPr="005E67A6" w:rsidRDefault="00A028F6" w:rsidP="00A028F6">
      <w:pPr>
        <w:widowControl w:val="0"/>
        <w:autoSpaceDE w:val="0"/>
        <w:autoSpaceDN w:val="0"/>
        <w:spacing w:before="90"/>
        <w:outlineLvl w:val="2"/>
        <w:rPr>
          <w:rFonts w:ascii="Times New Roman" w:eastAsia="Times New Roman" w:hAnsi="Times New Roman" w:cs="Times New Roman"/>
          <w:b/>
          <w:bCs/>
          <w:sz w:val="24"/>
          <w:szCs w:val="24"/>
          <w:lang w:val="en-US"/>
        </w:rPr>
      </w:pPr>
      <w:r w:rsidRPr="005E67A6">
        <w:rPr>
          <w:rFonts w:ascii="Times New Roman" w:eastAsia="Times New Roman" w:hAnsi="Times New Roman" w:cs="Times New Roman"/>
          <w:b/>
          <w:bCs/>
          <w:sz w:val="24"/>
          <w:szCs w:val="24"/>
          <w:lang w:val="en-US"/>
        </w:rPr>
        <w:t>ЗАВРШНЕ ОДРЕДБЕ</w:t>
      </w:r>
    </w:p>
    <w:p w:rsidR="00A028F6" w:rsidRPr="005E67A6" w:rsidRDefault="00A028F6" w:rsidP="00A028F6">
      <w:pPr>
        <w:widowControl w:val="0"/>
        <w:autoSpaceDE w:val="0"/>
        <w:autoSpaceDN w:val="0"/>
        <w:ind w:right="152"/>
        <w:jc w:val="center"/>
        <w:rPr>
          <w:rFonts w:ascii="Times New Roman" w:eastAsia="Times New Roman" w:hAnsi="Times New Roman" w:cs="Times New Roman"/>
          <w:b/>
          <w:sz w:val="24"/>
          <w:lang w:val="en-US"/>
        </w:rPr>
      </w:pPr>
      <w:r w:rsidRPr="005E67A6">
        <w:rPr>
          <w:rFonts w:ascii="Times New Roman" w:eastAsia="Times New Roman" w:hAnsi="Times New Roman" w:cs="Times New Roman"/>
          <w:b/>
          <w:sz w:val="24"/>
          <w:lang w:val="en-US"/>
        </w:rPr>
        <w:t>Члан 10.</w:t>
      </w:r>
    </w:p>
    <w:p w:rsidR="00A028F6" w:rsidRPr="005E67A6" w:rsidRDefault="00A028F6" w:rsidP="00A028F6">
      <w:pPr>
        <w:widowControl w:val="0"/>
        <w:autoSpaceDE w:val="0"/>
        <w:autoSpaceDN w:val="0"/>
        <w:ind w:right="1006"/>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Уговор ступа на снагу даном потписивања и важи до испуњења свих уговорних обавеза обе уговорне стране. (уколико је испорука једнократна).</w:t>
      </w:r>
    </w:p>
    <w:p w:rsidR="00A028F6" w:rsidRPr="005E67A6" w:rsidRDefault="00A028F6" w:rsidP="00A028F6">
      <w:pPr>
        <w:widowControl w:val="0"/>
        <w:tabs>
          <w:tab w:val="left" w:leader="dot" w:pos="8933"/>
        </w:tabs>
        <w:autoSpaceDE w:val="0"/>
        <w:autoSpaceDN w:val="0"/>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Уговор  ступа   на   снагу   даном  потписивања   и</w:t>
      </w:r>
      <w:r w:rsidRPr="005E67A6">
        <w:rPr>
          <w:rFonts w:ascii="Times New Roman" w:eastAsia="Times New Roman" w:hAnsi="Times New Roman" w:cs="Times New Roman"/>
          <w:spacing w:val="57"/>
          <w:sz w:val="24"/>
          <w:szCs w:val="24"/>
          <w:lang w:val="en-US"/>
        </w:rPr>
        <w:t xml:space="preserve"> </w:t>
      </w:r>
      <w:r w:rsidRPr="005E67A6">
        <w:rPr>
          <w:rFonts w:ascii="Times New Roman" w:eastAsia="Times New Roman" w:hAnsi="Times New Roman" w:cs="Times New Roman"/>
          <w:sz w:val="24"/>
          <w:szCs w:val="24"/>
          <w:lang w:val="en-US"/>
        </w:rPr>
        <w:t xml:space="preserve">важи </w:t>
      </w:r>
      <w:r w:rsidRPr="005E67A6">
        <w:rPr>
          <w:rFonts w:ascii="Times New Roman" w:eastAsia="Times New Roman" w:hAnsi="Times New Roman" w:cs="Times New Roman"/>
          <w:spacing w:val="33"/>
          <w:sz w:val="24"/>
          <w:szCs w:val="24"/>
          <w:lang w:val="en-US"/>
        </w:rPr>
        <w:t xml:space="preserve"> </w:t>
      </w:r>
      <w:r w:rsidRPr="005E67A6">
        <w:rPr>
          <w:rFonts w:ascii="Times New Roman" w:eastAsia="Times New Roman" w:hAnsi="Times New Roman" w:cs="Times New Roman"/>
          <w:sz w:val="24"/>
          <w:szCs w:val="24"/>
          <w:lang w:val="en-US"/>
        </w:rPr>
        <w:t>до</w:t>
      </w:r>
      <w:r w:rsidRPr="005E67A6">
        <w:rPr>
          <w:rFonts w:ascii="Times New Roman" w:eastAsia="Times New Roman" w:hAnsi="Times New Roman" w:cs="Times New Roman"/>
          <w:sz w:val="24"/>
          <w:szCs w:val="24"/>
          <w:lang w:val="en-US"/>
        </w:rPr>
        <w:tab/>
        <w:t>20</w:t>
      </w:r>
      <w:r w:rsidRPr="005E67A6">
        <w:rPr>
          <w:rFonts w:ascii="Times New Roman" w:eastAsia="Times New Roman" w:hAnsi="Times New Roman" w:cs="Times New Roman"/>
          <w:sz w:val="24"/>
          <w:szCs w:val="24"/>
          <w:u w:val="single"/>
          <w:lang w:val="en-US"/>
        </w:rPr>
        <w:t xml:space="preserve"> </w:t>
      </w:r>
      <w:r w:rsidRPr="005E67A6">
        <w:rPr>
          <w:rFonts w:ascii="Times New Roman" w:eastAsia="Times New Roman" w:hAnsi="Times New Roman" w:cs="Times New Roman"/>
          <w:sz w:val="24"/>
          <w:szCs w:val="24"/>
          <w:lang w:val="en-US"/>
        </w:rPr>
        <w:t>.</w:t>
      </w:r>
      <w:r w:rsidRPr="005E67A6">
        <w:rPr>
          <w:rFonts w:ascii="Times New Roman" w:eastAsia="Times New Roman" w:hAnsi="Times New Roman" w:cs="Times New Roman"/>
          <w:spacing w:val="33"/>
          <w:sz w:val="24"/>
          <w:szCs w:val="24"/>
          <w:lang w:val="en-US"/>
        </w:rPr>
        <w:t xml:space="preserve"> </w:t>
      </w:r>
      <w:r w:rsidRPr="005E67A6">
        <w:rPr>
          <w:rFonts w:ascii="Times New Roman" w:eastAsia="Times New Roman" w:hAnsi="Times New Roman" w:cs="Times New Roman"/>
          <w:sz w:val="24"/>
          <w:szCs w:val="24"/>
          <w:lang w:val="en-US"/>
        </w:rPr>
        <w:t>године.</w:t>
      </w:r>
    </w:p>
    <w:p w:rsidR="00A028F6" w:rsidRPr="005E67A6" w:rsidRDefault="00A028F6" w:rsidP="00A028F6">
      <w:pPr>
        <w:widowControl w:val="0"/>
        <w:autoSpaceDE w:val="0"/>
        <w:autoSpaceDN w:val="0"/>
        <w:ind w:right="1006"/>
        <w:rPr>
          <w:rFonts w:ascii="Times New Roman" w:eastAsia="Times New Roman" w:hAnsi="Times New Roman" w:cs="Times New Roman"/>
          <w:sz w:val="24"/>
          <w:szCs w:val="24"/>
          <w:lang w:val="en-US"/>
        </w:rPr>
      </w:pPr>
      <w:r w:rsidRPr="005E67A6">
        <w:rPr>
          <w:rFonts w:ascii="Times New Roman" w:eastAsia="Times New Roman" w:hAnsi="Times New Roman" w:cs="Times New Roman"/>
          <w:sz w:val="24"/>
          <w:szCs w:val="24"/>
          <w:lang w:val="en-US"/>
        </w:rPr>
        <w:t>(уколико је у питању годишњи уговор са више сукцесивних захтева за испоруком добарау складу са потребама и планираним средствима наручиоца).</w:t>
      </w:r>
    </w:p>
    <w:p w:rsidR="00B06229" w:rsidRDefault="00B06229" w:rsidP="00C66B67">
      <w:pPr>
        <w:widowControl w:val="0"/>
        <w:tabs>
          <w:tab w:val="left" w:pos="4534"/>
          <w:tab w:val="left" w:pos="4779"/>
          <w:tab w:val="left" w:pos="6526"/>
          <w:tab w:val="left" w:pos="8418"/>
        </w:tabs>
        <w:autoSpaceDE w:val="0"/>
        <w:autoSpaceDN w:val="0"/>
        <w:spacing w:before="42" w:line="276" w:lineRule="auto"/>
        <w:ind w:right="68"/>
        <w:jc w:val="both"/>
        <w:rPr>
          <w:rFonts w:ascii="Times New Roman" w:eastAsia="Times New Roman" w:hAnsi="Times New Roman" w:cs="Times New Roman"/>
          <w:sz w:val="20"/>
          <w:szCs w:val="24"/>
          <w:lang w:val="sr-Cyrl-RS"/>
        </w:rPr>
      </w:pPr>
    </w:p>
    <w:p w:rsidR="00A028F6" w:rsidRDefault="00A028F6" w:rsidP="00C66B67">
      <w:pPr>
        <w:widowControl w:val="0"/>
        <w:tabs>
          <w:tab w:val="left" w:pos="4534"/>
          <w:tab w:val="left" w:pos="4779"/>
          <w:tab w:val="left" w:pos="6526"/>
          <w:tab w:val="left" w:pos="8418"/>
        </w:tabs>
        <w:autoSpaceDE w:val="0"/>
        <w:autoSpaceDN w:val="0"/>
        <w:spacing w:before="42" w:line="276" w:lineRule="auto"/>
        <w:ind w:right="68"/>
        <w:jc w:val="both"/>
        <w:rPr>
          <w:rFonts w:ascii="Times New Roman" w:eastAsia="Times New Roman" w:hAnsi="Times New Roman" w:cs="Times New Roman"/>
          <w:sz w:val="20"/>
          <w:szCs w:val="24"/>
          <w:lang w:val="sr-Cyrl-RS"/>
        </w:rPr>
      </w:pPr>
    </w:p>
    <w:p w:rsidR="00A028F6" w:rsidRPr="004A1FFF" w:rsidRDefault="00A028F6" w:rsidP="00A028F6">
      <w:pPr>
        <w:widowControl w:val="0"/>
        <w:autoSpaceDE w:val="0"/>
        <w:autoSpaceDN w:val="0"/>
        <w:spacing w:before="74"/>
        <w:outlineLvl w:val="2"/>
        <w:rPr>
          <w:rFonts w:ascii="Times New Roman" w:eastAsia="Times New Roman" w:hAnsi="Times New Roman" w:cs="Times New Roman"/>
          <w:b/>
          <w:bCs/>
          <w:sz w:val="24"/>
          <w:szCs w:val="24"/>
          <w:lang w:val="sr-Cyrl-RS"/>
        </w:rPr>
      </w:pPr>
      <w:r w:rsidRPr="004A1FFF">
        <w:rPr>
          <w:rFonts w:ascii="Times New Roman" w:eastAsia="Times New Roman" w:hAnsi="Times New Roman" w:cs="Times New Roman"/>
          <w:b/>
          <w:bCs/>
          <w:sz w:val="24"/>
          <w:szCs w:val="24"/>
          <w:lang w:val="sr-Cyrl-RS"/>
        </w:rPr>
        <w:t>Члан 11.</w:t>
      </w:r>
    </w:p>
    <w:p w:rsidR="00A028F6" w:rsidRPr="004A1FFF" w:rsidRDefault="00A028F6" w:rsidP="00A028F6">
      <w:pPr>
        <w:widowControl w:val="0"/>
        <w:autoSpaceDE w:val="0"/>
        <w:autoSpaceDN w:val="0"/>
        <w:ind w:right="1006"/>
        <w:rPr>
          <w:rFonts w:ascii="Times New Roman" w:eastAsia="Times New Roman" w:hAnsi="Times New Roman" w:cs="Times New Roman"/>
          <w:sz w:val="24"/>
          <w:szCs w:val="24"/>
          <w:lang w:val="sr-Cyrl-RS"/>
        </w:rPr>
      </w:pPr>
      <w:r w:rsidRPr="004A1FFF">
        <w:rPr>
          <w:rFonts w:ascii="Times New Roman" w:eastAsia="Times New Roman" w:hAnsi="Times New Roman" w:cs="Times New Roman"/>
          <w:sz w:val="24"/>
          <w:szCs w:val="24"/>
          <w:lang w:val="sr-Cyrl-RS"/>
        </w:rPr>
        <w:t>Овај уговор је сачињен у 6 (шест) истоветних примерака, од којих 4 (четири) задржава Наручилац и 2 (два) Добављач.</w:t>
      </w:r>
    </w:p>
    <w:p w:rsidR="00A028F6" w:rsidRPr="004A1FFF" w:rsidRDefault="00A028F6" w:rsidP="00A028F6">
      <w:pPr>
        <w:widowControl w:val="0"/>
        <w:autoSpaceDE w:val="0"/>
        <w:autoSpaceDN w:val="0"/>
        <w:rPr>
          <w:rFonts w:ascii="Times New Roman" w:eastAsia="Times New Roman" w:hAnsi="Times New Roman" w:cs="Times New Roman"/>
          <w:sz w:val="20"/>
          <w:szCs w:val="24"/>
          <w:lang w:val="sr-Cyrl-RS"/>
        </w:rPr>
      </w:pPr>
    </w:p>
    <w:p w:rsidR="00A028F6" w:rsidRPr="004A1FFF" w:rsidRDefault="00A028F6" w:rsidP="00A028F6">
      <w:pPr>
        <w:widowControl w:val="0"/>
        <w:autoSpaceDE w:val="0"/>
        <w:autoSpaceDN w:val="0"/>
        <w:spacing w:before="1"/>
        <w:rPr>
          <w:rFonts w:ascii="Times New Roman" w:eastAsia="Times New Roman" w:hAnsi="Times New Roman" w:cs="Times New Roman"/>
          <w:sz w:val="28"/>
          <w:szCs w:val="24"/>
          <w:lang w:val="sr-Cyrl-RS"/>
        </w:rPr>
      </w:pP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0"/>
        <w:gridCol w:w="4812"/>
      </w:tblGrid>
      <w:tr w:rsidR="00A028F6" w:rsidRPr="005E67A6" w:rsidTr="005515B2">
        <w:trPr>
          <w:trHeight w:val="275"/>
        </w:trPr>
        <w:tc>
          <w:tcPr>
            <w:tcW w:w="4810" w:type="dxa"/>
          </w:tcPr>
          <w:p w:rsidR="00A028F6" w:rsidRPr="005E67A6" w:rsidRDefault="00A028F6" w:rsidP="005515B2">
            <w:pPr>
              <w:widowControl w:val="0"/>
              <w:autoSpaceDE w:val="0"/>
              <w:autoSpaceDN w:val="0"/>
              <w:spacing w:line="256" w:lineRule="exact"/>
              <w:ind w:right="748"/>
              <w:jc w:val="center"/>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Наручилац</w:t>
            </w:r>
          </w:p>
        </w:tc>
        <w:tc>
          <w:tcPr>
            <w:tcW w:w="4812" w:type="dxa"/>
          </w:tcPr>
          <w:p w:rsidR="00A028F6" w:rsidRPr="005E67A6" w:rsidRDefault="00A028F6" w:rsidP="005515B2">
            <w:pPr>
              <w:widowControl w:val="0"/>
              <w:autoSpaceDE w:val="0"/>
              <w:autoSpaceDN w:val="0"/>
              <w:spacing w:line="256" w:lineRule="exact"/>
              <w:ind w:right="1546"/>
              <w:jc w:val="center"/>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Добављач</w:t>
            </w:r>
          </w:p>
        </w:tc>
      </w:tr>
      <w:tr w:rsidR="00A028F6" w:rsidRPr="005E67A6" w:rsidTr="005515B2">
        <w:trPr>
          <w:trHeight w:val="276"/>
        </w:trPr>
        <w:tc>
          <w:tcPr>
            <w:tcW w:w="4810" w:type="dxa"/>
          </w:tcPr>
          <w:p w:rsidR="00A028F6" w:rsidRPr="00A028F6" w:rsidRDefault="00A028F6" w:rsidP="005515B2">
            <w:pPr>
              <w:widowControl w:val="0"/>
              <w:autoSpaceDE w:val="0"/>
              <w:autoSpaceDN w:val="0"/>
              <w:spacing w:line="256" w:lineRule="exact"/>
              <w:ind w:right="751"/>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ОШ</w:t>
            </w:r>
            <w:r w:rsidR="002C299B">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w:t>
            </w:r>
            <w:r w:rsidR="004A1FFF">
              <w:rPr>
                <w:rFonts w:ascii="Times New Roman" w:eastAsia="Times New Roman" w:hAnsi="Times New Roman" w:cs="Times New Roman"/>
                <w:sz w:val="24"/>
                <w:lang w:val="sr-Cyrl-RS"/>
              </w:rPr>
              <w:t>Кирило Савић</w:t>
            </w:r>
            <w:r>
              <w:rPr>
                <w:rFonts w:ascii="Times New Roman" w:eastAsia="Times New Roman" w:hAnsi="Times New Roman" w:cs="Times New Roman"/>
                <w:sz w:val="24"/>
                <w:lang w:val="sr-Cyrl-RS"/>
              </w:rPr>
              <w:t>“Ивањица</w:t>
            </w:r>
          </w:p>
        </w:tc>
        <w:tc>
          <w:tcPr>
            <w:tcW w:w="4812" w:type="dxa"/>
          </w:tcPr>
          <w:p w:rsidR="00A028F6" w:rsidRPr="005E67A6" w:rsidRDefault="00A028F6" w:rsidP="005515B2">
            <w:pPr>
              <w:widowControl w:val="0"/>
              <w:autoSpaceDE w:val="0"/>
              <w:autoSpaceDN w:val="0"/>
              <w:rPr>
                <w:rFonts w:ascii="Times New Roman" w:eastAsia="Times New Roman" w:hAnsi="Times New Roman" w:cs="Times New Roman"/>
                <w:sz w:val="20"/>
                <w:lang w:val="en-US"/>
              </w:rPr>
            </w:pPr>
          </w:p>
        </w:tc>
      </w:tr>
      <w:tr w:rsidR="00A028F6" w:rsidRPr="005E67A6" w:rsidTr="005515B2">
        <w:trPr>
          <w:trHeight w:val="275"/>
        </w:trPr>
        <w:tc>
          <w:tcPr>
            <w:tcW w:w="4810" w:type="dxa"/>
          </w:tcPr>
          <w:p w:rsidR="00A028F6" w:rsidRPr="005E67A6" w:rsidRDefault="00A028F6" w:rsidP="005515B2">
            <w:pPr>
              <w:widowControl w:val="0"/>
              <w:autoSpaceDE w:val="0"/>
              <w:autoSpaceDN w:val="0"/>
              <w:spacing w:line="256" w:lineRule="exact"/>
              <w:ind w:right="749"/>
              <w:jc w:val="center"/>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Директор</w:t>
            </w:r>
          </w:p>
        </w:tc>
        <w:tc>
          <w:tcPr>
            <w:tcW w:w="4812" w:type="dxa"/>
          </w:tcPr>
          <w:p w:rsidR="00A028F6" w:rsidRPr="005E67A6" w:rsidRDefault="00A028F6" w:rsidP="005515B2">
            <w:pPr>
              <w:widowControl w:val="0"/>
              <w:autoSpaceDE w:val="0"/>
              <w:autoSpaceDN w:val="0"/>
              <w:spacing w:line="256" w:lineRule="exact"/>
              <w:ind w:right="1551"/>
              <w:jc w:val="center"/>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Директор</w:t>
            </w:r>
          </w:p>
        </w:tc>
      </w:tr>
      <w:tr w:rsidR="00A028F6" w:rsidRPr="005E67A6" w:rsidTr="005515B2">
        <w:trPr>
          <w:trHeight w:val="276"/>
        </w:trPr>
        <w:tc>
          <w:tcPr>
            <w:tcW w:w="4810" w:type="dxa"/>
          </w:tcPr>
          <w:p w:rsidR="00A028F6" w:rsidRPr="005E67A6" w:rsidRDefault="00A028F6" w:rsidP="005515B2">
            <w:pPr>
              <w:widowControl w:val="0"/>
              <w:autoSpaceDE w:val="0"/>
              <w:autoSpaceDN w:val="0"/>
              <w:spacing w:line="256" w:lineRule="exact"/>
              <w:ind w:right="750"/>
              <w:jc w:val="center"/>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Потпис и печат:</w:t>
            </w:r>
          </w:p>
        </w:tc>
        <w:tc>
          <w:tcPr>
            <w:tcW w:w="4812" w:type="dxa"/>
          </w:tcPr>
          <w:p w:rsidR="00A028F6" w:rsidRPr="005E67A6" w:rsidRDefault="00A028F6" w:rsidP="005515B2">
            <w:pPr>
              <w:widowControl w:val="0"/>
              <w:autoSpaceDE w:val="0"/>
              <w:autoSpaceDN w:val="0"/>
              <w:spacing w:line="256" w:lineRule="exact"/>
              <w:ind w:right="1551"/>
              <w:jc w:val="center"/>
              <w:rPr>
                <w:rFonts w:ascii="Times New Roman" w:eastAsia="Times New Roman" w:hAnsi="Times New Roman" w:cs="Times New Roman"/>
                <w:sz w:val="24"/>
                <w:lang w:val="en-US"/>
              </w:rPr>
            </w:pPr>
            <w:r w:rsidRPr="005E67A6">
              <w:rPr>
                <w:rFonts w:ascii="Times New Roman" w:eastAsia="Times New Roman" w:hAnsi="Times New Roman" w:cs="Times New Roman"/>
                <w:sz w:val="24"/>
                <w:lang w:val="en-US"/>
              </w:rPr>
              <w:t>Потпис и печат:</w:t>
            </w:r>
          </w:p>
        </w:tc>
      </w:tr>
    </w:tbl>
    <w:p w:rsidR="00A028F6" w:rsidRPr="005E67A6" w:rsidRDefault="00A028F6" w:rsidP="00A028F6">
      <w:pPr>
        <w:widowControl w:val="0"/>
        <w:autoSpaceDE w:val="0"/>
        <w:autoSpaceDN w:val="0"/>
        <w:rPr>
          <w:rFonts w:ascii="Times New Roman" w:eastAsia="Times New Roman" w:hAnsi="Times New Roman" w:cs="Times New Roman"/>
          <w:sz w:val="20"/>
          <w:szCs w:val="24"/>
          <w:lang w:val="en-US"/>
        </w:rPr>
      </w:pPr>
    </w:p>
    <w:p w:rsidR="00A028F6" w:rsidRPr="005E67A6" w:rsidRDefault="00A028F6" w:rsidP="00A028F6">
      <w:pPr>
        <w:widowControl w:val="0"/>
        <w:autoSpaceDE w:val="0"/>
        <w:autoSpaceDN w:val="0"/>
        <w:spacing w:before="7"/>
        <w:rPr>
          <w:rFonts w:ascii="Times New Roman" w:eastAsia="Times New Roman" w:hAnsi="Times New Roman" w:cs="Times New Roman"/>
          <w:sz w:val="23"/>
          <w:szCs w:val="24"/>
          <w:lang w:val="en-US"/>
        </w:rPr>
      </w:pPr>
      <w:r>
        <w:rPr>
          <w:rFonts w:ascii="Times New Roman" w:eastAsia="Times New Roman" w:hAnsi="Times New Roman" w:cs="Times New Roman"/>
          <w:noProof/>
          <w:sz w:val="24"/>
          <w:szCs w:val="24"/>
          <w:lang w:eastAsia="sr-Latn-RS"/>
        </w:rPr>
        <mc:AlternateContent>
          <mc:Choice Requires="wps">
            <w:drawing>
              <wp:anchor distT="0" distB="0" distL="0" distR="0" simplePos="0" relativeHeight="251670528" behindDoc="1" locked="0" layoutInCell="1" allowOverlap="1" wp14:anchorId="6AC7D40F" wp14:editId="0F1F2EAD">
                <wp:simplePos x="0" y="0"/>
                <wp:positionH relativeFrom="page">
                  <wp:posOffset>1658620</wp:posOffset>
                </wp:positionH>
                <wp:positionV relativeFrom="paragraph">
                  <wp:posOffset>200660</wp:posOffset>
                </wp:positionV>
                <wp:extent cx="1524000" cy="1270"/>
                <wp:effectExtent l="10795" t="11430" r="8255" b="635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2612 2612"/>
                            <a:gd name="T1" fmla="*/ T0 w 2400"/>
                            <a:gd name="T2" fmla="+- 0 5012 2612"/>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30.6pt;margin-top:15.8pt;width:12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" path="m,l2400,e" filled="f" strokeweight=".48pt">
                <v:path arrowok="t" o:connecttype="custom" o:connectlocs="0,0;1524000,0" o:connectangles="0,0"/>
                <w10:wrap type="topAndBottom" anchorx="page"/>
              </v:shape>
            </w:pict>
          </mc:Fallback>
        </mc:AlternateContent>
      </w:r>
      <w:r>
        <w:rPr>
          <w:rFonts w:ascii="Times New Roman" w:eastAsia="Times New Roman" w:hAnsi="Times New Roman" w:cs="Times New Roman"/>
          <w:noProof/>
          <w:sz w:val="24"/>
          <w:szCs w:val="24"/>
          <w:lang w:eastAsia="sr-Latn-RS"/>
        </w:rPr>
        <mc:AlternateContent>
          <mc:Choice Requires="wps">
            <w:drawing>
              <wp:anchor distT="0" distB="0" distL="0" distR="0" simplePos="0" relativeHeight="251671552" behindDoc="1" locked="0" layoutInCell="1" allowOverlap="1" wp14:anchorId="3A4E53A0" wp14:editId="69EB047A">
                <wp:simplePos x="0" y="0"/>
                <wp:positionH relativeFrom="page">
                  <wp:posOffset>4592320</wp:posOffset>
                </wp:positionH>
                <wp:positionV relativeFrom="paragraph">
                  <wp:posOffset>200660</wp:posOffset>
                </wp:positionV>
                <wp:extent cx="1524000" cy="1270"/>
                <wp:effectExtent l="10795" t="11430" r="8255" b="635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7232 7232"/>
                            <a:gd name="T1" fmla="*/ T0 w 2400"/>
                            <a:gd name="T2" fmla="+- 0 9632 7232"/>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61.6pt;margin-top:15.8pt;width:12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" path="m,l2400,e" filled="f" strokeweight=".48pt">
                <v:path arrowok="t" o:connecttype="custom" o:connectlocs="0,0;1524000,0" o:connectangles="0,0"/>
                <w10:wrap type="topAndBottom" anchorx="page"/>
              </v:shape>
            </w:pict>
          </mc:Fallback>
        </mc:AlternateContent>
      </w:r>
    </w:p>
    <w:p w:rsidR="00A028F6" w:rsidRPr="00B06229" w:rsidRDefault="00A028F6" w:rsidP="00C66B67">
      <w:pPr>
        <w:widowControl w:val="0"/>
        <w:tabs>
          <w:tab w:val="left" w:pos="4534"/>
          <w:tab w:val="left" w:pos="4779"/>
          <w:tab w:val="left" w:pos="6526"/>
          <w:tab w:val="left" w:pos="8418"/>
        </w:tabs>
        <w:autoSpaceDE w:val="0"/>
        <w:autoSpaceDN w:val="0"/>
        <w:spacing w:before="42" w:line="276" w:lineRule="auto"/>
        <w:ind w:right="68"/>
        <w:jc w:val="both"/>
        <w:rPr>
          <w:rFonts w:ascii="Times New Roman" w:eastAsia="Times New Roman" w:hAnsi="Times New Roman" w:cs="Times New Roman"/>
          <w:sz w:val="20"/>
          <w:szCs w:val="24"/>
          <w:lang w:val="sr-Cyrl-RS"/>
        </w:rPr>
      </w:pPr>
    </w:p>
    <w:sectPr w:rsidR="00A028F6" w:rsidRPr="00B06229" w:rsidSect="00647269">
      <w:footerReference w:type="default" r:id="rId15"/>
      <w:pgSz w:w="12240" w:h="15840"/>
      <w:pgMar w:top="1320" w:right="440" w:bottom="1440" w:left="420" w:header="0" w:footer="12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66" w:rsidRDefault="009E2966">
      <w:r>
        <w:separator/>
      </w:r>
    </w:p>
  </w:endnote>
  <w:endnote w:type="continuationSeparator" w:id="0">
    <w:p w:rsidR="009E2966" w:rsidRDefault="009E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FF" w:rsidRDefault="004A1FFF">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FF" w:rsidRDefault="004A1FFF">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FF" w:rsidRDefault="004A1FFF">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FF" w:rsidRDefault="004A1FFF">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FF" w:rsidRPr="006C3EE5" w:rsidRDefault="004A1FFF">
    <w:pPr>
      <w:pStyle w:val="Footer"/>
      <w:jc w:val="center"/>
    </w:pPr>
    <w:r>
      <w:t xml:space="preserve">- </w:t>
    </w:r>
    <w:r>
      <w:fldChar w:fldCharType="begin"/>
    </w:r>
    <w:r>
      <w:instrText xml:space="preserve"> PAGE   \* MERGEFORMAT </w:instrText>
    </w:r>
    <w:r>
      <w:fldChar w:fldCharType="separate"/>
    </w:r>
    <w:r w:rsidR="00226565">
      <w:rPr>
        <w:noProof/>
      </w:rPr>
      <w:t>39</w:t>
    </w:r>
    <w:r>
      <w:rPr>
        <w:noProof/>
      </w:rPr>
      <w:fldChar w:fldCharType="end"/>
    </w:r>
    <w:r>
      <w:t xml:space="preserve"> -</w:t>
    </w:r>
  </w:p>
  <w:p w:rsidR="004A1FFF" w:rsidRDefault="004A1FFF">
    <w:pPr>
      <w:pStyle w:val="Footer"/>
    </w:pPr>
  </w:p>
  <w:p w:rsidR="004A1FFF" w:rsidRDefault="004A1FFF"/>
  <w:p w:rsidR="004A1FFF" w:rsidRDefault="004A1F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66" w:rsidRDefault="009E2966">
      <w:r>
        <w:separator/>
      </w:r>
    </w:p>
  </w:footnote>
  <w:footnote w:type="continuationSeparator" w:id="0">
    <w:p w:rsidR="009E2966" w:rsidRDefault="009E2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603"/>
    <w:multiLevelType w:val="hybridMultilevel"/>
    <w:tmpl w:val="2FD0C44C"/>
    <w:lvl w:ilvl="0" w:tplc="22D84510">
      <w:numFmt w:val="bullet"/>
      <w:lvlText w:val="-"/>
      <w:lvlJc w:val="left"/>
      <w:pPr>
        <w:ind w:left="1000" w:hanging="360"/>
      </w:pPr>
      <w:rPr>
        <w:rFonts w:ascii="Times New Roman" w:eastAsia="Times New Roman" w:hAnsi="Times New Roman" w:cs="Times New Roman" w:hint="default"/>
        <w:b/>
        <w:bCs/>
        <w:spacing w:val="-26"/>
        <w:w w:val="100"/>
        <w:sz w:val="24"/>
        <w:szCs w:val="24"/>
        <w:lang w:eastAsia="en-US" w:bidi="ar-SA"/>
      </w:rPr>
    </w:lvl>
    <w:lvl w:ilvl="1" w:tplc="DC9019E6">
      <w:numFmt w:val="bullet"/>
      <w:lvlText w:val="•"/>
      <w:lvlJc w:val="left"/>
      <w:pPr>
        <w:ind w:left="2037" w:hanging="360"/>
      </w:pPr>
      <w:rPr>
        <w:rFonts w:hint="default"/>
        <w:lang w:eastAsia="en-US" w:bidi="ar-SA"/>
      </w:rPr>
    </w:lvl>
    <w:lvl w:ilvl="2" w:tplc="E1AE59FE">
      <w:numFmt w:val="bullet"/>
      <w:lvlText w:val="•"/>
      <w:lvlJc w:val="left"/>
      <w:pPr>
        <w:ind w:left="3075" w:hanging="360"/>
      </w:pPr>
      <w:rPr>
        <w:rFonts w:hint="default"/>
        <w:lang w:eastAsia="en-US" w:bidi="ar-SA"/>
      </w:rPr>
    </w:lvl>
    <w:lvl w:ilvl="3" w:tplc="FF54D77E">
      <w:numFmt w:val="bullet"/>
      <w:lvlText w:val="•"/>
      <w:lvlJc w:val="left"/>
      <w:pPr>
        <w:ind w:left="4113" w:hanging="360"/>
      </w:pPr>
      <w:rPr>
        <w:rFonts w:hint="default"/>
        <w:lang w:eastAsia="en-US" w:bidi="ar-SA"/>
      </w:rPr>
    </w:lvl>
    <w:lvl w:ilvl="4" w:tplc="774E63D2">
      <w:numFmt w:val="bullet"/>
      <w:lvlText w:val="•"/>
      <w:lvlJc w:val="left"/>
      <w:pPr>
        <w:ind w:left="5151" w:hanging="360"/>
      </w:pPr>
      <w:rPr>
        <w:rFonts w:hint="default"/>
        <w:lang w:eastAsia="en-US" w:bidi="ar-SA"/>
      </w:rPr>
    </w:lvl>
    <w:lvl w:ilvl="5" w:tplc="D57818E0">
      <w:numFmt w:val="bullet"/>
      <w:lvlText w:val="•"/>
      <w:lvlJc w:val="left"/>
      <w:pPr>
        <w:ind w:left="6189" w:hanging="360"/>
      </w:pPr>
      <w:rPr>
        <w:rFonts w:hint="default"/>
        <w:lang w:eastAsia="en-US" w:bidi="ar-SA"/>
      </w:rPr>
    </w:lvl>
    <w:lvl w:ilvl="6" w:tplc="A18C2AC2">
      <w:numFmt w:val="bullet"/>
      <w:lvlText w:val="•"/>
      <w:lvlJc w:val="left"/>
      <w:pPr>
        <w:ind w:left="7227" w:hanging="360"/>
      </w:pPr>
      <w:rPr>
        <w:rFonts w:hint="default"/>
        <w:lang w:eastAsia="en-US" w:bidi="ar-SA"/>
      </w:rPr>
    </w:lvl>
    <w:lvl w:ilvl="7" w:tplc="E01AD2FA">
      <w:numFmt w:val="bullet"/>
      <w:lvlText w:val="•"/>
      <w:lvlJc w:val="left"/>
      <w:pPr>
        <w:ind w:left="8265" w:hanging="360"/>
      </w:pPr>
      <w:rPr>
        <w:rFonts w:hint="default"/>
        <w:lang w:eastAsia="en-US" w:bidi="ar-SA"/>
      </w:rPr>
    </w:lvl>
    <w:lvl w:ilvl="8" w:tplc="5AACFBBA">
      <w:numFmt w:val="bullet"/>
      <w:lvlText w:val="•"/>
      <w:lvlJc w:val="left"/>
      <w:pPr>
        <w:ind w:left="9303" w:hanging="360"/>
      </w:pPr>
      <w:rPr>
        <w:rFonts w:hint="default"/>
        <w:lang w:eastAsia="en-US" w:bidi="ar-SA"/>
      </w:rPr>
    </w:lvl>
  </w:abstractNum>
  <w:abstractNum w:abstractNumId="1">
    <w:nsid w:val="08B8272A"/>
    <w:multiLevelType w:val="hybridMultilevel"/>
    <w:tmpl w:val="B4467C38"/>
    <w:lvl w:ilvl="0" w:tplc="FD3E00A8">
      <w:start w:val="1"/>
      <w:numFmt w:val="bullet"/>
      <w:lvlText w:val=""/>
      <w:lvlJc w:val="left"/>
      <w:pPr>
        <w:ind w:left="720" w:hanging="360"/>
      </w:pPr>
      <w:rPr>
        <w:rFonts w:ascii="Symbol" w:hAnsi="Symbol" w:hint="default"/>
      </w:rPr>
    </w:lvl>
    <w:lvl w:ilvl="1" w:tplc="FD3E00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FD3E00A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110F3"/>
    <w:multiLevelType w:val="hybridMultilevel"/>
    <w:tmpl w:val="FFF4E56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BA73A08"/>
    <w:multiLevelType w:val="hybridMultilevel"/>
    <w:tmpl w:val="83DC1B30"/>
    <w:lvl w:ilvl="0" w:tplc="241A0011">
      <w:start w:val="1"/>
      <w:numFmt w:val="decimal"/>
      <w:lvlText w:val="%1)"/>
      <w:lvlJc w:val="left"/>
      <w:pPr>
        <w:ind w:left="720" w:hanging="360"/>
      </w:pPr>
      <w:rPr>
        <w:rFonts w:ascii="Times New Roman" w:hAnsi="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F1A0466"/>
    <w:multiLevelType w:val="hybridMultilevel"/>
    <w:tmpl w:val="D6DAE168"/>
    <w:lvl w:ilvl="0" w:tplc="FD3E00A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133D4F77"/>
    <w:multiLevelType w:val="hybridMultilevel"/>
    <w:tmpl w:val="71985B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2BE3"/>
    <w:multiLevelType w:val="hybridMultilevel"/>
    <w:tmpl w:val="D60ADAD2"/>
    <w:lvl w:ilvl="0" w:tplc="CC0EBDC8">
      <w:start w:val="1"/>
      <w:numFmt w:val="bullet"/>
      <w:lvlText w:val=""/>
      <w:lvlJc w:val="left"/>
      <w:pPr>
        <w:tabs>
          <w:tab w:val="num" w:pos="851"/>
        </w:tabs>
        <w:ind w:left="851" w:hanging="284"/>
      </w:pPr>
      <w:rPr>
        <w:rFonts w:ascii="Symbol" w:hAnsi="Symbol" w:hint="default"/>
      </w:rPr>
    </w:lvl>
    <w:lvl w:ilvl="1" w:tplc="829649E6">
      <w:start w:val="1"/>
      <w:numFmt w:val="bullet"/>
      <w:lvlText w:val=""/>
      <w:lvlJc w:val="left"/>
      <w:pPr>
        <w:tabs>
          <w:tab w:val="num" w:pos="851"/>
        </w:tabs>
        <w:ind w:left="851" w:hanging="284"/>
      </w:pPr>
      <w:rPr>
        <w:rFonts w:ascii="Symbol" w:hAnsi="Symbol" w:hint="default"/>
        <w:b w:val="0"/>
        <w:i w:val="0"/>
        <w:sz w:val="22"/>
        <w:szCs w:val="22"/>
      </w:rPr>
    </w:lvl>
    <w:lvl w:ilvl="2" w:tplc="8848A1C4">
      <w:start w:val="1"/>
      <w:numFmt w:val="bullet"/>
      <w:lvlText w:val=""/>
      <w:lvlJc w:val="left"/>
      <w:pPr>
        <w:tabs>
          <w:tab w:val="num" w:pos="227"/>
        </w:tabs>
        <w:ind w:left="227" w:hanging="227"/>
      </w:pPr>
      <w:rPr>
        <w:rFonts w:ascii="Symbol" w:hAnsi="Symbol"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7">
    <w:nsid w:val="17A24BCC"/>
    <w:multiLevelType w:val="hybridMultilevel"/>
    <w:tmpl w:val="3CDE7724"/>
    <w:lvl w:ilvl="0" w:tplc="D5E2EEAA">
      <w:start w:val="1"/>
      <w:numFmt w:val="decimal"/>
      <w:lvlText w:val="%1)"/>
      <w:lvlJc w:val="left"/>
      <w:pPr>
        <w:tabs>
          <w:tab w:val="num" w:pos="851"/>
        </w:tabs>
        <w:ind w:left="851" w:hanging="284"/>
      </w:pPr>
      <w:rPr>
        <w:rFonts w:cs="Times New Roman"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8">
    <w:nsid w:val="1C551740"/>
    <w:multiLevelType w:val="hybridMultilevel"/>
    <w:tmpl w:val="30F819FC"/>
    <w:lvl w:ilvl="0" w:tplc="ECC6EAD8">
      <w:start w:val="1"/>
      <w:numFmt w:val="bullet"/>
      <w:lvlText w:val=""/>
      <w:lvlJc w:val="left"/>
      <w:pPr>
        <w:tabs>
          <w:tab w:val="num" w:pos="851"/>
        </w:tabs>
        <w:ind w:left="851" w:hanging="284"/>
      </w:pPr>
      <w:rPr>
        <w:rFonts w:ascii="Symbol" w:hAnsi="Symbol" w:hint="default"/>
        <w:sz w:val="22"/>
      </w:rPr>
    </w:lvl>
    <w:lvl w:ilvl="1" w:tplc="241A0003">
      <w:start w:val="1"/>
      <w:numFmt w:val="bullet"/>
      <w:lvlText w:val="o"/>
      <w:lvlJc w:val="left"/>
      <w:pPr>
        <w:tabs>
          <w:tab w:val="num" w:pos="1440"/>
        </w:tabs>
        <w:ind w:left="1440" w:hanging="360"/>
      </w:pPr>
      <w:rPr>
        <w:rFonts w:ascii="Courier New" w:hAnsi="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9">
    <w:nsid w:val="1C7740C0"/>
    <w:multiLevelType w:val="hybridMultilevel"/>
    <w:tmpl w:val="CBA86DCE"/>
    <w:lvl w:ilvl="0" w:tplc="F572D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37DB0"/>
    <w:multiLevelType w:val="hybridMultilevel"/>
    <w:tmpl w:val="A42E0196"/>
    <w:lvl w:ilvl="0" w:tplc="F33E4112">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32704"/>
    <w:multiLevelType w:val="hybridMultilevel"/>
    <w:tmpl w:val="01AC776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2A8355D"/>
    <w:multiLevelType w:val="hybridMultilevel"/>
    <w:tmpl w:val="BF5EF834"/>
    <w:lvl w:ilvl="0" w:tplc="2AB83376">
      <w:start w:val="1"/>
      <w:numFmt w:val="decimal"/>
      <w:lvlText w:val="%1."/>
      <w:lvlJc w:val="left"/>
      <w:pPr>
        <w:ind w:left="1948" w:hanging="240"/>
        <w:jc w:val="left"/>
      </w:pPr>
      <w:rPr>
        <w:rFonts w:ascii="Times New Roman" w:eastAsia="Times New Roman" w:hAnsi="Times New Roman" w:cs="Times New Roman" w:hint="default"/>
        <w:spacing w:val="-2"/>
        <w:w w:val="100"/>
        <w:sz w:val="24"/>
        <w:szCs w:val="24"/>
        <w:lang w:eastAsia="en-US" w:bidi="ar-SA"/>
      </w:rPr>
    </w:lvl>
    <w:lvl w:ilvl="1" w:tplc="864A2BA0">
      <w:numFmt w:val="bullet"/>
      <w:lvlText w:val="•"/>
      <w:lvlJc w:val="left"/>
      <w:pPr>
        <w:ind w:left="2883" w:hanging="240"/>
      </w:pPr>
      <w:rPr>
        <w:rFonts w:hint="default"/>
        <w:lang w:eastAsia="en-US" w:bidi="ar-SA"/>
      </w:rPr>
    </w:lvl>
    <w:lvl w:ilvl="2" w:tplc="ED2C484E">
      <w:numFmt w:val="bullet"/>
      <w:lvlText w:val="•"/>
      <w:lvlJc w:val="left"/>
      <w:pPr>
        <w:ind w:left="3827" w:hanging="240"/>
      </w:pPr>
      <w:rPr>
        <w:rFonts w:hint="default"/>
        <w:lang w:eastAsia="en-US" w:bidi="ar-SA"/>
      </w:rPr>
    </w:lvl>
    <w:lvl w:ilvl="3" w:tplc="6966100E">
      <w:numFmt w:val="bullet"/>
      <w:lvlText w:val="•"/>
      <w:lvlJc w:val="left"/>
      <w:pPr>
        <w:ind w:left="4771" w:hanging="240"/>
      </w:pPr>
      <w:rPr>
        <w:rFonts w:hint="default"/>
        <w:lang w:eastAsia="en-US" w:bidi="ar-SA"/>
      </w:rPr>
    </w:lvl>
    <w:lvl w:ilvl="4" w:tplc="3F923698">
      <w:numFmt w:val="bullet"/>
      <w:lvlText w:val="•"/>
      <w:lvlJc w:val="left"/>
      <w:pPr>
        <w:ind w:left="5715" w:hanging="240"/>
      </w:pPr>
      <w:rPr>
        <w:rFonts w:hint="default"/>
        <w:lang w:eastAsia="en-US" w:bidi="ar-SA"/>
      </w:rPr>
    </w:lvl>
    <w:lvl w:ilvl="5" w:tplc="D50811F4">
      <w:numFmt w:val="bullet"/>
      <w:lvlText w:val="•"/>
      <w:lvlJc w:val="left"/>
      <w:pPr>
        <w:ind w:left="6659" w:hanging="240"/>
      </w:pPr>
      <w:rPr>
        <w:rFonts w:hint="default"/>
        <w:lang w:eastAsia="en-US" w:bidi="ar-SA"/>
      </w:rPr>
    </w:lvl>
    <w:lvl w:ilvl="6" w:tplc="1F3CC8DE">
      <w:numFmt w:val="bullet"/>
      <w:lvlText w:val="•"/>
      <w:lvlJc w:val="left"/>
      <w:pPr>
        <w:ind w:left="7603" w:hanging="240"/>
      </w:pPr>
      <w:rPr>
        <w:rFonts w:hint="default"/>
        <w:lang w:eastAsia="en-US" w:bidi="ar-SA"/>
      </w:rPr>
    </w:lvl>
    <w:lvl w:ilvl="7" w:tplc="8E6075DA">
      <w:numFmt w:val="bullet"/>
      <w:lvlText w:val="•"/>
      <w:lvlJc w:val="left"/>
      <w:pPr>
        <w:ind w:left="8547" w:hanging="240"/>
      </w:pPr>
      <w:rPr>
        <w:rFonts w:hint="default"/>
        <w:lang w:eastAsia="en-US" w:bidi="ar-SA"/>
      </w:rPr>
    </w:lvl>
    <w:lvl w:ilvl="8" w:tplc="98880BFC">
      <w:numFmt w:val="bullet"/>
      <w:lvlText w:val="•"/>
      <w:lvlJc w:val="left"/>
      <w:pPr>
        <w:ind w:left="9491" w:hanging="240"/>
      </w:pPr>
      <w:rPr>
        <w:rFonts w:hint="default"/>
        <w:lang w:eastAsia="en-US" w:bidi="ar-SA"/>
      </w:rPr>
    </w:lvl>
  </w:abstractNum>
  <w:abstractNum w:abstractNumId="13">
    <w:nsid w:val="23AE7E34"/>
    <w:multiLevelType w:val="hybridMultilevel"/>
    <w:tmpl w:val="F70E6CAA"/>
    <w:lvl w:ilvl="0" w:tplc="2AB83376">
      <w:start w:val="1"/>
      <w:numFmt w:val="decimal"/>
      <w:lvlText w:val="%1."/>
      <w:lvlJc w:val="left"/>
      <w:pPr>
        <w:ind w:left="1948" w:hanging="240"/>
        <w:jc w:val="left"/>
      </w:pPr>
      <w:rPr>
        <w:rFonts w:ascii="Times New Roman" w:eastAsia="Times New Roman" w:hAnsi="Times New Roman" w:cs="Times New Roman" w:hint="default"/>
        <w:spacing w:val="-2"/>
        <w:w w:val="100"/>
        <w:sz w:val="24"/>
        <w:szCs w:val="24"/>
        <w:lang w:eastAsia="en-US" w:bidi="ar-SA"/>
      </w:rPr>
    </w:lvl>
    <w:lvl w:ilvl="1" w:tplc="864A2BA0">
      <w:numFmt w:val="bullet"/>
      <w:lvlText w:val="•"/>
      <w:lvlJc w:val="left"/>
      <w:pPr>
        <w:ind w:left="2883" w:hanging="240"/>
      </w:pPr>
      <w:rPr>
        <w:rFonts w:hint="default"/>
        <w:lang w:eastAsia="en-US" w:bidi="ar-SA"/>
      </w:rPr>
    </w:lvl>
    <w:lvl w:ilvl="2" w:tplc="ED2C484E">
      <w:numFmt w:val="bullet"/>
      <w:lvlText w:val="•"/>
      <w:lvlJc w:val="left"/>
      <w:pPr>
        <w:ind w:left="3827" w:hanging="240"/>
      </w:pPr>
      <w:rPr>
        <w:rFonts w:hint="default"/>
        <w:lang w:eastAsia="en-US" w:bidi="ar-SA"/>
      </w:rPr>
    </w:lvl>
    <w:lvl w:ilvl="3" w:tplc="6966100E">
      <w:numFmt w:val="bullet"/>
      <w:lvlText w:val="•"/>
      <w:lvlJc w:val="left"/>
      <w:pPr>
        <w:ind w:left="4771" w:hanging="240"/>
      </w:pPr>
      <w:rPr>
        <w:rFonts w:hint="default"/>
        <w:lang w:eastAsia="en-US" w:bidi="ar-SA"/>
      </w:rPr>
    </w:lvl>
    <w:lvl w:ilvl="4" w:tplc="3F923698">
      <w:numFmt w:val="bullet"/>
      <w:lvlText w:val="•"/>
      <w:lvlJc w:val="left"/>
      <w:pPr>
        <w:ind w:left="5715" w:hanging="240"/>
      </w:pPr>
      <w:rPr>
        <w:rFonts w:hint="default"/>
        <w:lang w:eastAsia="en-US" w:bidi="ar-SA"/>
      </w:rPr>
    </w:lvl>
    <w:lvl w:ilvl="5" w:tplc="D50811F4">
      <w:numFmt w:val="bullet"/>
      <w:lvlText w:val="•"/>
      <w:lvlJc w:val="left"/>
      <w:pPr>
        <w:ind w:left="6659" w:hanging="240"/>
      </w:pPr>
      <w:rPr>
        <w:rFonts w:hint="default"/>
        <w:lang w:eastAsia="en-US" w:bidi="ar-SA"/>
      </w:rPr>
    </w:lvl>
    <w:lvl w:ilvl="6" w:tplc="1F3CC8DE">
      <w:numFmt w:val="bullet"/>
      <w:lvlText w:val="•"/>
      <w:lvlJc w:val="left"/>
      <w:pPr>
        <w:ind w:left="7603" w:hanging="240"/>
      </w:pPr>
      <w:rPr>
        <w:rFonts w:hint="default"/>
        <w:lang w:eastAsia="en-US" w:bidi="ar-SA"/>
      </w:rPr>
    </w:lvl>
    <w:lvl w:ilvl="7" w:tplc="8E6075DA">
      <w:numFmt w:val="bullet"/>
      <w:lvlText w:val="•"/>
      <w:lvlJc w:val="left"/>
      <w:pPr>
        <w:ind w:left="8547" w:hanging="240"/>
      </w:pPr>
      <w:rPr>
        <w:rFonts w:hint="default"/>
        <w:lang w:eastAsia="en-US" w:bidi="ar-SA"/>
      </w:rPr>
    </w:lvl>
    <w:lvl w:ilvl="8" w:tplc="98880BFC">
      <w:numFmt w:val="bullet"/>
      <w:lvlText w:val="•"/>
      <w:lvlJc w:val="left"/>
      <w:pPr>
        <w:ind w:left="9491" w:hanging="240"/>
      </w:pPr>
      <w:rPr>
        <w:rFonts w:hint="default"/>
        <w:lang w:eastAsia="en-US" w:bidi="ar-SA"/>
      </w:rPr>
    </w:lvl>
  </w:abstractNum>
  <w:abstractNum w:abstractNumId="14">
    <w:nsid w:val="2ADA1EEC"/>
    <w:multiLevelType w:val="hybridMultilevel"/>
    <w:tmpl w:val="0DE8F8A2"/>
    <w:lvl w:ilvl="0" w:tplc="CC0EBDC8">
      <w:start w:val="1"/>
      <w:numFmt w:val="bullet"/>
      <w:lvlText w:val=""/>
      <w:lvlJc w:val="left"/>
      <w:pPr>
        <w:tabs>
          <w:tab w:val="num" w:pos="851"/>
        </w:tabs>
        <w:ind w:left="851" w:hanging="284"/>
      </w:pPr>
      <w:rPr>
        <w:rFonts w:ascii="Symbol" w:hAnsi="Symbol" w:hint="default"/>
      </w:rPr>
    </w:lvl>
    <w:lvl w:ilvl="1" w:tplc="829649E6">
      <w:start w:val="1"/>
      <w:numFmt w:val="bullet"/>
      <w:lvlText w:val=""/>
      <w:lvlJc w:val="left"/>
      <w:pPr>
        <w:tabs>
          <w:tab w:val="num" w:pos="851"/>
        </w:tabs>
        <w:ind w:left="851" w:hanging="284"/>
      </w:pPr>
      <w:rPr>
        <w:rFonts w:ascii="Symbol" w:hAnsi="Symbol" w:hint="default"/>
        <w:b w:val="0"/>
        <w:i w:val="0"/>
        <w:sz w:val="22"/>
        <w:szCs w:val="22"/>
      </w:rPr>
    </w:lvl>
    <w:lvl w:ilvl="2" w:tplc="8848A1C4">
      <w:start w:val="1"/>
      <w:numFmt w:val="bullet"/>
      <w:lvlText w:val=""/>
      <w:lvlJc w:val="left"/>
      <w:pPr>
        <w:tabs>
          <w:tab w:val="num" w:pos="227"/>
        </w:tabs>
        <w:ind w:left="227" w:hanging="227"/>
      </w:pPr>
      <w:rPr>
        <w:rFonts w:ascii="Symbol" w:hAnsi="Symbol"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5">
    <w:nsid w:val="2E232125"/>
    <w:multiLevelType w:val="hybridMultilevel"/>
    <w:tmpl w:val="55B2EA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11CA5"/>
    <w:multiLevelType w:val="hybridMultilevel"/>
    <w:tmpl w:val="CAC69F0C"/>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7">
    <w:nsid w:val="2EA769C1"/>
    <w:multiLevelType w:val="hybridMultilevel"/>
    <w:tmpl w:val="33C80E72"/>
    <w:lvl w:ilvl="0" w:tplc="F3023742">
      <w:start w:val="1"/>
      <w:numFmt w:val="bullet"/>
      <w:lvlText w:val=""/>
      <w:lvlJc w:val="left"/>
      <w:pPr>
        <w:tabs>
          <w:tab w:val="num" w:pos="851"/>
        </w:tabs>
        <w:ind w:left="851" w:hanging="284"/>
      </w:pPr>
      <w:rPr>
        <w:rFonts w:ascii="Symbol" w:hAnsi="Symbol" w:hint="default"/>
      </w:rPr>
    </w:lvl>
    <w:lvl w:ilvl="1" w:tplc="241A0003">
      <w:start w:val="1"/>
      <w:numFmt w:val="bullet"/>
      <w:lvlText w:val="o"/>
      <w:lvlJc w:val="left"/>
      <w:pPr>
        <w:tabs>
          <w:tab w:val="num" w:pos="1440"/>
        </w:tabs>
        <w:ind w:left="1440" w:hanging="360"/>
      </w:pPr>
      <w:rPr>
        <w:rFonts w:ascii="Courier New" w:hAnsi="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8">
    <w:nsid w:val="30142959"/>
    <w:multiLevelType w:val="hybridMultilevel"/>
    <w:tmpl w:val="3828E98A"/>
    <w:lvl w:ilvl="0" w:tplc="2AB83376">
      <w:start w:val="1"/>
      <w:numFmt w:val="decimal"/>
      <w:lvlText w:val="%1."/>
      <w:lvlJc w:val="left"/>
      <w:pPr>
        <w:ind w:left="1948" w:hanging="240"/>
        <w:jc w:val="left"/>
      </w:pPr>
      <w:rPr>
        <w:rFonts w:ascii="Times New Roman" w:eastAsia="Times New Roman" w:hAnsi="Times New Roman" w:cs="Times New Roman" w:hint="default"/>
        <w:spacing w:val="-2"/>
        <w:w w:val="100"/>
        <w:sz w:val="24"/>
        <w:szCs w:val="24"/>
        <w:lang w:eastAsia="en-US" w:bidi="ar-SA"/>
      </w:rPr>
    </w:lvl>
    <w:lvl w:ilvl="1" w:tplc="864A2BA0">
      <w:numFmt w:val="bullet"/>
      <w:lvlText w:val="•"/>
      <w:lvlJc w:val="left"/>
      <w:pPr>
        <w:ind w:left="2883" w:hanging="240"/>
      </w:pPr>
      <w:rPr>
        <w:rFonts w:hint="default"/>
        <w:lang w:eastAsia="en-US" w:bidi="ar-SA"/>
      </w:rPr>
    </w:lvl>
    <w:lvl w:ilvl="2" w:tplc="ED2C484E">
      <w:numFmt w:val="bullet"/>
      <w:lvlText w:val="•"/>
      <w:lvlJc w:val="left"/>
      <w:pPr>
        <w:ind w:left="3827" w:hanging="240"/>
      </w:pPr>
      <w:rPr>
        <w:rFonts w:hint="default"/>
        <w:lang w:eastAsia="en-US" w:bidi="ar-SA"/>
      </w:rPr>
    </w:lvl>
    <w:lvl w:ilvl="3" w:tplc="6966100E">
      <w:numFmt w:val="bullet"/>
      <w:lvlText w:val="•"/>
      <w:lvlJc w:val="left"/>
      <w:pPr>
        <w:ind w:left="4771" w:hanging="240"/>
      </w:pPr>
      <w:rPr>
        <w:rFonts w:hint="default"/>
        <w:lang w:eastAsia="en-US" w:bidi="ar-SA"/>
      </w:rPr>
    </w:lvl>
    <w:lvl w:ilvl="4" w:tplc="3F923698">
      <w:numFmt w:val="bullet"/>
      <w:lvlText w:val="•"/>
      <w:lvlJc w:val="left"/>
      <w:pPr>
        <w:ind w:left="5715" w:hanging="240"/>
      </w:pPr>
      <w:rPr>
        <w:rFonts w:hint="default"/>
        <w:lang w:eastAsia="en-US" w:bidi="ar-SA"/>
      </w:rPr>
    </w:lvl>
    <w:lvl w:ilvl="5" w:tplc="D50811F4">
      <w:numFmt w:val="bullet"/>
      <w:lvlText w:val="•"/>
      <w:lvlJc w:val="left"/>
      <w:pPr>
        <w:ind w:left="6659" w:hanging="240"/>
      </w:pPr>
      <w:rPr>
        <w:rFonts w:hint="default"/>
        <w:lang w:eastAsia="en-US" w:bidi="ar-SA"/>
      </w:rPr>
    </w:lvl>
    <w:lvl w:ilvl="6" w:tplc="1F3CC8DE">
      <w:numFmt w:val="bullet"/>
      <w:lvlText w:val="•"/>
      <w:lvlJc w:val="left"/>
      <w:pPr>
        <w:ind w:left="7603" w:hanging="240"/>
      </w:pPr>
      <w:rPr>
        <w:rFonts w:hint="default"/>
        <w:lang w:eastAsia="en-US" w:bidi="ar-SA"/>
      </w:rPr>
    </w:lvl>
    <w:lvl w:ilvl="7" w:tplc="8E6075DA">
      <w:numFmt w:val="bullet"/>
      <w:lvlText w:val="•"/>
      <w:lvlJc w:val="left"/>
      <w:pPr>
        <w:ind w:left="8547" w:hanging="240"/>
      </w:pPr>
      <w:rPr>
        <w:rFonts w:hint="default"/>
        <w:lang w:eastAsia="en-US" w:bidi="ar-SA"/>
      </w:rPr>
    </w:lvl>
    <w:lvl w:ilvl="8" w:tplc="98880BFC">
      <w:numFmt w:val="bullet"/>
      <w:lvlText w:val="•"/>
      <w:lvlJc w:val="left"/>
      <w:pPr>
        <w:ind w:left="9491" w:hanging="240"/>
      </w:pPr>
      <w:rPr>
        <w:rFonts w:hint="default"/>
        <w:lang w:eastAsia="en-US" w:bidi="ar-SA"/>
      </w:rPr>
    </w:lvl>
  </w:abstractNum>
  <w:abstractNum w:abstractNumId="19">
    <w:nsid w:val="31D20849"/>
    <w:multiLevelType w:val="hybridMultilevel"/>
    <w:tmpl w:val="1186BA14"/>
    <w:lvl w:ilvl="0" w:tplc="C8A4D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E55D3F"/>
    <w:multiLevelType w:val="hybridMultilevel"/>
    <w:tmpl w:val="44AE17D0"/>
    <w:lvl w:ilvl="0" w:tplc="E0DCFEFA">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C4C70E6"/>
    <w:multiLevelType w:val="hybridMultilevel"/>
    <w:tmpl w:val="F050ADA4"/>
    <w:lvl w:ilvl="0" w:tplc="2AB83376">
      <w:start w:val="1"/>
      <w:numFmt w:val="decimal"/>
      <w:lvlText w:val="%1."/>
      <w:lvlJc w:val="left"/>
      <w:pPr>
        <w:ind w:left="1948" w:hanging="240"/>
        <w:jc w:val="left"/>
      </w:pPr>
      <w:rPr>
        <w:rFonts w:ascii="Times New Roman" w:eastAsia="Times New Roman" w:hAnsi="Times New Roman" w:cs="Times New Roman" w:hint="default"/>
        <w:spacing w:val="-2"/>
        <w:w w:val="100"/>
        <w:sz w:val="24"/>
        <w:szCs w:val="24"/>
        <w:lang w:eastAsia="en-US" w:bidi="ar-SA"/>
      </w:rPr>
    </w:lvl>
    <w:lvl w:ilvl="1" w:tplc="864A2BA0">
      <w:numFmt w:val="bullet"/>
      <w:lvlText w:val="•"/>
      <w:lvlJc w:val="left"/>
      <w:pPr>
        <w:ind w:left="2883" w:hanging="240"/>
      </w:pPr>
      <w:rPr>
        <w:rFonts w:hint="default"/>
        <w:lang w:eastAsia="en-US" w:bidi="ar-SA"/>
      </w:rPr>
    </w:lvl>
    <w:lvl w:ilvl="2" w:tplc="ED2C484E">
      <w:numFmt w:val="bullet"/>
      <w:lvlText w:val="•"/>
      <w:lvlJc w:val="left"/>
      <w:pPr>
        <w:ind w:left="3827" w:hanging="240"/>
      </w:pPr>
      <w:rPr>
        <w:rFonts w:hint="default"/>
        <w:lang w:eastAsia="en-US" w:bidi="ar-SA"/>
      </w:rPr>
    </w:lvl>
    <w:lvl w:ilvl="3" w:tplc="6966100E">
      <w:numFmt w:val="bullet"/>
      <w:lvlText w:val="•"/>
      <w:lvlJc w:val="left"/>
      <w:pPr>
        <w:ind w:left="4771" w:hanging="240"/>
      </w:pPr>
      <w:rPr>
        <w:rFonts w:hint="default"/>
        <w:lang w:eastAsia="en-US" w:bidi="ar-SA"/>
      </w:rPr>
    </w:lvl>
    <w:lvl w:ilvl="4" w:tplc="3F923698">
      <w:numFmt w:val="bullet"/>
      <w:lvlText w:val="•"/>
      <w:lvlJc w:val="left"/>
      <w:pPr>
        <w:ind w:left="5715" w:hanging="240"/>
      </w:pPr>
      <w:rPr>
        <w:rFonts w:hint="default"/>
        <w:lang w:eastAsia="en-US" w:bidi="ar-SA"/>
      </w:rPr>
    </w:lvl>
    <w:lvl w:ilvl="5" w:tplc="D50811F4">
      <w:numFmt w:val="bullet"/>
      <w:lvlText w:val="•"/>
      <w:lvlJc w:val="left"/>
      <w:pPr>
        <w:ind w:left="6659" w:hanging="240"/>
      </w:pPr>
      <w:rPr>
        <w:rFonts w:hint="default"/>
        <w:lang w:eastAsia="en-US" w:bidi="ar-SA"/>
      </w:rPr>
    </w:lvl>
    <w:lvl w:ilvl="6" w:tplc="1F3CC8DE">
      <w:numFmt w:val="bullet"/>
      <w:lvlText w:val="•"/>
      <w:lvlJc w:val="left"/>
      <w:pPr>
        <w:ind w:left="7603" w:hanging="240"/>
      </w:pPr>
      <w:rPr>
        <w:rFonts w:hint="default"/>
        <w:lang w:eastAsia="en-US" w:bidi="ar-SA"/>
      </w:rPr>
    </w:lvl>
    <w:lvl w:ilvl="7" w:tplc="8E6075DA">
      <w:numFmt w:val="bullet"/>
      <w:lvlText w:val="•"/>
      <w:lvlJc w:val="left"/>
      <w:pPr>
        <w:ind w:left="8547" w:hanging="240"/>
      </w:pPr>
      <w:rPr>
        <w:rFonts w:hint="default"/>
        <w:lang w:eastAsia="en-US" w:bidi="ar-SA"/>
      </w:rPr>
    </w:lvl>
    <w:lvl w:ilvl="8" w:tplc="98880BFC">
      <w:numFmt w:val="bullet"/>
      <w:lvlText w:val="•"/>
      <w:lvlJc w:val="left"/>
      <w:pPr>
        <w:ind w:left="9491" w:hanging="240"/>
      </w:pPr>
      <w:rPr>
        <w:rFonts w:hint="default"/>
        <w:lang w:eastAsia="en-US" w:bidi="ar-SA"/>
      </w:rPr>
    </w:lvl>
  </w:abstractNum>
  <w:abstractNum w:abstractNumId="22">
    <w:nsid w:val="3E382CF7"/>
    <w:multiLevelType w:val="hybridMultilevel"/>
    <w:tmpl w:val="65307548"/>
    <w:lvl w:ilvl="0" w:tplc="FD3E00A8">
      <w:start w:val="1"/>
      <w:numFmt w:val="bullet"/>
      <w:lvlText w:val=""/>
      <w:lvlJc w:val="left"/>
      <w:pPr>
        <w:ind w:left="1571" w:hanging="360"/>
      </w:pPr>
      <w:rPr>
        <w:rFonts w:ascii="Symbol" w:hAnsi="Symbol" w:hint="default"/>
      </w:rPr>
    </w:lvl>
    <w:lvl w:ilvl="1" w:tplc="FD3E00A8">
      <w:start w:val="1"/>
      <w:numFmt w:val="bullet"/>
      <w:lvlText w:val=""/>
      <w:lvlJc w:val="left"/>
      <w:pPr>
        <w:ind w:left="2291"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43363EF6"/>
    <w:multiLevelType w:val="hybridMultilevel"/>
    <w:tmpl w:val="A956FA10"/>
    <w:lvl w:ilvl="0" w:tplc="253823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9160733"/>
    <w:multiLevelType w:val="hybridMultilevel"/>
    <w:tmpl w:val="C4DE1BB2"/>
    <w:lvl w:ilvl="0" w:tplc="CC0EBDC8">
      <w:start w:val="1"/>
      <w:numFmt w:val="bullet"/>
      <w:lvlText w:val=""/>
      <w:lvlJc w:val="left"/>
      <w:pPr>
        <w:tabs>
          <w:tab w:val="num" w:pos="851"/>
        </w:tabs>
        <w:ind w:left="851" w:hanging="284"/>
      </w:pPr>
      <w:rPr>
        <w:rFonts w:ascii="Symbol" w:hAnsi="Symbol" w:hint="default"/>
      </w:rPr>
    </w:lvl>
    <w:lvl w:ilvl="1" w:tplc="829649E6">
      <w:start w:val="1"/>
      <w:numFmt w:val="bullet"/>
      <w:lvlText w:val=""/>
      <w:lvlJc w:val="left"/>
      <w:pPr>
        <w:tabs>
          <w:tab w:val="num" w:pos="851"/>
        </w:tabs>
        <w:ind w:left="851" w:hanging="284"/>
      </w:pPr>
      <w:rPr>
        <w:rFonts w:ascii="Symbol" w:hAnsi="Symbol" w:hint="default"/>
        <w:b w:val="0"/>
        <w:i w:val="0"/>
        <w:sz w:val="22"/>
        <w:szCs w:val="22"/>
      </w:rPr>
    </w:lvl>
    <w:lvl w:ilvl="2" w:tplc="8848A1C4">
      <w:start w:val="1"/>
      <w:numFmt w:val="bullet"/>
      <w:lvlText w:val=""/>
      <w:lvlJc w:val="left"/>
      <w:pPr>
        <w:tabs>
          <w:tab w:val="num" w:pos="227"/>
        </w:tabs>
        <w:ind w:left="227" w:hanging="227"/>
      </w:pPr>
      <w:rPr>
        <w:rFonts w:ascii="Symbol" w:hAnsi="Symbol"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25">
    <w:nsid w:val="4A8C2D43"/>
    <w:multiLevelType w:val="hybridMultilevel"/>
    <w:tmpl w:val="4B4AB84C"/>
    <w:lvl w:ilvl="0" w:tplc="CC0EBDC8">
      <w:start w:val="1"/>
      <w:numFmt w:val="bullet"/>
      <w:lvlText w:val=""/>
      <w:lvlJc w:val="left"/>
      <w:pPr>
        <w:tabs>
          <w:tab w:val="num" w:pos="851"/>
        </w:tabs>
        <w:ind w:left="851" w:hanging="284"/>
      </w:pPr>
      <w:rPr>
        <w:rFonts w:ascii="Symbol" w:hAnsi="Symbol" w:hint="default"/>
      </w:rPr>
    </w:lvl>
    <w:lvl w:ilvl="1" w:tplc="241A0003">
      <w:start w:val="1"/>
      <w:numFmt w:val="bullet"/>
      <w:lvlText w:val="o"/>
      <w:lvlJc w:val="left"/>
      <w:pPr>
        <w:tabs>
          <w:tab w:val="num" w:pos="1440"/>
        </w:tabs>
        <w:ind w:left="1440" w:hanging="360"/>
      </w:pPr>
      <w:rPr>
        <w:rFonts w:ascii="Courier New" w:hAnsi="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26">
    <w:nsid w:val="4D44014E"/>
    <w:multiLevelType w:val="multilevel"/>
    <w:tmpl w:val="124EACF0"/>
    <w:lvl w:ilvl="0">
      <w:start w:val="1"/>
      <w:numFmt w:val="decimal"/>
      <w:lvlText w:val="%1."/>
      <w:lvlJc w:val="left"/>
      <w:pPr>
        <w:ind w:left="2080" w:hanging="360"/>
        <w:jc w:val="left"/>
      </w:pPr>
      <w:rPr>
        <w:rFonts w:ascii="Times New Roman" w:eastAsia="Times New Roman" w:hAnsi="Times New Roman" w:cs="Times New Roman" w:hint="default"/>
        <w:b/>
        <w:bCs/>
        <w:spacing w:val="-28"/>
        <w:w w:val="100"/>
        <w:sz w:val="26"/>
        <w:szCs w:val="26"/>
        <w:lang w:eastAsia="en-US" w:bidi="ar-SA"/>
      </w:rPr>
    </w:lvl>
    <w:lvl w:ilvl="1">
      <w:start w:val="1"/>
      <w:numFmt w:val="decimal"/>
      <w:lvlText w:val="%1.%2"/>
      <w:lvlJc w:val="left"/>
      <w:pPr>
        <w:ind w:left="2469" w:hanging="390"/>
        <w:jc w:val="right"/>
      </w:pPr>
      <w:rPr>
        <w:rFonts w:ascii="Times New Roman" w:eastAsia="Times New Roman" w:hAnsi="Times New Roman" w:cs="Times New Roman" w:hint="default"/>
        <w:b/>
        <w:bCs/>
        <w:spacing w:val="-3"/>
        <w:w w:val="100"/>
        <w:sz w:val="26"/>
        <w:szCs w:val="26"/>
        <w:lang w:eastAsia="en-US" w:bidi="ar-SA"/>
      </w:rPr>
    </w:lvl>
    <w:lvl w:ilvl="2">
      <w:numFmt w:val="bullet"/>
      <w:lvlText w:val="•"/>
      <w:lvlJc w:val="left"/>
      <w:pPr>
        <w:ind w:left="3451" w:hanging="390"/>
      </w:pPr>
      <w:rPr>
        <w:rFonts w:hint="default"/>
        <w:lang w:eastAsia="en-US" w:bidi="ar-SA"/>
      </w:rPr>
    </w:lvl>
    <w:lvl w:ilvl="3">
      <w:numFmt w:val="bullet"/>
      <w:lvlText w:val="•"/>
      <w:lvlJc w:val="left"/>
      <w:pPr>
        <w:ind w:left="4442" w:hanging="390"/>
      </w:pPr>
      <w:rPr>
        <w:rFonts w:hint="default"/>
        <w:lang w:eastAsia="en-US" w:bidi="ar-SA"/>
      </w:rPr>
    </w:lvl>
    <w:lvl w:ilvl="4">
      <w:numFmt w:val="bullet"/>
      <w:lvlText w:val="•"/>
      <w:lvlJc w:val="left"/>
      <w:pPr>
        <w:ind w:left="5433" w:hanging="390"/>
      </w:pPr>
      <w:rPr>
        <w:rFonts w:hint="default"/>
        <w:lang w:eastAsia="en-US" w:bidi="ar-SA"/>
      </w:rPr>
    </w:lvl>
    <w:lvl w:ilvl="5">
      <w:numFmt w:val="bullet"/>
      <w:lvlText w:val="•"/>
      <w:lvlJc w:val="left"/>
      <w:pPr>
        <w:ind w:left="6424" w:hanging="390"/>
      </w:pPr>
      <w:rPr>
        <w:rFonts w:hint="default"/>
        <w:lang w:eastAsia="en-US" w:bidi="ar-SA"/>
      </w:rPr>
    </w:lvl>
    <w:lvl w:ilvl="6">
      <w:numFmt w:val="bullet"/>
      <w:lvlText w:val="•"/>
      <w:lvlJc w:val="left"/>
      <w:pPr>
        <w:ind w:left="7415" w:hanging="390"/>
      </w:pPr>
      <w:rPr>
        <w:rFonts w:hint="default"/>
        <w:lang w:eastAsia="en-US" w:bidi="ar-SA"/>
      </w:rPr>
    </w:lvl>
    <w:lvl w:ilvl="7">
      <w:numFmt w:val="bullet"/>
      <w:lvlText w:val="•"/>
      <w:lvlJc w:val="left"/>
      <w:pPr>
        <w:ind w:left="8406" w:hanging="390"/>
      </w:pPr>
      <w:rPr>
        <w:rFonts w:hint="default"/>
        <w:lang w:eastAsia="en-US" w:bidi="ar-SA"/>
      </w:rPr>
    </w:lvl>
    <w:lvl w:ilvl="8">
      <w:numFmt w:val="bullet"/>
      <w:lvlText w:val="•"/>
      <w:lvlJc w:val="left"/>
      <w:pPr>
        <w:ind w:left="9397" w:hanging="390"/>
      </w:pPr>
      <w:rPr>
        <w:rFonts w:hint="default"/>
        <w:lang w:eastAsia="en-US" w:bidi="ar-SA"/>
      </w:rPr>
    </w:lvl>
  </w:abstractNum>
  <w:abstractNum w:abstractNumId="27">
    <w:nsid w:val="4E641302"/>
    <w:multiLevelType w:val="hybridMultilevel"/>
    <w:tmpl w:val="B64E5E0E"/>
    <w:lvl w:ilvl="0" w:tplc="EA3212C2">
      <w:start w:val="2"/>
      <w:numFmt w:val="bullet"/>
      <w:lvlText w:val=""/>
      <w:lvlJc w:val="left"/>
      <w:pPr>
        <w:tabs>
          <w:tab w:val="num" w:pos="851"/>
        </w:tabs>
        <w:ind w:left="851" w:hanging="284"/>
      </w:pPr>
      <w:rPr>
        <w:rFonts w:ascii="Symbol" w:hAnsi="Symbol" w:hint="default"/>
      </w:rPr>
    </w:lvl>
    <w:lvl w:ilvl="1" w:tplc="241A0003">
      <w:start w:val="1"/>
      <w:numFmt w:val="bullet"/>
      <w:lvlText w:val="o"/>
      <w:lvlJc w:val="left"/>
      <w:pPr>
        <w:tabs>
          <w:tab w:val="num" w:pos="1440"/>
        </w:tabs>
        <w:ind w:left="1440" w:hanging="360"/>
      </w:pPr>
      <w:rPr>
        <w:rFonts w:ascii="Courier New" w:hAnsi="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28">
    <w:nsid w:val="4F9D0209"/>
    <w:multiLevelType w:val="hybridMultilevel"/>
    <w:tmpl w:val="A9E64754"/>
    <w:lvl w:ilvl="0" w:tplc="CC0EBDC8">
      <w:start w:val="1"/>
      <w:numFmt w:val="bullet"/>
      <w:lvlText w:val=""/>
      <w:lvlJc w:val="left"/>
      <w:pPr>
        <w:tabs>
          <w:tab w:val="num" w:pos="851"/>
        </w:tabs>
        <w:ind w:left="851" w:hanging="284"/>
      </w:pPr>
      <w:rPr>
        <w:rFonts w:ascii="Symbol" w:hAnsi="Symbol" w:hint="default"/>
      </w:rPr>
    </w:lvl>
    <w:lvl w:ilvl="1" w:tplc="241A0003">
      <w:start w:val="1"/>
      <w:numFmt w:val="bullet"/>
      <w:lvlText w:val="o"/>
      <w:lvlJc w:val="left"/>
      <w:pPr>
        <w:tabs>
          <w:tab w:val="num" w:pos="1440"/>
        </w:tabs>
        <w:ind w:left="1440" w:hanging="360"/>
      </w:pPr>
      <w:rPr>
        <w:rFonts w:ascii="Courier New" w:hAnsi="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29">
    <w:nsid w:val="57EB2160"/>
    <w:multiLevelType w:val="hybridMultilevel"/>
    <w:tmpl w:val="F3522E72"/>
    <w:lvl w:ilvl="0" w:tplc="2AB83376">
      <w:start w:val="1"/>
      <w:numFmt w:val="decimal"/>
      <w:lvlText w:val="%1."/>
      <w:lvlJc w:val="left"/>
      <w:pPr>
        <w:ind w:left="1948" w:hanging="240"/>
        <w:jc w:val="left"/>
      </w:pPr>
      <w:rPr>
        <w:rFonts w:ascii="Times New Roman" w:eastAsia="Times New Roman" w:hAnsi="Times New Roman" w:cs="Times New Roman" w:hint="default"/>
        <w:spacing w:val="-2"/>
        <w:w w:val="100"/>
        <w:sz w:val="24"/>
        <w:szCs w:val="24"/>
        <w:lang w:eastAsia="en-US" w:bidi="ar-SA"/>
      </w:rPr>
    </w:lvl>
    <w:lvl w:ilvl="1" w:tplc="864A2BA0">
      <w:numFmt w:val="bullet"/>
      <w:lvlText w:val="•"/>
      <w:lvlJc w:val="left"/>
      <w:pPr>
        <w:ind w:left="2883" w:hanging="240"/>
      </w:pPr>
      <w:rPr>
        <w:rFonts w:hint="default"/>
        <w:lang w:eastAsia="en-US" w:bidi="ar-SA"/>
      </w:rPr>
    </w:lvl>
    <w:lvl w:ilvl="2" w:tplc="ED2C484E">
      <w:numFmt w:val="bullet"/>
      <w:lvlText w:val="•"/>
      <w:lvlJc w:val="left"/>
      <w:pPr>
        <w:ind w:left="3827" w:hanging="240"/>
      </w:pPr>
      <w:rPr>
        <w:rFonts w:hint="default"/>
        <w:lang w:eastAsia="en-US" w:bidi="ar-SA"/>
      </w:rPr>
    </w:lvl>
    <w:lvl w:ilvl="3" w:tplc="6966100E">
      <w:numFmt w:val="bullet"/>
      <w:lvlText w:val="•"/>
      <w:lvlJc w:val="left"/>
      <w:pPr>
        <w:ind w:left="4771" w:hanging="240"/>
      </w:pPr>
      <w:rPr>
        <w:rFonts w:hint="default"/>
        <w:lang w:eastAsia="en-US" w:bidi="ar-SA"/>
      </w:rPr>
    </w:lvl>
    <w:lvl w:ilvl="4" w:tplc="3F923698">
      <w:numFmt w:val="bullet"/>
      <w:lvlText w:val="•"/>
      <w:lvlJc w:val="left"/>
      <w:pPr>
        <w:ind w:left="5715" w:hanging="240"/>
      </w:pPr>
      <w:rPr>
        <w:rFonts w:hint="default"/>
        <w:lang w:eastAsia="en-US" w:bidi="ar-SA"/>
      </w:rPr>
    </w:lvl>
    <w:lvl w:ilvl="5" w:tplc="D50811F4">
      <w:numFmt w:val="bullet"/>
      <w:lvlText w:val="•"/>
      <w:lvlJc w:val="left"/>
      <w:pPr>
        <w:ind w:left="6659" w:hanging="240"/>
      </w:pPr>
      <w:rPr>
        <w:rFonts w:hint="default"/>
        <w:lang w:eastAsia="en-US" w:bidi="ar-SA"/>
      </w:rPr>
    </w:lvl>
    <w:lvl w:ilvl="6" w:tplc="1F3CC8DE">
      <w:numFmt w:val="bullet"/>
      <w:lvlText w:val="•"/>
      <w:lvlJc w:val="left"/>
      <w:pPr>
        <w:ind w:left="7603" w:hanging="240"/>
      </w:pPr>
      <w:rPr>
        <w:rFonts w:hint="default"/>
        <w:lang w:eastAsia="en-US" w:bidi="ar-SA"/>
      </w:rPr>
    </w:lvl>
    <w:lvl w:ilvl="7" w:tplc="8E6075DA">
      <w:numFmt w:val="bullet"/>
      <w:lvlText w:val="•"/>
      <w:lvlJc w:val="left"/>
      <w:pPr>
        <w:ind w:left="8547" w:hanging="240"/>
      </w:pPr>
      <w:rPr>
        <w:rFonts w:hint="default"/>
        <w:lang w:eastAsia="en-US" w:bidi="ar-SA"/>
      </w:rPr>
    </w:lvl>
    <w:lvl w:ilvl="8" w:tplc="98880BFC">
      <w:numFmt w:val="bullet"/>
      <w:lvlText w:val="•"/>
      <w:lvlJc w:val="left"/>
      <w:pPr>
        <w:ind w:left="9491" w:hanging="240"/>
      </w:pPr>
      <w:rPr>
        <w:rFonts w:hint="default"/>
        <w:lang w:eastAsia="en-US" w:bidi="ar-SA"/>
      </w:rPr>
    </w:lvl>
  </w:abstractNum>
  <w:abstractNum w:abstractNumId="30">
    <w:nsid w:val="5C8523FE"/>
    <w:multiLevelType w:val="hybridMultilevel"/>
    <w:tmpl w:val="75DAB2F0"/>
    <w:lvl w:ilvl="0" w:tplc="273450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5D572413"/>
    <w:multiLevelType w:val="hybridMultilevel"/>
    <w:tmpl w:val="4F141678"/>
    <w:lvl w:ilvl="0" w:tplc="3146AD2A">
      <w:start w:val="1"/>
      <w:numFmt w:val="bullet"/>
      <w:lvlText w:val=""/>
      <w:lvlJc w:val="left"/>
      <w:pPr>
        <w:tabs>
          <w:tab w:val="num" w:pos="851"/>
        </w:tabs>
        <w:ind w:left="851" w:hanging="284"/>
      </w:pPr>
      <w:rPr>
        <w:rFonts w:ascii="Symbol" w:hAnsi="Symbol" w:hint="default"/>
        <w:sz w:val="22"/>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2">
    <w:nsid w:val="5E023907"/>
    <w:multiLevelType w:val="hybridMultilevel"/>
    <w:tmpl w:val="E2509762"/>
    <w:lvl w:ilvl="0" w:tplc="CC0EBDC8">
      <w:start w:val="1"/>
      <w:numFmt w:val="bullet"/>
      <w:lvlText w:val=""/>
      <w:lvlJc w:val="left"/>
      <w:pPr>
        <w:tabs>
          <w:tab w:val="num" w:pos="851"/>
        </w:tabs>
        <w:ind w:left="851" w:hanging="284"/>
      </w:pPr>
      <w:rPr>
        <w:rFonts w:ascii="Symbol" w:hAnsi="Symbol" w:hint="default"/>
      </w:rPr>
    </w:lvl>
    <w:lvl w:ilvl="1" w:tplc="829649E6">
      <w:start w:val="1"/>
      <w:numFmt w:val="bullet"/>
      <w:lvlText w:val=""/>
      <w:lvlJc w:val="left"/>
      <w:pPr>
        <w:tabs>
          <w:tab w:val="num" w:pos="851"/>
        </w:tabs>
        <w:ind w:left="851" w:hanging="284"/>
      </w:pPr>
      <w:rPr>
        <w:rFonts w:ascii="Symbol" w:hAnsi="Symbol" w:hint="default"/>
        <w:b w:val="0"/>
        <w:i w:val="0"/>
        <w:sz w:val="22"/>
        <w:szCs w:val="22"/>
      </w:rPr>
    </w:lvl>
    <w:lvl w:ilvl="2" w:tplc="8848A1C4">
      <w:start w:val="1"/>
      <w:numFmt w:val="bullet"/>
      <w:lvlText w:val=""/>
      <w:lvlJc w:val="left"/>
      <w:pPr>
        <w:tabs>
          <w:tab w:val="num" w:pos="227"/>
        </w:tabs>
        <w:ind w:left="227" w:hanging="227"/>
      </w:pPr>
      <w:rPr>
        <w:rFonts w:ascii="Symbol" w:hAnsi="Symbol"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33">
    <w:nsid w:val="64D45FFE"/>
    <w:multiLevelType w:val="hybridMultilevel"/>
    <w:tmpl w:val="B7C20862"/>
    <w:lvl w:ilvl="0" w:tplc="04090011">
      <w:start w:val="1"/>
      <w:numFmt w:val="decimal"/>
      <w:lvlText w:val="%1)"/>
      <w:lvlJc w:val="left"/>
      <w:pPr>
        <w:ind w:left="1287" w:hanging="360"/>
      </w:pPr>
    </w:lvl>
    <w:lvl w:ilvl="1" w:tplc="D5FEEE5E">
      <w:start w:val="1"/>
      <w:numFmt w:val="decimal"/>
      <w:lvlText w:val="(%2)"/>
      <w:lvlJc w:val="left"/>
      <w:pPr>
        <w:ind w:left="2817" w:hanging="1170"/>
      </w:pPr>
      <w:rPr>
        <w:rFonts w:hint="default"/>
        <w:color w:val="000000"/>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A202DA5"/>
    <w:multiLevelType w:val="hybridMultilevel"/>
    <w:tmpl w:val="A642E62A"/>
    <w:lvl w:ilvl="0" w:tplc="94C277DE">
      <w:numFmt w:val="bullet"/>
      <w:lvlText w:val="-"/>
      <w:lvlJc w:val="left"/>
      <w:pPr>
        <w:ind w:left="1000" w:hanging="732"/>
      </w:pPr>
      <w:rPr>
        <w:rFonts w:ascii="Times New Roman" w:eastAsia="Times New Roman" w:hAnsi="Times New Roman" w:cs="Times New Roman" w:hint="default"/>
        <w:b/>
        <w:bCs/>
        <w:spacing w:val="-2"/>
        <w:w w:val="100"/>
        <w:sz w:val="24"/>
        <w:szCs w:val="24"/>
        <w:lang w:eastAsia="en-US" w:bidi="ar-SA"/>
      </w:rPr>
    </w:lvl>
    <w:lvl w:ilvl="1" w:tplc="E234A2B4">
      <w:numFmt w:val="bullet"/>
      <w:lvlText w:val="•"/>
      <w:lvlJc w:val="left"/>
      <w:pPr>
        <w:ind w:left="2037" w:hanging="732"/>
      </w:pPr>
      <w:rPr>
        <w:rFonts w:hint="default"/>
        <w:lang w:eastAsia="en-US" w:bidi="ar-SA"/>
      </w:rPr>
    </w:lvl>
    <w:lvl w:ilvl="2" w:tplc="7E3897E2">
      <w:numFmt w:val="bullet"/>
      <w:lvlText w:val="•"/>
      <w:lvlJc w:val="left"/>
      <w:pPr>
        <w:ind w:left="3075" w:hanging="732"/>
      </w:pPr>
      <w:rPr>
        <w:rFonts w:hint="default"/>
        <w:lang w:eastAsia="en-US" w:bidi="ar-SA"/>
      </w:rPr>
    </w:lvl>
    <w:lvl w:ilvl="3" w:tplc="2A4048A4">
      <w:numFmt w:val="bullet"/>
      <w:lvlText w:val="•"/>
      <w:lvlJc w:val="left"/>
      <w:pPr>
        <w:ind w:left="4113" w:hanging="732"/>
      </w:pPr>
      <w:rPr>
        <w:rFonts w:hint="default"/>
        <w:lang w:eastAsia="en-US" w:bidi="ar-SA"/>
      </w:rPr>
    </w:lvl>
    <w:lvl w:ilvl="4" w:tplc="1826E4DA">
      <w:numFmt w:val="bullet"/>
      <w:lvlText w:val="•"/>
      <w:lvlJc w:val="left"/>
      <w:pPr>
        <w:ind w:left="5151" w:hanging="732"/>
      </w:pPr>
      <w:rPr>
        <w:rFonts w:hint="default"/>
        <w:lang w:eastAsia="en-US" w:bidi="ar-SA"/>
      </w:rPr>
    </w:lvl>
    <w:lvl w:ilvl="5" w:tplc="160872C0">
      <w:numFmt w:val="bullet"/>
      <w:lvlText w:val="•"/>
      <w:lvlJc w:val="left"/>
      <w:pPr>
        <w:ind w:left="6189" w:hanging="732"/>
      </w:pPr>
      <w:rPr>
        <w:rFonts w:hint="default"/>
        <w:lang w:eastAsia="en-US" w:bidi="ar-SA"/>
      </w:rPr>
    </w:lvl>
    <w:lvl w:ilvl="6" w:tplc="A522A0C0">
      <w:numFmt w:val="bullet"/>
      <w:lvlText w:val="•"/>
      <w:lvlJc w:val="left"/>
      <w:pPr>
        <w:ind w:left="7227" w:hanging="732"/>
      </w:pPr>
      <w:rPr>
        <w:rFonts w:hint="default"/>
        <w:lang w:eastAsia="en-US" w:bidi="ar-SA"/>
      </w:rPr>
    </w:lvl>
    <w:lvl w:ilvl="7" w:tplc="5464F36E">
      <w:numFmt w:val="bullet"/>
      <w:lvlText w:val="•"/>
      <w:lvlJc w:val="left"/>
      <w:pPr>
        <w:ind w:left="8265" w:hanging="732"/>
      </w:pPr>
      <w:rPr>
        <w:rFonts w:hint="default"/>
        <w:lang w:eastAsia="en-US" w:bidi="ar-SA"/>
      </w:rPr>
    </w:lvl>
    <w:lvl w:ilvl="8" w:tplc="8606F9DE">
      <w:numFmt w:val="bullet"/>
      <w:lvlText w:val="•"/>
      <w:lvlJc w:val="left"/>
      <w:pPr>
        <w:ind w:left="9303" w:hanging="732"/>
      </w:pPr>
      <w:rPr>
        <w:rFonts w:hint="default"/>
        <w:lang w:eastAsia="en-US" w:bidi="ar-SA"/>
      </w:rPr>
    </w:lvl>
  </w:abstractNum>
  <w:abstractNum w:abstractNumId="35">
    <w:nsid w:val="6B1142D3"/>
    <w:multiLevelType w:val="hybridMultilevel"/>
    <w:tmpl w:val="EEACC2A8"/>
    <w:lvl w:ilvl="0" w:tplc="CC0EBDC8">
      <w:start w:val="1"/>
      <w:numFmt w:val="bullet"/>
      <w:lvlText w:val=""/>
      <w:lvlJc w:val="left"/>
      <w:pPr>
        <w:tabs>
          <w:tab w:val="num" w:pos="851"/>
        </w:tabs>
        <w:ind w:left="851" w:hanging="284"/>
      </w:pPr>
      <w:rPr>
        <w:rFonts w:ascii="Symbol" w:hAnsi="Symbol" w:hint="default"/>
      </w:rPr>
    </w:lvl>
    <w:lvl w:ilvl="1" w:tplc="4D120790">
      <w:start w:val="19"/>
      <w:numFmt w:val="bullet"/>
      <w:lvlText w:val="-"/>
      <w:lvlJc w:val="left"/>
      <w:pPr>
        <w:ind w:left="1440" w:hanging="360"/>
      </w:pPr>
      <w:rPr>
        <w:rFonts w:ascii="Arial" w:eastAsia="Times New Roman" w:hAnsi="Arial" w:hint="default"/>
      </w:rPr>
    </w:lvl>
    <w:lvl w:ilvl="2" w:tplc="8848A1C4">
      <w:start w:val="1"/>
      <w:numFmt w:val="bullet"/>
      <w:lvlText w:val=""/>
      <w:lvlJc w:val="left"/>
      <w:pPr>
        <w:tabs>
          <w:tab w:val="num" w:pos="227"/>
        </w:tabs>
        <w:ind w:left="227" w:hanging="227"/>
      </w:pPr>
      <w:rPr>
        <w:rFonts w:ascii="Symbol" w:hAnsi="Symbol"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36">
    <w:nsid w:val="6DDB485B"/>
    <w:multiLevelType w:val="hybridMultilevel"/>
    <w:tmpl w:val="6234C10A"/>
    <w:lvl w:ilvl="0" w:tplc="49C0BE76">
      <w:start w:val="1"/>
      <w:numFmt w:val="decimal"/>
      <w:lvlText w:val="%1."/>
      <w:lvlJc w:val="left"/>
      <w:pPr>
        <w:ind w:left="927" w:hanging="360"/>
      </w:pPr>
      <w:rPr>
        <w:rFonts w:cs="Times New Roman" w:hint="default"/>
        <w:color w:val="auto"/>
      </w:rPr>
    </w:lvl>
    <w:lvl w:ilvl="1" w:tplc="241A0019">
      <w:start w:val="1"/>
      <w:numFmt w:val="lowerLetter"/>
      <w:lvlText w:val="%2."/>
      <w:lvlJc w:val="left"/>
      <w:pPr>
        <w:ind w:left="1647" w:hanging="360"/>
      </w:pPr>
      <w:rPr>
        <w:rFonts w:cs="Times New Roman"/>
      </w:rPr>
    </w:lvl>
    <w:lvl w:ilvl="2" w:tplc="241A001B">
      <w:start w:val="1"/>
      <w:numFmt w:val="lowerRoman"/>
      <w:lvlText w:val="%3."/>
      <w:lvlJc w:val="right"/>
      <w:pPr>
        <w:ind w:left="2367" w:hanging="180"/>
      </w:pPr>
      <w:rPr>
        <w:rFonts w:cs="Times New Roman"/>
      </w:rPr>
    </w:lvl>
    <w:lvl w:ilvl="3" w:tplc="241A000F">
      <w:start w:val="1"/>
      <w:numFmt w:val="decimal"/>
      <w:lvlText w:val="%4."/>
      <w:lvlJc w:val="left"/>
      <w:pPr>
        <w:ind w:left="3087" w:hanging="360"/>
      </w:pPr>
      <w:rPr>
        <w:rFonts w:cs="Times New Roman"/>
      </w:rPr>
    </w:lvl>
    <w:lvl w:ilvl="4" w:tplc="241A0019">
      <w:start w:val="1"/>
      <w:numFmt w:val="lowerLetter"/>
      <w:lvlText w:val="%5."/>
      <w:lvlJc w:val="left"/>
      <w:pPr>
        <w:ind w:left="3807" w:hanging="360"/>
      </w:pPr>
      <w:rPr>
        <w:rFonts w:cs="Times New Roman"/>
      </w:rPr>
    </w:lvl>
    <w:lvl w:ilvl="5" w:tplc="241A001B">
      <w:start w:val="1"/>
      <w:numFmt w:val="lowerRoman"/>
      <w:lvlText w:val="%6."/>
      <w:lvlJc w:val="right"/>
      <w:pPr>
        <w:ind w:left="4527" w:hanging="180"/>
      </w:pPr>
      <w:rPr>
        <w:rFonts w:cs="Times New Roman"/>
      </w:rPr>
    </w:lvl>
    <w:lvl w:ilvl="6" w:tplc="241A000F">
      <w:start w:val="1"/>
      <w:numFmt w:val="decimal"/>
      <w:lvlText w:val="%7."/>
      <w:lvlJc w:val="left"/>
      <w:pPr>
        <w:ind w:left="5247" w:hanging="360"/>
      </w:pPr>
      <w:rPr>
        <w:rFonts w:cs="Times New Roman"/>
      </w:rPr>
    </w:lvl>
    <w:lvl w:ilvl="7" w:tplc="241A0019">
      <w:start w:val="1"/>
      <w:numFmt w:val="lowerLetter"/>
      <w:lvlText w:val="%8."/>
      <w:lvlJc w:val="left"/>
      <w:pPr>
        <w:ind w:left="5967" w:hanging="360"/>
      </w:pPr>
      <w:rPr>
        <w:rFonts w:cs="Times New Roman"/>
      </w:rPr>
    </w:lvl>
    <w:lvl w:ilvl="8" w:tplc="241A001B">
      <w:start w:val="1"/>
      <w:numFmt w:val="lowerRoman"/>
      <w:lvlText w:val="%9."/>
      <w:lvlJc w:val="right"/>
      <w:pPr>
        <w:ind w:left="6687" w:hanging="180"/>
      </w:pPr>
      <w:rPr>
        <w:rFonts w:cs="Times New Roman"/>
      </w:rPr>
    </w:lvl>
  </w:abstractNum>
  <w:abstractNum w:abstractNumId="37">
    <w:nsid w:val="76F866B4"/>
    <w:multiLevelType w:val="hybridMultilevel"/>
    <w:tmpl w:val="23C22834"/>
    <w:lvl w:ilvl="0" w:tplc="FD3E00A8">
      <w:start w:val="1"/>
      <w:numFmt w:val="bullet"/>
      <w:lvlText w:val=""/>
      <w:lvlJc w:val="left"/>
      <w:pPr>
        <w:ind w:left="1571" w:hanging="360"/>
      </w:pPr>
      <w:rPr>
        <w:rFonts w:ascii="Symbol" w:hAnsi="Symbol" w:hint="default"/>
      </w:rPr>
    </w:lvl>
    <w:lvl w:ilvl="1" w:tplc="C43E1C86">
      <w:start w:val="3"/>
      <w:numFmt w:val="bullet"/>
      <w:lvlText w:val="-"/>
      <w:lvlJc w:val="left"/>
      <w:pPr>
        <w:ind w:left="2291" w:hanging="360"/>
      </w:pPr>
      <w:rPr>
        <w:rFonts w:ascii="Times New Roman" w:eastAsia="Times New Roman" w:hAnsi="Times New Roman" w:cs="Times New Roman" w:hint="default"/>
        <w:color w:val="000000"/>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nsid w:val="77BB007E"/>
    <w:multiLevelType w:val="hybridMultilevel"/>
    <w:tmpl w:val="6AAE299C"/>
    <w:lvl w:ilvl="0" w:tplc="8612D5B0">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9">
    <w:nsid w:val="77D74866"/>
    <w:multiLevelType w:val="hybridMultilevel"/>
    <w:tmpl w:val="6CB27E7C"/>
    <w:lvl w:ilvl="0" w:tplc="04090011">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40">
    <w:nsid w:val="7D020B83"/>
    <w:multiLevelType w:val="hybridMultilevel"/>
    <w:tmpl w:val="6C0802FC"/>
    <w:lvl w:ilvl="0" w:tplc="2AB83376">
      <w:start w:val="1"/>
      <w:numFmt w:val="decimal"/>
      <w:lvlText w:val="%1."/>
      <w:lvlJc w:val="left"/>
      <w:pPr>
        <w:ind w:left="1948" w:hanging="240"/>
        <w:jc w:val="left"/>
      </w:pPr>
      <w:rPr>
        <w:rFonts w:ascii="Times New Roman" w:eastAsia="Times New Roman" w:hAnsi="Times New Roman" w:cs="Times New Roman" w:hint="default"/>
        <w:spacing w:val="-2"/>
        <w:w w:val="100"/>
        <w:sz w:val="24"/>
        <w:szCs w:val="24"/>
        <w:lang w:eastAsia="en-US" w:bidi="ar-SA"/>
      </w:rPr>
    </w:lvl>
    <w:lvl w:ilvl="1" w:tplc="864A2BA0">
      <w:numFmt w:val="bullet"/>
      <w:lvlText w:val="•"/>
      <w:lvlJc w:val="left"/>
      <w:pPr>
        <w:ind w:left="2883" w:hanging="240"/>
      </w:pPr>
      <w:rPr>
        <w:rFonts w:hint="default"/>
        <w:lang w:eastAsia="en-US" w:bidi="ar-SA"/>
      </w:rPr>
    </w:lvl>
    <w:lvl w:ilvl="2" w:tplc="ED2C484E">
      <w:numFmt w:val="bullet"/>
      <w:lvlText w:val="•"/>
      <w:lvlJc w:val="left"/>
      <w:pPr>
        <w:ind w:left="3827" w:hanging="240"/>
      </w:pPr>
      <w:rPr>
        <w:rFonts w:hint="default"/>
        <w:lang w:eastAsia="en-US" w:bidi="ar-SA"/>
      </w:rPr>
    </w:lvl>
    <w:lvl w:ilvl="3" w:tplc="6966100E">
      <w:numFmt w:val="bullet"/>
      <w:lvlText w:val="•"/>
      <w:lvlJc w:val="left"/>
      <w:pPr>
        <w:ind w:left="4771" w:hanging="240"/>
      </w:pPr>
      <w:rPr>
        <w:rFonts w:hint="default"/>
        <w:lang w:eastAsia="en-US" w:bidi="ar-SA"/>
      </w:rPr>
    </w:lvl>
    <w:lvl w:ilvl="4" w:tplc="3F923698">
      <w:numFmt w:val="bullet"/>
      <w:lvlText w:val="•"/>
      <w:lvlJc w:val="left"/>
      <w:pPr>
        <w:ind w:left="5715" w:hanging="240"/>
      </w:pPr>
      <w:rPr>
        <w:rFonts w:hint="default"/>
        <w:lang w:eastAsia="en-US" w:bidi="ar-SA"/>
      </w:rPr>
    </w:lvl>
    <w:lvl w:ilvl="5" w:tplc="D50811F4">
      <w:numFmt w:val="bullet"/>
      <w:lvlText w:val="•"/>
      <w:lvlJc w:val="left"/>
      <w:pPr>
        <w:ind w:left="6659" w:hanging="240"/>
      </w:pPr>
      <w:rPr>
        <w:rFonts w:hint="default"/>
        <w:lang w:eastAsia="en-US" w:bidi="ar-SA"/>
      </w:rPr>
    </w:lvl>
    <w:lvl w:ilvl="6" w:tplc="1F3CC8DE">
      <w:numFmt w:val="bullet"/>
      <w:lvlText w:val="•"/>
      <w:lvlJc w:val="left"/>
      <w:pPr>
        <w:ind w:left="7603" w:hanging="240"/>
      </w:pPr>
      <w:rPr>
        <w:rFonts w:hint="default"/>
        <w:lang w:eastAsia="en-US" w:bidi="ar-SA"/>
      </w:rPr>
    </w:lvl>
    <w:lvl w:ilvl="7" w:tplc="8E6075DA">
      <w:numFmt w:val="bullet"/>
      <w:lvlText w:val="•"/>
      <w:lvlJc w:val="left"/>
      <w:pPr>
        <w:ind w:left="8547" w:hanging="240"/>
      </w:pPr>
      <w:rPr>
        <w:rFonts w:hint="default"/>
        <w:lang w:eastAsia="en-US" w:bidi="ar-SA"/>
      </w:rPr>
    </w:lvl>
    <w:lvl w:ilvl="8" w:tplc="98880BFC">
      <w:numFmt w:val="bullet"/>
      <w:lvlText w:val="•"/>
      <w:lvlJc w:val="left"/>
      <w:pPr>
        <w:ind w:left="9491" w:hanging="240"/>
      </w:pPr>
      <w:rPr>
        <w:rFonts w:hint="default"/>
        <w:lang w:eastAsia="en-US" w:bidi="ar-SA"/>
      </w:rPr>
    </w:lvl>
  </w:abstractNum>
  <w:abstractNum w:abstractNumId="41">
    <w:nsid w:val="7DDF15AE"/>
    <w:multiLevelType w:val="hybridMultilevel"/>
    <w:tmpl w:val="D7D0FA10"/>
    <w:lvl w:ilvl="0" w:tplc="FD3E00A8">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41"/>
  </w:num>
  <w:num w:numId="2">
    <w:abstractNumId w:val="37"/>
  </w:num>
  <w:num w:numId="3">
    <w:abstractNumId w:val="4"/>
  </w:num>
  <w:num w:numId="4">
    <w:abstractNumId w:val="19"/>
  </w:num>
  <w:num w:numId="5">
    <w:abstractNumId w:val="16"/>
  </w:num>
  <w:num w:numId="6">
    <w:abstractNumId w:val="15"/>
  </w:num>
  <w:num w:numId="7">
    <w:abstractNumId w:val="38"/>
  </w:num>
  <w:num w:numId="8">
    <w:abstractNumId w:val="5"/>
  </w:num>
  <w:num w:numId="9">
    <w:abstractNumId w:val="1"/>
  </w:num>
  <w:num w:numId="10">
    <w:abstractNumId w:val="35"/>
  </w:num>
  <w:num w:numId="11">
    <w:abstractNumId w:val="25"/>
  </w:num>
  <w:num w:numId="12">
    <w:abstractNumId w:val="28"/>
  </w:num>
  <w:num w:numId="13">
    <w:abstractNumId w:val="17"/>
  </w:num>
  <w:num w:numId="14">
    <w:abstractNumId w:val="27"/>
  </w:num>
  <w:num w:numId="15">
    <w:abstractNumId w:val="39"/>
  </w:num>
  <w:num w:numId="16">
    <w:abstractNumId w:val="24"/>
  </w:num>
  <w:num w:numId="17">
    <w:abstractNumId w:val="32"/>
  </w:num>
  <w:num w:numId="18">
    <w:abstractNumId w:val="30"/>
  </w:num>
  <w:num w:numId="19">
    <w:abstractNumId w:val="6"/>
  </w:num>
  <w:num w:numId="20">
    <w:abstractNumId w:val="14"/>
  </w:num>
  <w:num w:numId="21">
    <w:abstractNumId w:val="11"/>
  </w:num>
  <w:num w:numId="22">
    <w:abstractNumId w:val="7"/>
  </w:num>
  <w:num w:numId="23">
    <w:abstractNumId w:val="20"/>
  </w:num>
  <w:num w:numId="24">
    <w:abstractNumId w:val="31"/>
  </w:num>
  <w:num w:numId="25">
    <w:abstractNumId w:val="2"/>
  </w:num>
  <w:num w:numId="26">
    <w:abstractNumId w:val="33"/>
  </w:num>
  <w:num w:numId="27">
    <w:abstractNumId w:val="22"/>
  </w:num>
  <w:num w:numId="28">
    <w:abstractNumId w:val="3"/>
  </w:num>
  <w:num w:numId="29">
    <w:abstractNumId w:val="36"/>
  </w:num>
  <w:num w:numId="30">
    <w:abstractNumId w:val="8"/>
  </w:num>
  <w:num w:numId="31">
    <w:abstractNumId w:val="10"/>
  </w:num>
  <w:num w:numId="32">
    <w:abstractNumId w:val="23"/>
  </w:num>
  <w:num w:numId="33">
    <w:abstractNumId w:val="34"/>
  </w:num>
  <w:num w:numId="34">
    <w:abstractNumId w:val="21"/>
  </w:num>
  <w:num w:numId="35">
    <w:abstractNumId w:val="0"/>
  </w:num>
  <w:num w:numId="36">
    <w:abstractNumId w:val="26"/>
  </w:num>
  <w:num w:numId="37">
    <w:abstractNumId w:val="13"/>
  </w:num>
  <w:num w:numId="38">
    <w:abstractNumId w:val="29"/>
  </w:num>
  <w:num w:numId="39">
    <w:abstractNumId w:val="18"/>
  </w:num>
  <w:num w:numId="40">
    <w:abstractNumId w:val="12"/>
  </w:num>
  <w:num w:numId="41">
    <w:abstractNumId w:val="4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99"/>
    <w:rsid w:val="000504F0"/>
    <w:rsid w:val="00173EAA"/>
    <w:rsid w:val="0019106A"/>
    <w:rsid w:val="001B5764"/>
    <w:rsid w:val="001D0699"/>
    <w:rsid w:val="00226565"/>
    <w:rsid w:val="002C299B"/>
    <w:rsid w:val="002E6D4B"/>
    <w:rsid w:val="003800F8"/>
    <w:rsid w:val="004239F5"/>
    <w:rsid w:val="00472C0D"/>
    <w:rsid w:val="00484C65"/>
    <w:rsid w:val="004A1FFF"/>
    <w:rsid w:val="005515B2"/>
    <w:rsid w:val="00607BB6"/>
    <w:rsid w:val="0061429E"/>
    <w:rsid w:val="006368BC"/>
    <w:rsid w:val="00647269"/>
    <w:rsid w:val="00670DF1"/>
    <w:rsid w:val="00691B12"/>
    <w:rsid w:val="007122CA"/>
    <w:rsid w:val="007B75C5"/>
    <w:rsid w:val="007E1A29"/>
    <w:rsid w:val="008B712F"/>
    <w:rsid w:val="009013FE"/>
    <w:rsid w:val="00964311"/>
    <w:rsid w:val="0096576B"/>
    <w:rsid w:val="00970FD6"/>
    <w:rsid w:val="009E2966"/>
    <w:rsid w:val="009E4F31"/>
    <w:rsid w:val="00A028F6"/>
    <w:rsid w:val="00A457D5"/>
    <w:rsid w:val="00B06229"/>
    <w:rsid w:val="00B12F73"/>
    <w:rsid w:val="00BA2298"/>
    <w:rsid w:val="00C66B67"/>
    <w:rsid w:val="00DA236A"/>
    <w:rsid w:val="00DB6E0D"/>
    <w:rsid w:val="00E067B0"/>
    <w:rsid w:val="00E55644"/>
    <w:rsid w:val="00E8763A"/>
    <w:rsid w:val="00F5146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E1A29"/>
    <w:pPr>
      <w:widowControl w:val="0"/>
      <w:autoSpaceDE w:val="0"/>
      <w:autoSpaceDN w:val="0"/>
      <w:ind w:left="1000"/>
      <w:outlineLvl w:val="0"/>
    </w:pPr>
    <w:rPr>
      <w:rFonts w:ascii="Times New Roman" w:eastAsia="Times New Roman" w:hAnsi="Times New Roman" w:cs="Times New Roman"/>
      <w:sz w:val="28"/>
      <w:szCs w:val="28"/>
      <w:lang w:val="en-US"/>
    </w:rPr>
  </w:style>
  <w:style w:type="paragraph" w:styleId="Heading2">
    <w:name w:val="heading 2"/>
    <w:basedOn w:val="Normal"/>
    <w:link w:val="Heading2Char"/>
    <w:uiPriority w:val="1"/>
    <w:qFormat/>
    <w:rsid w:val="007E1A29"/>
    <w:pPr>
      <w:widowControl w:val="0"/>
      <w:autoSpaceDE w:val="0"/>
      <w:autoSpaceDN w:val="0"/>
      <w:ind w:left="177" w:right="152"/>
      <w:jc w:val="center"/>
      <w:outlineLvl w:val="1"/>
    </w:pPr>
    <w:rPr>
      <w:rFonts w:ascii="Times New Roman" w:eastAsia="Times New Roman" w:hAnsi="Times New Roman" w:cs="Times New Roman"/>
      <w:b/>
      <w:bCs/>
      <w:sz w:val="26"/>
      <w:szCs w:val="26"/>
      <w:lang w:val="en-US"/>
    </w:rPr>
  </w:style>
  <w:style w:type="paragraph" w:styleId="Heading3">
    <w:name w:val="heading 3"/>
    <w:basedOn w:val="Normal"/>
    <w:link w:val="Heading3Char"/>
    <w:uiPriority w:val="1"/>
    <w:qFormat/>
    <w:rsid w:val="007E1A29"/>
    <w:pPr>
      <w:widowControl w:val="0"/>
      <w:autoSpaceDE w:val="0"/>
      <w:autoSpaceDN w:val="0"/>
      <w:ind w:left="1000"/>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6D4B"/>
  </w:style>
  <w:style w:type="paragraph" w:styleId="ListParagraph">
    <w:name w:val="List Paragraph"/>
    <w:basedOn w:val="Normal"/>
    <w:uiPriority w:val="1"/>
    <w:qFormat/>
    <w:rsid w:val="002E6D4B"/>
    <w:pPr>
      <w:spacing w:after="200" w:line="276" w:lineRule="auto"/>
      <w:ind w:left="720"/>
      <w:contextualSpacing/>
    </w:pPr>
    <w:rPr>
      <w:rFonts w:ascii="Calibri" w:eastAsia="Times New Roman" w:hAnsi="Calibri" w:cs="Times New Roman"/>
      <w:lang w:val="sr-Latn-CS"/>
    </w:rPr>
  </w:style>
  <w:style w:type="paragraph" w:styleId="Header">
    <w:name w:val="header"/>
    <w:basedOn w:val="Normal"/>
    <w:link w:val="HeaderChar"/>
    <w:uiPriority w:val="99"/>
    <w:unhideWhenUsed/>
    <w:rsid w:val="002E6D4B"/>
    <w:pPr>
      <w:tabs>
        <w:tab w:val="center" w:pos="4680"/>
        <w:tab w:val="right" w:pos="9360"/>
      </w:tabs>
      <w:spacing w:after="200" w:line="276" w:lineRule="auto"/>
    </w:pPr>
    <w:rPr>
      <w:rFonts w:ascii="Calibri" w:eastAsia="Times New Roman" w:hAnsi="Calibri" w:cs="Times New Roman"/>
      <w:lang w:val="sr-Latn-CS"/>
    </w:rPr>
  </w:style>
  <w:style w:type="character" w:customStyle="1" w:styleId="HeaderChar">
    <w:name w:val="Header Char"/>
    <w:basedOn w:val="DefaultParagraphFont"/>
    <w:link w:val="Header"/>
    <w:uiPriority w:val="99"/>
    <w:rsid w:val="002E6D4B"/>
    <w:rPr>
      <w:rFonts w:ascii="Calibri" w:eastAsia="Times New Roman" w:hAnsi="Calibri" w:cs="Times New Roman"/>
      <w:lang w:val="sr-Latn-CS"/>
    </w:rPr>
  </w:style>
  <w:style w:type="paragraph" w:styleId="Footer">
    <w:name w:val="footer"/>
    <w:basedOn w:val="Normal"/>
    <w:link w:val="FooterChar"/>
    <w:uiPriority w:val="99"/>
    <w:unhideWhenUsed/>
    <w:rsid w:val="002E6D4B"/>
    <w:pPr>
      <w:tabs>
        <w:tab w:val="center" w:pos="4680"/>
        <w:tab w:val="right" w:pos="9360"/>
      </w:tabs>
      <w:spacing w:after="200" w:line="276" w:lineRule="auto"/>
    </w:pPr>
    <w:rPr>
      <w:rFonts w:ascii="Calibri" w:eastAsia="Times New Roman" w:hAnsi="Calibri" w:cs="Times New Roman"/>
      <w:lang w:val="sr-Latn-CS"/>
    </w:rPr>
  </w:style>
  <w:style w:type="character" w:customStyle="1" w:styleId="FooterChar">
    <w:name w:val="Footer Char"/>
    <w:basedOn w:val="DefaultParagraphFont"/>
    <w:link w:val="Footer"/>
    <w:uiPriority w:val="99"/>
    <w:rsid w:val="002E6D4B"/>
    <w:rPr>
      <w:rFonts w:ascii="Calibri" w:eastAsia="Times New Roman" w:hAnsi="Calibri" w:cs="Times New Roman"/>
      <w:lang w:val="sr-Latn-CS"/>
    </w:rPr>
  </w:style>
  <w:style w:type="paragraph" w:customStyle="1" w:styleId="Clan">
    <w:name w:val="Clan"/>
    <w:basedOn w:val="Normal"/>
    <w:rsid w:val="002E6D4B"/>
    <w:pPr>
      <w:keepNext/>
      <w:tabs>
        <w:tab w:val="left" w:pos="1080"/>
      </w:tabs>
      <w:spacing w:before="120" w:after="120"/>
      <w:ind w:left="720" w:right="720"/>
      <w:jc w:val="center"/>
    </w:pPr>
    <w:rPr>
      <w:rFonts w:ascii="Arial" w:eastAsia="Times New Roman" w:hAnsi="Arial" w:cs="Arial"/>
      <w:b/>
      <w:lang w:val="sr-Cyrl-CS"/>
    </w:rPr>
  </w:style>
  <w:style w:type="paragraph" w:styleId="BalloonText">
    <w:name w:val="Balloon Text"/>
    <w:basedOn w:val="Normal"/>
    <w:link w:val="BalloonTextChar"/>
    <w:semiHidden/>
    <w:rsid w:val="002E6D4B"/>
    <w:rPr>
      <w:rFonts w:ascii="Tahoma" w:eastAsia="Times New Roman" w:hAnsi="Tahoma" w:cs="Times New Roman"/>
      <w:sz w:val="16"/>
      <w:szCs w:val="20"/>
      <w:lang w:val="sr-Latn-CS"/>
    </w:rPr>
  </w:style>
  <w:style w:type="character" w:customStyle="1" w:styleId="BalloonTextChar">
    <w:name w:val="Balloon Text Char"/>
    <w:basedOn w:val="DefaultParagraphFont"/>
    <w:link w:val="BalloonText"/>
    <w:semiHidden/>
    <w:rsid w:val="002E6D4B"/>
    <w:rPr>
      <w:rFonts w:ascii="Tahoma" w:eastAsia="Times New Roman" w:hAnsi="Tahoma" w:cs="Times New Roman"/>
      <w:sz w:val="16"/>
      <w:szCs w:val="20"/>
      <w:lang w:val="sr-Latn-CS"/>
    </w:rPr>
  </w:style>
  <w:style w:type="paragraph" w:styleId="NoSpacing">
    <w:name w:val="No Spacing"/>
    <w:uiPriority w:val="1"/>
    <w:qFormat/>
    <w:rsid w:val="002E6D4B"/>
    <w:rPr>
      <w:rFonts w:ascii="Calibri" w:eastAsia="Calibri" w:hAnsi="Calibri" w:cs="Times New Roman"/>
      <w:lang w:val="sr-Latn-CS"/>
    </w:rPr>
  </w:style>
  <w:style w:type="paragraph" w:styleId="BodyText">
    <w:name w:val="Body Text"/>
    <w:basedOn w:val="Normal"/>
    <w:link w:val="BodyTextChar"/>
    <w:uiPriority w:val="1"/>
    <w:qFormat/>
    <w:rsid w:val="002E6D4B"/>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E6D4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7E1A29"/>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uiPriority w:val="1"/>
    <w:rsid w:val="007E1A29"/>
    <w:rPr>
      <w:rFonts w:ascii="Times New Roman" w:eastAsia="Times New Roman" w:hAnsi="Times New Roman" w:cs="Times New Roman"/>
      <w:b/>
      <w:bCs/>
      <w:sz w:val="26"/>
      <w:szCs w:val="26"/>
      <w:lang w:val="en-US"/>
    </w:rPr>
  </w:style>
  <w:style w:type="character" w:customStyle="1" w:styleId="Heading3Char">
    <w:name w:val="Heading 3 Char"/>
    <w:basedOn w:val="DefaultParagraphFont"/>
    <w:link w:val="Heading3"/>
    <w:uiPriority w:val="1"/>
    <w:rsid w:val="007E1A29"/>
    <w:rPr>
      <w:rFonts w:ascii="Times New Roman" w:eastAsia="Times New Roman" w:hAnsi="Times New Roman" w:cs="Times New Roman"/>
      <w:b/>
      <w:bCs/>
      <w:sz w:val="24"/>
      <w:szCs w:val="24"/>
      <w:lang w:val="en-US"/>
    </w:rPr>
  </w:style>
  <w:style w:type="paragraph" w:styleId="Title">
    <w:name w:val="Title"/>
    <w:basedOn w:val="Normal"/>
    <w:link w:val="TitleChar"/>
    <w:uiPriority w:val="1"/>
    <w:qFormat/>
    <w:rsid w:val="007E1A29"/>
    <w:pPr>
      <w:widowControl w:val="0"/>
      <w:autoSpaceDE w:val="0"/>
      <w:autoSpaceDN w:val="0"/>
      <w:spacing w:line="459" w:lineRule="exact"/>
      <w:ind w:left="177" w:right="152"/>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1"/>
    <w:rsid w:val="007E1A29"/>
    <w:rPr>
      <w:rFonts w:ascii="Times New Roman" w:eastAsia="Times New Roman" w:hAnsi="Times New Roman" w:cs="Times New Roman"/>
      <w:b/>
      <w:bCs/>
      <w:sz w:val="40"/>
      <w:szCs w:val="40"/>
      <w:lang w:val="en-US"/>
    </w:rPr>
  </w:style>
  <w:style w:type="paragraph" w:customStyle="1" w:styleId="TableParagraph">
    <w:name w:val="Table Paragraph"/>
    <w:basedOn w:val="Normal"/>
    <w:uiPriority w:val="1"/>
    <w:qFormat/>
    <w:rsid w:val="007E1A29"/>
    <w:pPr>
      <w:widowControl w:val="0"/>
      <w:autoSpaceDE w:val="0"/>
      <w:autoSpaceDN w:val="0"/>
    </w:pPr>
    <w:rPr>
      <w:rFonts w:ascii="Times New Roman" w:eastAsia="Times New Roman" w:hAnsi="Times New Roman" w:cs="Times New Roman"/>
      <w:lang w:val="en-US"/>
    </w:rPr>
  </w:style>
  <w:style w:type="character" w:styleId="Hyperlink">
    <w:name w:val="Hyperlink"/>
    <w:basedOn w:val="DefaultParagraphFont"/>
    <w:uiPriority w:val="99"/>
    <w:unhideWhenUsed/>
    <w:rsid w:val="004A1F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E1A29"/>
    <w:pPr>
      <w:widowControl w:val="0"/>
      <w:autoSpaceDE w:val="0"/>
      <w:autoSpaceDN w:val="0"/>
      <w:ind w:left="1000"/>
      <w:outlineLvl w:val="0"/>
    </w:pPr>
    <w:rPr>
      <w:rFonts w:ascii="Times New Roman" w:eastAsia="Times New Roman" w:hAnsi="Times New Roman" w:cs="Times New Roman"/>
      <w:sz w:val="28"/>
      <w:szCs w:val="28"/>
      <w:lang w:val="en-US"/>
    </w:rPr>
  </w:style>
  <w:style w:type="paragraph" w:styleId="Heading2">
    <w:name w:val="heading 2"/>
    <w:basedOn w:val="Normal"/>
    <w:link w:val="Heading2Char"/>
    <w:uiPriority w:val="1"/>
    <w:qFormat/>
    <w:rsid w:val="007E1A29"/>
    <w:pPr>
      <w:widowControl w:val="0"/>
      <w:autoSpaceDE w:val="0"/>
      <w:autoSpaceDN w:val="0"/>
      <w:ind w:left="177" w:right="152"/>
      <w:jc w:val="center"/>
      <w:outlineLvl w:val="1"/>
    </w:pPr>
    <w:rPr>
      <w:rFonts w:ascii="Times New Roman" w:eastAsia="Times New Roman" w:hAnsi="Times New Roman" w:cs="Times New Roman"/>
      <w:b/>
      <w:bCs/>
      <w:sz w:val="26"/>
      <w:szCs w:val="26"/>
      <w:lang w:val="en-US"/>
    </w:rPr>
  </w:style>
  <w:style w:type="paragraph" w:styleId="Heading3">
    <w:name w:val="heading 3"/>
    <w:basedOn w:val="Normal"/>
    <w:link w:val="Heading3Char"/>
    <w:uiPriority w:val="1"/>
    <w:qFormat/>
    <w:rsid w:val="007E1A29"/>
    <w:pPr>
      <w:widowControl w:val="0"/>
      <w:autoSpaceDE w:val="0"/>
      <w:autoSpaceDN w:val="0"/>
      <w:ind w:left="1000"/>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6D4B"/>
  </w:style>
  <w:style w:type="paragraph" w:styleId="ListParagraph">
    <w:name w:val="List Paragraph"/>
    <w:basedOn w:val="Normal"/>
    <w:uiPriority w:val="1"/>
    <w:qFormat/>
    <w:rsid w:val="002E6D4B"/>
    <w:pPr>
      <w:spacing w:after="200" w:line="276" w:lineRule="auto"/>
      <w:ind w:left="720"/>
      <w:contextualSpacing/>
    </w:pPr>
    <w:rPr>
      <w:rFonts w:ascii="Calibri" w:eastAsia="Times New Roman" w:hAnsi="Calibri" w:cs="Times New Roman"/>
      <w:lang w:val="sr-Latn-CS"/>
    </w:rPr>
  </w:style>
  <w:style w:type="paragraph" w:styleId="Header">
    <w:name w:val="header"/>
    <w:basedOn w:val="Normal"/>
    <w:link w:val="HeaderChar"/>
    <w:uiPriority w:val="99"/>
    <w:unhideWhenUsed/>
    <w:rsid w:val="002E6D4B"/>
    <w:pPr>
      <w:tabs>
        <w:tab w:val="center" w:pos="4680"/>
        <w:tab w:val="right" w:pos="9360"/>
      </w:tabs>
      <w:spacing w:after="200" w:line="276" w:lineRule="auto"/>
    </w:pPr>
    <w:rPr>
      <w:rFonts w:ascii="Calibri" w:eastAsia="Times New Roman" w:hAnsi="Calibri" w:cs="Times New Roman"/>
      <w:lang w:val="sr-Latn-CS"/>
    </w:rPr>
  </w:style>
  <w:style w:type="character" w:customStyle="1" w:styleId="HeaderChar">
    <w:name w:val="Header Char"/>
    <w:basedOn w:val="DefaultParagraphFont"/>
    <w:link w:val="Header"/>
    <w:uiPriority w:val="99"/>
    <w:rsid w:val="002E6D4B"/>
    <w:rPr>
      <w:rFonts w:ascii="Calibri" w:eastAsia="Times New Roman" w:hAnsi="Calibri" w:cs="Times New Roman"/>
      <w:lang w:val="sr-Latn-CS"/>
    </w:rPr>
  </w:style>
  <w:style w:type="paragraph" w:styleId="Footer">
    <w:name w:val="footer"/>
    <w:basedOn w:val="Normal"/>
    <w:link w:val="FooterChar"/>
    <w:uiPriority w:val="99"/>
    <w:unhideWhenUsed/>
    <w:rsid w:val="002E6D4B"/>
    <w:pPr>
      <w:tabs>
        <w:tab w:val="center" w:pos="4680"/>
        <w:tab w:val="right" w:pos="9360"/>
      </w:tabs>
      <w:spacing w:after="200" w:line="276" w:lineRule="auto"/>
    </w:pPr>
    <w:rPr>
      <w:rFonts w:ascii="Calibri" w:eastAsia="Times New Roman" w:hAnsi="Calibri" w:cs="Times New Roman"/>
      <w:lang w:val="sr-Latn-CS"/>
    </w:rPr>
  </w:style>
  <w:style w:type="character" w:customStyle="1" w:styleId="FooterChar">
    <w:name w:val="Footer Char"/>
    <w:basedOn w:val="DefaultParagraphFont"/>
    <w:link w:val="Footer"/>
    <w:uiPriority w:val="99"/>
    <w:rsid w:val="002E6D4B"/>
    <w:rPr>
      <w:rFonts w:ascii="Calibri" w:eastAsia="Times New Roman" w:hAnsi="Calibri" w:cs="Times New Roman"/>
      <w:lang w:val="sr-Latn-CS"/>
    </w:rPr>
  </w:style>
  <w:style w:type="paragraph" w:customStyle="1" w:styleId="Clan">
    <w:name w:val="Clan"/>
    <w:basedOn w:val="Normal"/>
    <w:rsid w:val="002E6D4B"/>
    <w:pPr>
      <w:keepNext/>
      <w:tabs>
        <w:tab w:val="left" w:pos="1080"/>
      </w:tabs>
      <w:spacing w:before="120" w:after="120"/>
      <w:ind w:left="720" w:right="720"/>
      <w:jc w:val="center"/>
    </w:pPr>
    <w:rPr>
      <w:rFonts w:ascii="Arial" w:eastAsia="Times New Roman" w:hAnsi="Arial" w:cs="Arial"/>
      <w:b/>
      <w:lang w:val="sr-Cyrl-CS"/>
    </w:rPr>
  </w:style>
  <w:style w:type="paragraph" w:styleId="BalloonText">
    <w:name w:val="Balloon Text"/>
    <w:basedOn w:val="Normal"/>
    <w:link w:val="BalloonTextChar"/>
    <w:semiHidden/>
    <w:rsid w:val="002E6D4B"/>
    <w:rPr>
      <w:rFonts w:ascii="Tahoma" w:eastAsia="Times New Roman" w:hAnsi="Tahoma" w:cs="Times New Roman"/>
      <w:sz w:val="16"/>
      <w:szCs w:val="20"/>
      <w:lang w:val="sr-Latn-CS"/>
    </w:rPr>
  </w:style>
  <w:style w:type="character" w:customStyle="1" w:styleId="BalloonTextChar">
    <w:name w:val="Balloon Text Char"/>
    <w:basedOn w:val="DefaultParagraphFont"/>
    <w:link w:val="BalloonText"/>
    <w:semiHidden/>
    <w:rsid w:val="002E6D4B"/>
    <w:rPr>
      <w:rFonts w:ascii="Tahoma" w:eastAsia="Times New Roman" w:hAnsi="Tahoma" w:cs="Times New Roman"/>
      <w:sz w:val="16"/>
      <w:szCs w:val="20"/>
      <w:lang w:val="sr-Latn-CS"/>
    </w:rPr>
  </w:style>
  <w:style w:type="paragraph" w:styleId="NoSpacing">
    <w:name w:val="No Spacing"/>
    <w:uiPriority w:val="1"/>
    <w:qFormat/>
    <w:rsid w:val="002E6D4B"/>
    <w:rPr>
      <w:rFonts w:ascii="Calibri" w:eastAsia="Calibri" w:hAnsi="Calibri" w:cs="Times New Roman"/>
      <w:lang w:val="sr-Latn-CS"/>
    </w:rPr>
  </w:style>
  <w:style w:type="paragraph" w:styleId="BodyText">
    <w:name w:val="Body Text"/>
    <w:basedOn w:val="Normal"/>
    <w:link w:val="BodyTextChar"/>
    <w:uiPriority w:val="1"/>
    <w:qFormat/>
    <w:rsid w:val="002E6D4B"/>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E6D4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7E1A29"/>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uiPriority w:val="1"/>
    <w:rsid w:val="007E1A29"/>
    <w:rPr>
      <w:rFonts w:ascii="Times New Roman" w:eastAsia="Times New Roman" w:hAnsi="Times New Roman" w:cs="Times New Roman"/>
      <w:b/>
      <w:bCs/>
      <w:sz w:val="26"/>
      <w:szCs w:val="26"/>
      <w:lang w:val="en-US"/>
    </w:rPr>
  </w:style>
  <w:style w:type="character" w:customStyle="1" w:styleId="Heading3Char">
    <w:name w:val="Heading 3 Char"/>
    <w:basedOn w:val="DefaultParagraphFont"/>
    <w:link w:val="Heading3"/>
    <w:uiPriority w:val="1"/>
    <w:rsid w:val="007E1A29"/>
    <w:rPr>
      <w:rFonts w:ascii="Times New Roman" w:eastAsia="Times New Roman" w:hAnsi="Times New Roman" w:cs="Times New Roman"/>
      <w:b/>
      <w:bCs/>
      <w:sz w:val="24"/>
      <w:szCs w:val="24"/>
      <w:lang w:val="en-US"/>
    </w:rPr>
  </w:style>
  <w:style w:type="paragraph" w:styleId="Title">
    <w:name w:val="Title"/>
    <w:basedOn w:val="Normal"/>
    <w:link w:val="TitleChar"/>
    <w:uiPriority w:val="1"/>
    <w:qFormat/>
    <w:rsid w:val="007E1A29"/>
    <w:pPr>
      <w:widowControl w:val="0"/>
      <w:autoSpaceDE w:val="0"/>
      <w:autoSpaceDN w:val="0"/>
      <w:spacing w:line="459" w:lineRule="exact"/>
      <w:ind w:left="177" w:right="152"/>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1"/>
    <w:rsid w:val="007E1A29"/>
    <w:rPr>
      <w:rFonts w:ascii="Times New Roman" w:eastAsia="Times New Roman" w:hAnsi="Times New Roman" w:cs="Times New Roman"/>
      <w:b/>
      <w:bCs/>
      <w:sz w:val="40"/>
      <w:szCs w:val="40"/>
      <w:lang w:val="en-US"/>
    </w:rPr>
  </w:style>
  <w:style w:type="paragraph" w:customStyle="1" w:styleId="TableParagraph">
    <w:name w:val="Table Paragraph"/>
    <w:basedOn w:val="Normal"/>
    <w:uiPriority w:val="1"/>
    <w:qFormat/>
    <w:rsid w:val="007E1A29"/>
    <w:pPr>
      <w:widowControl w:val="0"/>
      <w:autoSpaceDE w:val="0"/>
      <w:autoSpaceDN w:val="0"/>
    </w:pPr>
    <w:rPr>
      <w:rFonts w:ascii="Times New Roman" w:eastAsia="Times New Roman" w:hAnsi="Times New Roman" w:cs="Times New Roman"/>
      <w:lang w:val="en-US"/>
    </w:rPr>
  </w:style>
  <w:style w:type="character" w:styleId="Hyperlink">
    <w:name w:val="Hyperlink"/>
    <w:basedOn w:val="DefaultParagraphFont"/>
    <w:uiPriority w:val="99"/>
    <w:unhideWhenUsed/>
    <w:rsid w:val="004A1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osksavic@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7E37-BC08-4C6F-A9B4-AF65B411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13210</Words>
  <Characters>75301</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XmX</dc:creator>
  <cp:lastModifiedBy>XmX</cp:lastModifiedBy>
  <cp:revision>3</cp:revision>
  <cp:lastPrinted>2021-11-04T10:59:00Z</cp:lastPrinted>
  <dcterms:created xsi:type="dcterms:W3CDTF">2021-09-10T10:06:00Z</dcterms:created>
  <dcterms:modified xsi:type="dcterms:W3CDTF">2021-11-04T10:59:00Z</dcterms:modified>
</cp:coreProperties>
</file>