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F4" w:rsidRPr="003B65F4" w:rsidRDefault="003B65F4" w:rsidP="003B65F4">
      <w:pPr>
        <w:jc w:val="both"/>
        <w:rPr>
          <w:rFonts w:ascii="Times New Roman" w:eastAsia="Times New Roman" w:hAnsi="Times New Roman" w:cs="Times New Roman"/>
          <w:sz w:val="24"/>
          <w:szCs w:val="24"/>
          <w:lang w:val="en-US"/>
        </w:rPr>
      </w:pPr>
    </w:p>
    <w:p w:rsidR="00A81553" w:rsidRDefault="00A81553" w:rsidP="00165366">
      <w:pPr>
        <w:spacing w:line="234" w:lineRule="auto"/>
        <w:ind w:right="300" w:firstLine="1157"/>
        <w:jc w:val="both"/>
        <w:rPr>
          <w:rFonts w:ascii="Times New Roman" w:eastAsia="Times New Roman" w:hAnsi="Times New Roman" w:cs="Times New Roman"/>
          <w:sz w:val="24"/>
          <w:szCs w:val="24"/>
          <w:lang w:val="sr-Cyrl-RS"/>
        </w:rPr>
      </w:pPr>
    </w:p>
    <w:p w:rsidR="00A81553" w:rsidRPr="00A81553" w:rsidRDefault="00A81553" w:rsidP="00A81553">
      <w:pPr>
        <w:ind w:left="708" w:firstLine="708"/>
        <w:rPr>
          <w:rFonts w:ascii="Times New Roman" w:eastAsia="Times New Roman" w:hAnsi="Times New Roman" w:cs="Times New Roman"/>
          <w:sz w:val="24"/>
          <w:szCs w:val="24"/>
          <w:lang w:val="sr-Latn-CS"/>
        </w:rPr>
      </w:pPr>
      <w:r>
        <w:rPr>
          <w:rFonts w:ascii="Times New Roman" w:eastAsia="Times New Roman" w:hAnsi="Times New Roman" w:cs="Times New Roman"/>
          <w:noProof/>
          <w:sz w:val="24"/>
          <w:szCs w:val="24"/>
          <w:lang w:eastAsia="sr-Latn-RS"/>
        </w:rPr>
        <w:drawing>
          <wp:inline distT="0" distB="0" distL="0" distR="0">
            <wp:extent cx="561975" cy="800100"/>
            <wp:effectExtent l="0" t="0" r="9525" b="0"/>
            <wp:docPr id="1" name="Picture 1" descr="grb offic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ffical docu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A81553" w:rsidRPr="00A81553" w:rsidRDefault="00A81553" w:rsidP="00A81553">
      <w:pPr>
        <w:ind w:firstLine="720"/>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Cyrl-CS"/>
        </w:rPr>
        <w:t xml:space="preserve">РЕПУБЛИКА СРБИЈА </w:t>
      </w:r>
    </w:p>
    <w:p w:rsidR="00A81553" w:rsidRPr="00A81553" w:rsidRDefault="00A81553" w:rsidP="00A81553">
      <w:pPr>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Cyrl-CS"/>
        </w:rPr>
        <w:t>ОСНОВНА ШКОЛА „КИРИЛО САВИЋ“</w:t>
      </w:r>
    </w:p>
    <w:p w:rsidR="00A81553" w:rsidRPr="00A81553" w:rsidRDefault="00A81553" w:rsidP="00A81553">
      <w:pPr>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Latn-CS"/>
        </w:rPr>
        <w:tab/>
      </w:r>
      <w:r w:rsidRPr="00A81553">
        <w:rPr>
          <w:rFonts w:ascii="Times New Roman" w:eastAsia="Times New Roman" w:hAnsi="Times New Roman" w:cs="Times New Roman"/>
          <w:sz w:val="24"/>
          <w:szCs w:val="24"/>
          <w:lang w:val="sr-Cyrl-CS"/>
        </w:rPr>
        <w:t xml:space="preserve">БРОЈ </w:t>
      </w:r>
      <w:r w:rsidR="004C0E8E">
        <w:rPr>
          <w:rFonts w:ascii="Times New Roman" w:eastAsia="Times New Roman" w:hAnsi="Times New Roman" w:cs="Times New Roman"/>
          <w:sz w:val="24"/>
          <w:szCs w:val="24"/>
        </w:rPr>
        <w:t>517/10</w:t>
      </w:r>
      <w:bookmarkStart w:id="0" w:name="_GoBack"/>
      <w:bookmarkEnd w:id="0"/>
      <w:r>
        <w:rPr>
          <w:rFonts w:ascii="Times New Roman" w:eastAsia="Times New Roman" w:hAnsi="Times New Roman" w:cs="Times New Roman"/>
          <w:sz w:val="24"/>
          <w:szCs w:val="24"/>
          <w:lang w:val="sr-Cyrl-CS"/>
        </w:rPr>
        <w:t xml:space="preserve"> од 14.09</w:t>
      </w:r>
      <w:r w:rsidRPr="00A81553">
        <w:rPr>
          <w:rFonts w:ascii="Times New Roman" w:eastAsia="Times New Roman" w:hAnsi="Times New Roman" w:cs="Times New Roman"/>
          <w:sz w:val="24"/>
          <w:szCs w:val="24"/>
          <w:lang w:val="sr-Cyrl-CS"/>
        </w:rPr>
        <w:t>.2021. год.</w:t>
      </w:r>
      <w:r w:rsidRPr="00A81553">
        <w:rPr>
          <w:rFonts w:ascii="Times New Roman" w:eastAsia="Times New Roman" w:hAnsi="Times New Roman" w:cs="Times New Roman"/>
          <w:sz w:val="24"/>
          <w:szCs w:val="24"/>
          <w:lang w:val="sr-Cyrl-CS"/>
        </w:rPr>
        <w:tab/>
      </w:r>
    </w:p>
    <w:p w:rsidR="00A81553" w:rsidRPr="00A81553" w:rsidRDefault="00A81553" w:rsidP="00A81553">
      <w:pPr>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Cyrl-CS"/>
        </w:rPr>
        <w:tab/>
        <w:t>И   В   А   Њ   И   Ц   А</w:t>
      </w:r>
    </w:p>
    <w:p w:rsidR="00A81553" w:rsidRPr="00A81553" w:rsidRDefault="00A81553" w:rsidP="00A81553">
      <w:pPr>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Cyrl-CS"/>
        </w:rPr>
        <w:tab/>
        <w:t>Кирила Савића бб</w:t>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p>
    <w:p w:rsidR="00A81553" w:rsidRPr="00A81553" w:rsidRDefault="00A81553" w:rsidP="00A81553">
      <w:pPr>
        <w:jc w:val="both"/>
        <w:rPr>
          <w:rFonts w:ascii="Times New Roman" w:eastAsia="Times New Roman" w:hAnsi="Times New Roman" w:cs="Times New Roman"/>
          <w:sz w:val="24"/>
          <w:szCs w:val="24"/>
          <w:lang w:val="sr-Cyrl-CS"/>
        </w:rPr>
      </w:pPr>
      <w:r w:rsidRPr="00A81553">
        <w:rPr>
          <w:rFonts w:ascii="Times New Roman" w:eastAsia="Times New Roman" w:hAnsi="Times New Roman" w:cs="Times New Roman"/>
          <w:sz w:val="24"/>
          <w:szCs w:val="24"/>
          <w:lang w:val="sr-Cyrl-CS"/>
        </w:rPr>
        <w:tab/>
        <w:t>Тел/факс 032/5661-209, 5661-421</w:t>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r w:rsidRPr="00A81553">
        <w:rPr>
          <w:rFonts w:ascii="Times New Roman" w:eastAsia="Times New Roman" w:hAnsi="Times New Roman" w:cs="Times New Roman"/>
          <w:sz w:val="24"/>
          <w:szCs w:val="24"/>
          <w:lang w:val="sr-Cyrl-CS"/>
        </w:rPr>
        <w:tab/>
      </w:r>
    </w:p>
    <w:p w:rsidR="00A81553" w:rsidRDefault="00A81553" w:rsidP="00A81553">
      <w:pPr>
        <w:spacing w:line="234" w:lineRule="auto"/>
        <w:ind w:right="300" w:firstLine="708"/>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de-DE"/>
        </w:rPr>
        <w:t>E-mail osksavic@</w:t>
      </w:r>
      <w:r w:rsidRPr="00A81553">
        <w:rPr>
          <w:rFonts w:ascii="Times New Roman" w:eastAsia="Times New Roman" w:hAnsi="Times New Roman" w:cs="Times New Roman"/>
          <w:sz w:val="24"/>
          <w:szCs w:val="24"/>
        </w:rPr>
        <w:t>gmail.com</w:t>
      </w:r>
      <w:r w:rsidRPr="00A81553">
        <w:rPr>
          <w:rFonts w:ascii="Times New Roman" w:eastAsia="Times New Roman" w:hAnsi="Times New Roman" w:cs="Times New Roman"/>
          <w:sz w:val="24"/>
          <w:szCs w:val="24"/>
          <w:lang w:val="sr-Cyrl-CS"/>
        </w:rPr>
        <w:tab/>
      </w:r>
    </w:p>
    <w:p w:rsidR="00A81553" w:rsidRDefault="00A81553" w:rsidP="00165366">
      <w:pPr>
        <w:spacing w:line="234" w:lineRule="auto"/>
        <w:ind w:right="300" w:firstLine="1157"/>
        <w:jc w:val="both"/>
        <w:rPr>
          <w:rFonts w:ascii="Times New Roman" w:eastAsia="Times New Roman" w:hAnsi="Times New Roman" w:cs="Times New Roman"/>
          <w:sz w:val="24"/>
          <w:szCs w:val="24"/>
          <w:lang w:val="sr-Cyrl-RS"/>
        </w:rPr>
      </w:pPr>
    </w:p>
    <w:p w:rsidR="00A81553" w:rsidRDefault="00A81553" w:rsidP="00165366">
      <w:pPr>
        <w:spacing w:line="234" w:lineRule="auto"/>
        <w:ind w:right="300" w:firstLine="1157"/>
        <w:jc w:val="both"/>
        <w:rPr>
          <w:rFonts w:ascii="Times New Roman" w:eastAsia="Times New Roman" w:hAnsi="Times New Roman" w:cs="Times New Roman"/>
          <w:sz w:val="24"/>
          <w:szCs w:val="24"/>
          <w:lang w:val="sr-Cyrl-RS"/>
        </w:rPr>
      </w:pPr>
    </w:p>
    <w:p w:rsidR="00A81553" w:rsidRDefault="00A81553" w:rsidP="00165366">
      <w:pPr>
        <w:spacing w:line="234" w:lineRule="auto"/>
        <w:ind w:right="300" w:firstLine="1157"/>
        <w:jc w:val="both"/>
        <w:rPr>
          <w:rFonts w:ascii="Times New Roman" w:eastAsia="Times New Roman" w:hAnsi="Times New Roman" w:cs="Times New Roman"/>
          <w:sz w:val="24"/>
          <w:szCs w:val="24"/>
          <w:lang w:val="sr-Cyrl-RS"/>
        </w:rPr>
      </w:pPr>
    </w:p>
    <w:p w:rsidR="00165366" w:rsidRPr="00A81553" w:rsidRDefault="003B65F4" w:rsidP="00165366">
      <w:pPr>
        <w:spacing w:line="234" w:lineRule="auto"/>
        <w:ind w:right="300" w:firstLine="1157"/>
        <w:jc w:val="both"/>
        <w:rPr>
          <w:rFonts w:ascii="Times New Roman" w:eastAsiaTheme="minorEastAsia" w:hAnsi="Times New Roman" w:cs="Times New Roman"/>
          <w:sz w:val="20"/>
          <w:szCs w:val="20"/>
          <w:lang w:val="sr-Cyrl-RS"/>
        </w:rPr>
      </w:pPr>
      <w:r w:rsidRPr="00A81553">
        <w:rPr>
          <w:rFonts w:ascii="Times New Roman" w:eastAsia="Times New Roman" w:hAnsi="Times New Roman" w:cs="Times New Roman"/>
          <w:sz w:val="24"/>
          <w:szCs w:val="24"/>
          <w:lang w:val="sr-Cyrl-RS"/>
        </w:rPr>
        <w:t xml:space="preserve">На основу </w:t>
      </w:r>
      <w:r w:rsidRPr="00A81553">
        <w:rPr>
          <w:rFonts w:ascii="Times New Roman" w:eastAsia="Times New Roman" w:hAnsi="Times New Roman" w:cs="Times New Roman"/>
          <w:color w:val="000009"/>
          <w:sz w:val="24"/>
          <w:szCs w:val="24"/>
          <w:lang w:val="sr-Cyrl-RS"/>
        </w:rPr>
        <w:t xml:space="preserve">члана 119. став 1. тачка 1. Закона о основама система образовања и васпитања ("Службени гласник РС" бр. </w:t>
      </w:r>
      <w:r w:rsidRPr="00A81553">
        <w:rPr>
          <w:rFonts w:ascii="Times New Roman" w:eastAsia="Times New Roman" w:hAnsi="Times New Roman" w:cs="Times New Roman"/>
          <w:sz w:val="24"/>
          <w:szCs w:val="24"/>
          <w:lang w:val="sr-Cyrl-RS"/>
        </w:rPr>
        <w:t>88/2017, 27/2018- други закон, 10/2019, 27/2018- други закон и 6/2020), на основу Закона о заштити података о личности (</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Службени гласник РС</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 број 87/2018), и члана</w:t>
      </w:r>
      <w:r w:rsidR="00165366">
        <w:rPr>
          <w:rFonts w:ascii="Times New Roman" w:eastAsia="Times New Roman" w:hAnsi="Times New Roman" w:cs="Times New Roman"/>
          <w:sz w:val="24"/>
          <w:szCs w:val="24"/>
          <w:lang w:val="sr-Cyrl-RS"/>
        </w:rPr>
        <w:t xml:space="preserve"> </w:t>
      </w:r>
      <w:r w:rsidR="00A81553">
        <w:rPr>
          <w:rFonts w:ascii="Times New Roman" w:eastAsia="Times New Roman" w:hAnsi="Times New Roman" w:cs="Times New Roman"/>
          <w:lang w:val="sr-Cyrl-RS"/>
        </w:rPr>
        <w:t>31</w:t>
      </w:r>
      <w:r w:rsidR="00165366" w:rsidRPr="00165366">
        <w:rPr>
          <w:rFonts w:ascii="Times New Roman" w:eastAsia="Times New Roman" w:hAnsi="Times New Roman" w:cs="Times New Roman"/>
          <w:lang w:val="sr-Cyrl-RS"/>
        </w:rPr>
        <w:t xml:space="preserve"> </w:t>
      </w:r>
      <w:r w:rsidR="00165366" w:rsidRPr="00A81553">
        <w:rPr>
          <w:rFonts w:ascii="Times New Roman" w:eastAsia="Times New Roman" w:hAnsi="Times New Roman" w:cs="Times New Roman"/>
          <w:lang w:val="sr-Cyrl-RS"/>
        </w:rPr>
        <w:t xml:space="preserve">. </w:t>
      </w:r>
      <w:r w:rsidR="00165366" w:rsidRPr="00165366">
        <w:rPr>
          <w:rFonts w:ascii="Times New Roman" w:eastAsia="Times New Roman" w:hAnsi="Times New Roman" w:cs="Times New Roman"/>
          <w:lang w:val="sr-Cyrl-RS"/>
        </w:rPr>
        <w:t xml:space="preserve">став 1. тачка1) </w:t>
      </w:r>
      <w:r w:rsidR="00165366" w:rsidRPr="00A81553">
        <w:rPr>
          <w:rFonts w:ascii="Times New Roman" w:eastAsia="Times New Roman" w:hAnsi="Times New Roman" w:cs="Times New Roman"/>
          <w:lang w:val="sr-Cyrl-RS"/>
        </w:rPr>
        <w:t xml:space="preserve">Статута </w:t>
      </w:r>
      <w:r w:rsidR="00165366" w:rsidRPr="00165366">
        <w:rPr>
          <w:rFonts w:ascii="Times New Roman" w:eastAsia="Times New Roman" w:hAnsi="Times New Roman" w:cs="Times New Roman"/>
          <w:lang w:val="sr-Cyrl-RS"/>
        </w:rPr>
        <w:t xml:space="preserve">Основне </w:t>
      </w:r>
      <w:r w:rsidR="00165366" w:rsidRPr="00A81553">
        <w:rPr>
          <w:rFonts w:ascii="Times New Roman" w:eastAsia="Times New Roman" w:hAnsi="Times New Roman" w:cs="Times New Roman"/>
          <w:lang w:val="sr-Cyrl-RS"/>
        </w:rPr>
        <w:t>школе</w:t>
      </w:r>
      <w:r w:rsidR="00165366" w:rsidRPr="00165366">
        <w:rPr>
          <w:rFonts w:ascii="Times New Roman" w:eastAsia="Times New Roman" w:hAnsi="Times New Roman" w:cs="Times New Roman"/>
          <w:lang w:val="sr-Cyrl-RS"/>
        </w:rPr>
        <w:t xml:space="preserve"> ,,</w:t>
      </w:r>
      <w:r w:rsidR="00A81553">
        <w:rPr>
          <w:rFonts w:ascii="Times New Roman" w:eastAsia="Times New Roman" w:hAnsi="Times New Roman" w:cs="Times New Roman"/>
          <w:lang w:val="sr-Cyrl-RS"/>
        </w:rPr>
        <w:t>Кирило Савић“ Ивањица</w:t>
      </w:r>
      <w:r w:rsidR="00165366" w:rsidRPr="00A81553">
        <w:rPr>
          <w:rFonts w:ascii="Times New Roman" w:eastAsia="Times New Roman" w:hAnsi="Times New Roman" w:cs="Times New Roman"/>
          <w:lang w:val="sr-Cyrl-RS"/>
        </w:rPr>
        <w:t xml:space="preserve">, на седници одржаној </w:t>
      </w:r>
      <w:r w:rsidR="00A81553">
        <w:rPr>
          <w:rFonts w:ascii="Times New Roman" w:eastAsia="Times New Roman" w:hAnsi="Times New Roman" w:cs="Times New Roman"/>
          <w:lang w:val="sr-Cyrl-RS"/>
        </w:rPr>
        <w:t>14.09</w:t>
      </w:r>
      <w:r w:rsidR="00165366" w:rsidRPr="00165366">
        <w:rPr>
          <w:rFonts w:ascii="Times New Roman" w:eastAsia="Times New Roman" w:hAnsi="Times New Roman" w:cs="Times New Roman"/>
          <w:lang w:val="sr-Cyrl-RS"/>
        </w:rPr>
        <w:t>.</w:t>
      </w:r>
      <w:r w:rsidR="00165366" w:rsidRPr="00A81553">
        <w:rPr>
          <w:rFonts w:ascii="Times New Roman" w:eastAsia="Times New Roman" w:hAnsi="Times New Roman" w:cs="Times New Roman"/>
          <w:lang w:val="sr-Cyrl-RS"/>
        </w:rPr>
        <w:t>202</w:t>
      </w:r>
      <w:r w:rsidR="00165366" w:rsidRPr="00165366">
        <w:rPr>
          <w:rFonts w:ascii="Times New Roman" w:eastAsia="Times New Roman" w:hAnsi="Times New Roman" w:cs="Times New Roman"/>
          <w:lang w:val="sr-Cyrl-RS"/>
        </w:rPr>
        <w:t>1</w:t>
      </w:r>
      <w:r w:rsidR="00165366" w:rsidRPr="00A81553">
        <w:rPr>
          <w:rFonts w:ascii="Times New Roman" w:eastAsia="Times New Roman" w:hAnsi="Times New Roman" w:cs="Times New Roman"/>
          <w:lang w:val="sr-Cyrl-RS"/>
        </w:rPr>
        <w:t xml:space="preserve">. год. Школски одбор </w:t>
      </w:r>
      <w:r w:rsidR="00165366" w:rsidRPr="00165366">
        <w:rPr>
          <w:rFonts w:ascii="Times New Roman" w:eastAsia="Times New Roman" w:hAnsi="Times New Roman" w:cs="Times New Roman"/>
          <w:lang w:val="sr-Cyrl-RS"/>
        </w:rPr>
        <w:t>школе  је</w:t>
      </w:r>
      <w:r w:rsidR="00165366" w:rsidRPr="00A81553">
        <w:rPr>
          <w:rFonts w:ascii="Times New Roman" w:eastAsia="Times New Roman" w:hAnsi="Times New Roman" w:cs="Times New Roman"/>
          <w:lang w:val="sr-Cyrl-RS"/>
        </w:rPr>
        <w:t>дногласно доноси</w:t>
      </w:r>
    </w:p>
    <w:p w:rsidR="003B65F4" w:rsidRPr="00A81553" w:rsidRDefault="003B65F4" w:rsidP="00165366">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36"/>
          <w:szCs w:val="36"/>
          <w:lang w:val="sr-Cyrl-RS"/>
        </w:rPr>
      </w:pPr>
      <w:r w:rsidRPr="00A81553">
        <w:rPr>
          <w:rFonts w:ascii="Times New Roman" w:eastAsia="Times New Roman" w:hAnsi="Times New Roman" w:cs="Times New Roman"/>
          <w:b/>
          <w:sz w:val="36"/>
          <w:szCs w:val="36"/>
          <w:lang w:val="sr-Cyrl-RS"/>
        </w:rPr>
        <w:t>ПРАВИЛНИК</w:t>
      </w:r>
    </w:p>
    <w:p w:rsidR="003B65F4" w:rsidRPr="00A81553" w:rsidRDefault="003B65F4" w:rsidP="003B65F4">
      <w:pPr>
        <w:ind w:firstLine="720"/>
        <w:jc w:val="center"/>
        <w:rPr>
          <w:rFonts w:ascii="Times New Roman" w:eastAsia="Times New Roman" w:hAnsi="Times New Roman" w:cs="Times New Roman"/>
          <w:b/>
          <w:sz w:val="28"/>
          <w:szCs w:val="28"/>
          <w:lang w:val="sr-Cyrl-RS"/>
        </w:rPr>
      </w:pPr>
      <w:r w:rsidRPr="00A81553">
        <w:rPr>
          <w:rFonts w:ascii="Times New Roman" w:eastAsia="Times New Roman" w:hAnsi="Times New Roman" w:cs="Times New Roman"/>
          <w:b/>
          <w:sz w:val="28"/>
          <w:szCs w:val="28"/>
          <w:lang w:val="sr-Cyrl-RS"/>
        </w:rPr>
        <w:t>О ЗАШТИТИ ПОДАТАКА О ЛИЧНОСТИ</w:t>
      </w:r>
    </w:p>
    <w:p w:rsidR="003B65F4" w:rsidRPr="00165366" w:rsidRDefault="00165366" w:rsidP="003B65F4">
      <w:pPr>
        <w:ind w:firstLine="720"/>
        <w:jc w:val="center"/>
        <w:rPr>
          <w:rFonts w:ascii="Times New Roman" w:eastAsia="Times New Roman" w:hAnsi="Times New Roman" w:cs="Times New Roman"/>
          <w:b/>
          <w:sz w:val="28"/>
          <w:szCs w:val="28"/>
          <w:lang w:val="sr-Cyrl-RS"/>
        </w:rPr>
      </w:pPr>
      <w:r>
        <w:rPr>
          <w:rFonts w:ascii="Times New Roman" w:eastAsia="Times New Roman" w:hAnsi="Times New Roman" w:cs="Times New Roman"/>
          <w:b/>
          <w:sz w:val="28"/>
          <w:szCs w:val="28"/>
          <w:lang w:val="sr-Cyrl-RS"/>
        </w:rPr>
        <w:t>ОСНОВНЕ ШКОЛЕ ,,</w:t>
      </w:r>
      <w:r w:rsidR="00A81553">
        <w:rPr>
          <w:rFonts w:ascii="Times New Roman" w:eastAsia="Times New Roman" w:hAnsi="Times New Roman" w:cs="Times New Roman"/>
          <w:b/>
          <w:sz w:val="28"/>
          <w:szCs w:val="28"/>
          <w:lang w:val="sr-Cyrl-RS"/>
        </w:rPr>
        <w:t>КИРИЛО САВИЋ</w:t>
      </w:r>
      <w:r>
        <w:rPr>
          <w:rFonts w:ascii="Times New Roman" w:eastAsia="Times New Roman" w:hAnsi="Times New Roman" w:cs="Times New Roman"/>
          <w:b/>
          <w:sz w:val="28"/>
          <w:szCs w:val="28"/>
          <w:lang w:val="sr-Cyrl-RS"/>
        </w:rPr>
        <w:t>“ У ИВАЊИЦИ</w:t>
      </w:r>
    </w:p>
    <w:p w:rsidR="003B65F4" w:rsidRPr="00A81553" w:rsidRDefault="003B65F4" w:rsidP="003B65F4">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both"/>
        <w:rPr>
          <w:rFonts w:ascii="Times New Roman" w:eastAsia="Times New Roman" w:hAnsi="Times New Roman" w:cs="Times New Roman"/>
          <w:sz w:val="24"/>
          <w:szCs w:val="24"/>
          <w:lang w:val="sr-Cyrl-RS"/>
        </w:rPr>
      </w:pPr>
    </w:p>
    <w:p w:rsidR="003B65F4"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t>СВРХА И ЦИЉ ПРАВИЛНИКА</w:t>
      </w:r>
    </w:p>
    <w:p w:rsidR="00A81553" w:rsidRPr="00A81553" w:rsidRDefault="00A81553" w:rsidP="003B65F4">
      <w:pPr>
        <w:ind w:firstLine="720"/>
        <w:jc w:val="center"/>
        <w:rPr>
          <w:rFonts w:ascii="Times New Roman" w:eastAsia="Times New Roman" w:hAnsi="Times New Roman" w:cs="Times New Roman"/>
          <w:b/>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t>Члан 1.</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Правилником о заштити података о личности (у даљем тексту: Правилник) регулише се заштита података о </w:t>
      </w:r>
      <w:r w:rsidR="00D3707B" w:rsidRPr="00A81553">
        <w:rPr>
          <w:rFonts w:ascii="Times New Roman" w:eastAsia="Times New Roman" w:hAnsi="Times New Roman" w:cs="Times New Roman"/>
          <w:sz w:val="24"/>
          <w:szCs w:val="24"/>
          <w:lang w:val="sr-Cyrl-RS"/>
        </w:rPr>
        <w:t>личности запослених, сарадника</w:t>
      </w:r>
      <w:r w:rsidR="00D3707B">
        <w:rPr>
          <w:rFonts w:ascii="Times New Roman" w:eastAsia="Times New Roman" w:hAnsi="Times New Roman" w:cs="Times New Roman"/>
          <w:sz w:val="24"/>
          <w:szCs w:val="24"/>
          <w:lang w:val="sr-Cyrl-RS"/>
        </w:rPr>
        <w:t xml:space="preserve"> </w:t>
      </w:r>
      <w:r w:rsidRPr="00A81553">
        <w:rPr>
          <w:rFonts w:ascii="Times New Roman" w:eastAsia="Times New Roman" w:hAnsi="Times New Roman" w:cs="Times New Roman"/>
          <w:sz w:val="24"/>
          <w:szCs w:val="24"/>
          <w:lang w:val="sr-Cyrl-RS"/>
        </w:rPr>
        <w:t xml:space="preserve"> и других лица ангажованих од стране </w:t>
      </w:r>
      <w:r w:rsidR="00D3707B">
        <w:rPr>
          <w:rFonts w:ascii="Times New Roman" w:eastAsia="Times New Roman" w:hAnsi="Times New Roman" w:cs="Times New Roman"/>
          <w:sz w:val="24"/>
          <w:szCs w:val="24"/>
          <w:lang w:val="sr-Cyrl-RS"/>
        </w:rPr>
        <w:t>Основне школе ,,</w:t>
      </w:r>
      <w:r w:rsidR="00A81553">
        <w:rPr>
          <w:rFonts w:ascii="Times New Roman" w:eastAsia="Times New Roman" w:hAnsi="Times New Roman" w:cs="Times New Roman"/>
          <w:sz w:val="24"/>
          <w:szCs w:val="24"/>
          <w:lang w:val="sr-Cyrl-RS"/>
        </w:rPr>
        <w:t>Кирило Савић</w:t>
      </w:r>
      <w:r w:rsidR="00D3707B">
        <w:rPr>
          <w:rFonts w:ascii="Times New Roman" w:eastAsia="Times New Roman" w:hAnsi="Times New Roman" w:cs="Times New Roman"/>
          <w:sz w:val="24"/>
          <w:szCs w:val="24"/>
          <w:lang w:val="sr-Cyrl-RS"/>
        </w:rPr>
        <w:t>“ у Ивањици</w:t>
      </w:r>
      <w:r w:rsidRPr="00A81553">
        <w:rPr>
          <w:rFonts w:ascii="Times New Roman" w:eastAsia="Times New Roman" w:hAnsi="Times New Roman" w:cs="Times New Roman"/>
          <w:sz w:val="24"/>
          <w:szCs w:val="24"/>
          <w:lang w:val="sr-Cyrl-RS"/>
        </w:rPr>
        <w:t xml:space="preserve"> (у даљем тексту: Школа),  као и других лица чије податке Школа обрађује – ученика, родитеља, старатеља и других законских заступника,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Циљ Правилника је да се обезбеди правна сигурност и транспарентност у погледу обраде података о личности запослених и других лица чији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3B65F4"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Правилник утврђује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Школе.  Појам „запослени”, обухвата и лица ангажована на основу уговора о делу, ауторских уговора, уговора о пружању консултантских услуга и слично.</w:t>
      </w:r>
    </w:p>
    <w:p w:rsidR="00A81553" w:rsidRDefault="00A81553" w:rsidP="003B65F4">
      <w:pPr>
        <w:ind w:firstLine="720"/>
        <w:jc w:val="both"/>
        <w:rPr>
          <w:rFonts w:ascii="Times New Roman" w:eastAsia="Times New Roman" w:hAnsi="Times New Roman" w:cs="Times New Roman"/>
          <w:sz w:val="24"/>
          <w:szCs w:val="24"/>
          <w:lang w:val="sr-Cyrl-RS"/>
        </w:rPr>
      </w:pPr>
    </w:p>
    <w:p w:rsidR="00A81553" w:rsidRDefault="00A81553" w:rsidP="003B65F4">
      <w:pPr>
        <w:ind w:firstLine="720"/>
        <w:jc w:val="both"/>
        <w:rPr>
          <w:rFonts w:ascii="Times New Roman" w:eastAsia="Times New Roman" w:hAnsi="Times New Roman" w:cs="Times New Roman"/>
          <w:sz w:val="24"/>
          <w:szCs w:val="24"/>
          <w:lang w:val="sr-Cyrl-RS"/>
        </w:rPr>
      </w:pPr>
    </w:p>
    <w:p w:rsidR="00A81553" w:rsidRDefault="00A81553" w:rsidP="003B65F4">
      <w:pPr>
        <w:ind w:firstLine="720"/>
        <w:jc w:val="both"/>
        <w:rPr>
          <w:rFonts w:ascii="Times New Roman" w:eastAsia="Times New Roman" w:hAnsi="Times New Roman" w:cs="Times New Roman"/>
          <w:sz w:val="24"/>
          <w:szCs w:val="24"/>
          <w:lang w:val="sr-Cyrl-RS"/>
        </w:rPr>
      </w:pPr>
    </w:p>
    <w:p w:rsidR="00A81553" w:rsidRPr="00A81553" w:rsidRDefault="00A81553" w:rsidP="003B65F4">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lastRenderedPageBreak/>
        <w:t>ПОЈМОВИ И СКРАЋЕНИЦЕ</w:t>
      </w:r>
    </w:p>
    <w:p w:rsidR="003B65F4" w:rsidRPr="00A81553" w:rsidRDefault="003B65F4" w:rsidP="003B65F4">
      <w:pPr>
        <w:ind w:firstLine="720"/>
        <w:jc w:val="center"/>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Члан 2.</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ГДПР-</w:t>
      </w:r>
      <w:r w:rsidRPr="00A81553">
        <w:rPr>
          <w:rFonts w:ascii="Times New Roman" w:eastAsia="Times New Roman" w:hAnsi="Times New Roman" w:cs="Times New Roman"/>
          <w:sz w:val="24"/>
          <w:szCs w:val="24"/>
          <w:lang w:val="sr-Cyrl-RS"/>
        </w:rPr>
        <w:t xml:space="preserve"> 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Уредба),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ЗЗПЛ -</w:t>
      </w:r>
      <w:r w:rsidRPr="00A81553">
        <w:rPr>
          <w:rFonts w:ascii="Times New Roman" w:eastAsia="Times New Roman" w:hAnsi="Times New Roman" w:cs="Times New Roman"/>
          <w:sz w:val="24"/>
          <w:szCs w:val="24"/>
          <w:lang w:val="sr-Cyrl-RS"/>
        </w:rPr>
        <w:t>Закон о заштити података о личности (</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Службени гласник РС</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 број 97/2008, 104/2009 - други закон, 68/2012 - одлука Уставног суда и 107/2012), као и Закон о заштити података о личности (</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Службени гласник РС</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 број 87/2018 (у даљем тексту: Закон о заштити података),</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-ЗОР-</w:t>
      </w:r>
      <w:r w:rsidRPr="00A81553">
        <w:rPr>
          <w:rFonts w:ascii="Times New Roman" w:eastAsia="Times New Roman" w:hAnsi="Times New Roman" w:cs="Times New Roman"/>
          <w:sz w:val="24"/>
          <w:szCs w:val="24"/>
          <w:lang w:val="sr-Cyrl-RS"/>
        </w:rPr>
        <w:t>Закон о раду Републике Србије (</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Службени гласник РС</w:t>
      </w:r>
      <w:r w:rsidRPr="00A81553">
        <w:rPr>
          <w:rFonts w:ascii="Times New Roman" w:eastAsia="Times New Roman" w:hAnsi="Times New Roman" w:cs="Times New Roman"/>
          <w:color w:val="000009"/>
          <w:sz w:val="24"/>
          <w:szCs w:val="24"/>
          <w:lang w:val="sr-Cyrl-RS"/>
        </w:rPr>
        <w:t>"</w:t>
      </w:r>
      <w:r w:rsidRPr="00A81553">
        <w:rPr>
          <w:rFonts w:ascii="Times New Roman" w:eastAsia="Times New Roman" w:hAnsi="Times New Roman" w:cs="Times New Roman"/>
          <w:sz w:val="24"/>
          <w:szCs w:val="24"/>
          <w:lang w:val="sr-Cyrl-RS"/>
        </w:rPr>
        <w:t>, 24/2005, 61/2005, 54/2009, 32/2013, 75/2014, 13/2017 - одлука Уставног суда и 113/2017) (у даљем тексту: ЗОР),</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-Повереник за информације од јавног значаја и заштиту података о личности Републике Србије</w:t>
      </w:r>
      <w:r w:rsidRPr="00A81553">
        <w:rPr>
          <w:rFonts w:ascii="Times New Roman" w:eastAsia="Times New Roman" w:hAnsi="Times New Roman" w:cs="Times New Roman"/>
          <w:sz w:val="24"/>
          <w:szCs w:val="24"/>
          <w:lang w:val="sr-Cyrl-RS"/>
        </w:rPr>
        <w:t xml:space="preserve"> (у даљем тексту: Повереник),</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Податак о личности</w:t>
      </w:r>
      <w:r w:rsidRPr="00A81553">
        <w:rPr>
          <w:rFonts w:ascii="Times New Roman" w:eastAsia="Times New Roman" w:hAnsi="Times New Roman" w:cs="Times New Roman"/>
          <w:sz w:val="24"/>
          <w:szCs w:val="24"/>
          <w:lang w:val="sr-Cyrl-RS"/>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Посебне врсте података о личности</w:t>
      </w:r>
      <w:r w:rsidRPr="00A81553">
        <w:rPr>
          <w:rFonts w:ascii="Times New Roman" w:eastAsia="Times New Roman" w:hAnsi="Times New Roman" w:cs="Times New Roman"/>
          <w:sz w:val="24"/>
          <w:szCs w:val="24"/>
          <w:lang w:val="sr-Cyrl-RS"/>
        </w:rPr>
        <w:t xml:space="preserve"> су подаци којим</w:t>
      </w:r>
      <w:r w:rsidRPr="003B65F4">
        <w:rPr>
          <w:rFonts w:ascii="Times New Roman" w:eastAsia="Times New Roman" w:hAnsi="Times New Roman" w:cs="Times New Roman"/>
          <w:sz w:val="24"/>
          <w:szCs w:val="24"/>
          <w:lang w:val="en-US"/>
        </w:rPr>
        <w:t>a</w:t>
      </w:r>
      <w:r w:rsidRPr="00A81553">
        <w:rPr>
          <w:rFonts w:ascii="Times New Roman" w:eastAsia="Times New Roman" w:hAnsi="Times New Roman" w:cs="Times New Roman"/>
          <w:sz w:val="24"/>
          <w:szCs w:val="24"/>
          <w:lang w:val="sr-Cyrl-RS"/>
        </w:rPr>
        <w:t xml:space="preserve">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Обрада података о личности</w:t>
      </w:r>
      <w:r w:rsidRPr="00A81553">
        <w:rPr>
          <w:rFonts w:ascii="Times New Roman" w:eastAsia="Times New Roman" w:hAnsi="Times New Roman" w:cs="Times New Roman"/>
          <w:sz w:val="24"/>
          <w:szCs w:val="24"/>
          <w:lang w:val="sr-Cyrl-RS"/>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Руковалац</w:t>
      </w:r>
      <w:r w:rsidRPr="00A81553">
        <w:rPr>
          <w:rFonts w:ascii="Times New Roman" w:eastAsia="Times New Roman" w:hAnsi="Times New Roman" w:cs="Times New Roman"/>
          <w:sz w:val="24"/>
          <w:szCs w:val="24"/>
          <w:lang w:val="sr-Cyrl-RS"/>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Обрађивач</w:t>
      </w:r>
      <w:r w:rsidRPr="00A81553">
        <w:rPr>
          <w:rFonts w:ascii="Times New Roman" w:eastAsia="Times New Roman" w:hAnsi="Times New Roman" w:cs="Times New Roman"/>
          <w:sz w:val="24"/>
          <w:szCs w:val="24"/>
          <w:lang w:val="sr-Cyrl-RS"/>
        </w:rPr>
        <w:t xml:space="preserve"> је физичко или правно лице, односно орган власти, који обрађује податке о личности у име руковаоца.</w:t>
      </w:r>
    </w:p>
    <w:p w:rsidR="003B65F4" w:rsidRPr="00A81553" w:rsidRDefault="003B65F4" w:rsidP="003B65F4">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t>ПОДАЦИ О ЛИЧНОСТИ КОЈЕ ОБРАЂУЈЕ ШКОЛА</w:t>
      </w:r>
    </w:p>
    <w:p w:rsidR="003B65F4" w:rsidRPr="00A81553" w:rsidRDefault="003B65F4" w:rsidP="003B65F4">
      <w:pPr>
        <w:ind w:firstLine="720"/>
        <w:jc w:val="center"/>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Члан  3.</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Школа може обрађивати следеће:</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 </w:t>
      </w:r>
      <w:r w:rsidRPr="00A81553">
        <w:rPr>
          <w:rFonts w:ascii="Times New Roman" w:eastAsia="Times New Roman" w:hAnsi="Times New Roman" w:cs="Times New Roman"/>
          <w:b/>
          <w:sz w:val="24"/>
          <w:szCs w:val="24"/>
          <w:lang w:val="sr-Cyrl-RS"/>
        </w:rPr>
        <w:t>Податке о личности запослених:</w:t>
      </w:r>
      <w:r w:rsidRPr="00A81553">
        <w:rPr>
          <w:rFonts w:ascii="Times New Roman" w:eastAsia="Times New Roman" w:hAnsi="Times New Roman" w:cs="Times New Roman"/>
          <w:sz w:val="24"/>
          <w:szCs w:val="24"/>
          <w:lang w:val="sr-Cyrl-RS"/>
        </w:rPr>
        <w:t xml:space="preserve"> име и презиме, адреса, датум и место рођења, пол, брачно стање, матични број, број личне карте, држављанство, број здравственог осигурања (ЛБО);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 </w:t>
      </w:r>
      <w:r w:rsidRPr="00A81553">
        <w:rPr>
          <w:rFonts w:ascii="Times New Roman" w:eastAsia="Times New Roman" w:hAnsi="Times New Roman" w:cs="Times New Roman"/>
          <w:b/>
          <w:sz w:val="24"/>
          <w:szCs w:val="24"/>
          <w:lang w:val="sr-Cyrl-RS"/>
        </w:rPr>
        <w:t>Академске и професионалне квалификације:</w:t>
      </w:r>
      <w:r w:rsidRPr="00A81553">
        <w:rPr>
          <w:rFonts w:ascii="Times New Roman" w:eastAsia="Times New Roman" w:hAnsi="Times New Roman" w:cs="Times New Roman"/>
          <w:sz w:val="24"/>
          <w:szCs w:val="24"/>
          <w:lang w:val="sr-Cyrl-RS"/>
        </w:rPr>
        <w:t xml:space="preserve"> степен образовања, титуле, подаци о вештинама, знању страних језика, обукама, историја запослења, биографија;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 </w:t>
      </w:r>
      <w:r w:rsidRPr="00A81553">
        <w:rPr>
          <w:rFonts w:ascii="Times New Roman" w:eastAsia="Times New Roman" w:hAnsi="Times New Roman" w:cs="Times New Roman"/>
          <w:b/>
          <w:sz w:val="24"/>
          <w:szCs w:val="24"/>
          <w:lang w:val="sr-Cyrl-RS"/>
        </w:rPr>
        <w:t>Финансијске податке:</w:t>
      </w:r>
      <w:r w:rsidRPr="00A81553">
        <w:rPr>
          <w:rFonts w:ascii="Times New Roman" w:eastAsia="Times New Roman" w:hAnsi="Times New Roman" w:cs="Times New Roman"/>
          <w:sz w:val="24"/>
          <w:szCs w:val="24"/>
          <w:lang w:val="sr-Cyrl-RS"/>
        </w:rPr>
        <w:t xml:space="preserve"> број банковног рачуна, подаци о заради и додатним накнадама;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 </w:t>
      </w:r>
      <w:r w:rsidRPr="00A81553">
        <w:rPr>
          <w:rFonts w:ascii="Times New Roman" w:eastAsia="Times New Roman" w:hAnsi="Times New Roman" w:cs="Times New Roman"/>
          <w:b/>
          <w:sz w:val="24"/>
          <w:szCs w:val="24"/>
          <w:lang w:val="sr-Cyrl-RS"/>
        </w:rPr>
        <w:t>Податке о извршењу радних обавеза:</w:t>
      </w:r>
      <w:r w:rsidRPr="00A81553">
        <w:rPr>
          <w:rFonts w:ascii="Times New Roman" w:eastAsia="Times New Roman" w:hAnsi="Times New Roman" w:cs="Times New Roman"/>
          <w:sz w:val="24"/>
          <w:szCs w:val="24"/>
          <w:lang w:val="sr-Cyrl-RS"/>
        </w:rPr>
        <w:t xml:space="preserve"> позиција, процена супервизора, пословна е-маил адреса, ИП адреса, приступна шифра;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b/>
          <w:sz w:val="24"/>
          <w:szCs w:val="24"/>
          <w:lang w:val="sr-Cyrl-RS"/>
        </w:rPr>
        <w:t>- Комуникацијске податке:</w:t>
      </w:r>
      <w:r w:rsidRPr="00A81553">
        <w:rPr>
          <w:rFonts w:ascii="Times New Roman" w:eastAsia="Times New Roman" w:hAnsi="Times New Roman" w:cs="Times New Roman"/>
          <w:sz w:val="24"/>
          <w:szCs w:val="24"/>
          <w:lang w:val="sr-Cyrl-RS"/>
        </w:rPr>
        <w:t xml:space="preserve">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Школе.</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lastRenderedPageBreak/>
        <w:t xml:space="preserve">Школа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(посебне врсте податке о личности запослених засврху извршења обавеза или примене законом прописаних овлашћења у области рада, социјалног осигурања и социјалне заштите). </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Школа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Школа може обрађивати следеће податке о личности физичких лица (корисника, клијената, ученика, родитеља или других законских заступаника): 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Школа може обрађивати следеће податке о личности кандидата за посао: 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 Приликом расписивања конкурса за запослење Школа не утврђује форму радне биографије већ се кандидату оставља да је сам одреди. У том смислу Школа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w:t>
      </w:r>
    </w:p>
    <w:p w:rsidR="003B65F4" w:rsidRPr="00A81553" w:rsidRDefault="003B65F4" w:rsidP="003B65F4">
      <w:pPr>
        <w:ind w:firstLine="720"/>
        <w:jc w:val="both"/>
        <w:rPr>
          <w:rFonts w:ascii="Times New Roman" w:eastAsia="Times New Roman" w:hAnsi="Times New Roman" w:cs="Times New Roman"/>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t>ИЗВОР ПОДАТАКА О ЛИЧНОСТИ ЗАПОСЛЕНИХ, КОРИСНИКА И КЛИЈЕНАТА</w:t>
      </w:r>
    </w:p>
    <w:p w:rsidR="003B65F4" w:rsidRPr="00A81553" w:rsidRDefault="003B65F4" w:rsidP="003B65F4">
      <w:pPr>
        <w:ind w:firstLine="720"/>
        <w:jc w:val="center"/>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Члан 4.</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Подаци о личности прикупљају се од запосленог лица, корисника, клијента директно од лица на које се подаци односе (електронским, писаним или усменим путем).</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Подаци о личности могу се прикупљати  од других извора (подаци о запосленима и кандидатима за посао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3B65F4" w:rsidRPr="00A81553" w:rsidRDefault="003B65F4" w:rsidP="003B65F4">
      <w:pPr>
        <w:jc w:val="both"/>
        <w:rPr>
          <w:rFonts w:ascii="Times New Roman" w:eastAsia="Times New Roman" w:hAnsi="Times New Roman" w:cs="Times New Roman"/>
          <w:sz w:val="24"/>
          <w:szCs w:val="24"/>
          <w:lang w:val="sr-Cyrl-RS"/>
        </w:rPr>
      </w:pPr>
    </w:p>
    <w:p w:rsidR="003B65F4" w:rsidRPr="00A81553" w:rsidRDefault="003B65F4" w:rsidP="003B65F4">
      <w:pPr>
        <w:ind w:firstLine="720"/>
        <w:jc w:val="center"/>
        <w:rPr>
          <w:rFonts w:ascii="Times New Roman" w:eastAsia="Times New Roman" w:hAnsi="Times New Roman" w:cs="Times New Roman"/>
          <w:b/>
          <w:sz w:val="24"/>
          <w:szCs w:val="24"/>
          <w:lang w:val="sr-Cyrl-RS"/>
        </w:rPr>
      </w:pPr>
      <w:r w:rsidRPr="00A81553">
        <w:rPr>
          <w:rFonts w:ascii="Times New Roman" w:eastAsia="Times New Roman" w:hAnsi="Times New Roman" w:cs="Times New Roman"/>
          <w:b/>
          <w:sz w:val="24"/>
          <w:szCs w:val="24"/>
          <w:lang w:val="sr-Cyrl-RS"/>
        </w:rPr>
        <w:t>СВРХА ОБРАДЕ ПОДАТАКА</w:t>
      </w:r>
    </w:p>
    <w:p w:rsidR="003B65F4" w:rsidRPr="00A81553" w:rsidRDefault="003B65F4" w:rsidP="003B65F4">
      <w:pPr>
        <w:ind w:firstLine="720"/>
        <w:jc w:val="center"/>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Члан 5.</w:t>
      </w:r>
    </w:p>
    <w:p w:rsidR="003B65F4" w:rsidRPr="00A81553" w:rsidRDefault="003B65F4" w:rsidP="003B65F4">
      <w:pPr>
        <w:ind w:firstLine="720"/>
        <w:jc w:val="both"/>
        <w:rPr>
          <w:rFonts w:ascii="Times New Roman" w:eastAsia="Times New Roman" w:hAnsi="Times New Roman" w:cs="Times New Roman"/>
          <w:sz w:val="24"/>
          <w:szCs w:val="24"/>
          <w:lang w:val="sr-Cyrl-RS"/>
        </w:rPr>
      </w:pPr>
      <w:r w:rsidRPr="00A81553">
        <w:rPr>
          <w:rFonts w:ascii="Times New Roman" w:eastAsia="Times New Roman" w:hAnsi="Times New Roman" w:cs="Times New Roman"/>
          <w:sz w:val="24"/>
          <w:szCs w:val="24"/>
          <w:lang w:val="sr-Cyrl-RS"/>
        </w:rPr>
        <w:t xml:space="preserve">Школа  обрађује податке о личности у следеће сврхе: </w:t>
      </w:r>
    </w:p>
    <w:p w:rsidR="003B65F4" w:rsidRPr="003B65F4" w:rsidRDefault="003B65F4" w:rsidP="003B65F4">
      <w:pPr>
        <w:numPr>
          <w:ilvl w:val="0"/>
          <w:numId w:val="1"/>
        </w:numPr>
        <w:spacing w:after="200" w:line="276" w:lineRule="auto"/>
        <w:ind w:firstLine="720"/>
        <w:contextualSpacing/>
        <w:jc w:val="both"/>
        <w:rPr>
          <w:rFonts w:ascii="Times New Roman" w:eastAsia="Times New Roman" w:hAnsi="Times New Roman" w:cs="Times New Roman"/>
          <w:b/>
          <w:sz w:val="24"/>
          <w:szCs w:val="24"/>
          <w:lang w:val="en-US"/>
        </w:rPr>
      </w:pPr>
      <w:proofErr w:type="spellStart"/>
      <w:r w:rsidRPr="003B65F4">
        <w:rPr>
          <w:rFonts w:ascii="Times New Roman" w:eastAsia="Times New Roman" w:hAnsi="Times New Roman" w:cs="Times New Roman"/>
          <w:b/>
          <w:sz w:val="24"/>
          <w:szCs w:val="24"/>
          <w:lang w:val="en-US"/>
        </w:rPr>
        <w:t>Запошљавање</w:t>
      </w:r>
      <w:proofErr w:type="spellEnd"/>
      <w:r w:rsidRPr="003B65F4">
        <w:rPr>
          <w:rFonts w:ascii="Times New Roman" w:eastAsia="Times New Roman" w:hAnsi="Times New Roman" w:cs="Times New Roman"/>
          <w:b/>
          <w:sz w:val="24"/>
          <w:szCs w:val="24"/>
          <w:lang w:val="en-US"/>
        </w:rPr>
        <w:t xml:space="preserve"> и </w:t>
      </w:r>
      <w:proofErr w:type="spellStart"/>
      <w:r w:rsidRPr="003B65F4">
        <w:rPr>
          <w:rFonts w:ascii="Times New Roman" w:eastAsia="Times New Roman" w:hAnsi="Times New Roman" w:cs="Times New Roman"/>
          <w:b/>
          <w:sz w:val="24"/>
          <w:szCs w:val="24"/>
          <w:lang w:val="en-US"/>
        </w:rPr>
        <w:t>управљање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људским</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ресурсима</w:t>
      </w:r>
      <w:proofErr w:type="spell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r w:rsidRPr="003B65F4">
        <w:rPr>
          <w:rFonts w:ascii="Times New Roman" w:eastAsia="Times New Roman" w:hAnsi="Times New Roman" w:cs="Times New Roman"/>
          <w:sz w:val="24"/>
          <w:szCs w:val="24"/>
          <w:lang w:val="en-US"/>
        </w:rPr>
        <w:t>Обрађују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потребе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успостављања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реализације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укључујући</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уговорне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основу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Школа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ангажује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друга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потребе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утврђивања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адекватности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квалификација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кандидата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одређена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места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управљање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временом</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одуствима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обрачун</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зарада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путних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трошкова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дневница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утврђивање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накнада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основу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боловања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видова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одсуства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места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процену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напредовања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запослених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обезбеђивање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додатних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обука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едукација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дисциплинске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поступке</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numPr>
          <w:ilvl w:val="0"/>
          <w:numId w:val="1"/>
        </w:numPr>
        <w:spacing w:after="200" w:line="276" w:lineRule="auto"/>
        <w:ind w:firstLine="720"/>
        <w:contextualSpacing/>
        <w:jc w:val="both"/>
        <w:rPr>
          <w:rFonts w:ascii="Times New Roman" w:eastAsia="Times New Roman" w:hAnsi="Times New Roman" w:cs="Times New Roman"/>
          <w:b/>
          <w:sz w:val="24"/>
          <w:szCs w:val="24"/>
          <w:lang w:val="en-US"/>
        </w:rPr>
      </w:pPr>
      <w:proofErr w:type="spellStart"/>
      <w:r w:rsidRPr="003B65F4">
        <w:rPr>
          <w:rFonts w:ascii="Times New Roman" w:eastAsia="Times New Roman" w:hAnsi="Times New Roman" w:cs="Times New Roman"/>
          <w:b/>
          <w:sz w:val="24"/>
          <w:szCs w:val="24"/>
          <w:lang w:val="en-US"/>
        </w:rPr>
        <w:t>Активности</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школе</w:t>
      </w:r>
      <w:proofErr w:type="spell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r w:rsidRPr="003B65F4">
        <w:rPr>
          <w:rFonts w:ascii="Times New Roman" w:eastAsia="Times New Roman" w:hAnsi="Times New Roman" w:cs="Times New Roman"/>
          <w:sz w:val="24"/>
          <w:szCs w:val="24"/>
          <w:lang w:val="en-US"/>
        </w:rPr>
        <w:t>Обрађују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потребе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несметаног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обављања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делатности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управљања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пројектима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организацију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канцеларијског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пословања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плаћање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роба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услуга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lastRenderedPageBreak/>
        <w:t>пословни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развој</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сврхе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извештавања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донатора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наручилаца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услуга</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реализованим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пројектима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реализацију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обука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услуга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proofErr w:type="gramStart"/>
      <w:r w:rsidRPr="003B65F4">
        <w:rPr>
          <w:rFonts w:ascii="Times New Roman" w:eastAsia="Times New Roman" w:hAnsi="Times New Roman" w:cs="Times New Roman"/>
          <w:sz w:val="24"/>
          <w:szCs w:val="24"/>
          <w:lang w:val="en-US"/>
        </w:rPr>
        <w:t>Школа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пружа</w:t>
      </w:r>
      <w:proofErr w:type="spellEnd"/>
      <w:proofErr w:type="gram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без</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или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уз</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накнаду</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numPr>
          <w:ilvl w:val="0"/>
          <w:numId w:val="1"/>
        </w:numPr>
        <w:spacing w:after="200" w:line="276" w:lineRule="auto"/>
        <w:ind w:firstLine="720"/>
        <w:contextualSpacing/>
        <w:jc w:val="both"/>
        <w:rPr>
          <w:rFonts w:ascii="Times New Roman" w:eastAsia="Times New Roman" w:hAnsi="Times New Roman" w:cs="Times New Roman"/>
          <w:b/>
          <w:sz w:val="24"/>
          <w:szCs w:val="24"/>
          <w:lang w:val="en-US"/>
        </w:rPr>
      </w:pPr>
      <w:proofErr w:type="spellStart"/>
      <w:r w:rsidRPr="003B65F4">
        <w:rPr>
          <w:rFonts w:ascii="Times New Roman" w:eastAsia="Times New Roman" w:hAnsi="Times New Roman" w:cs="Times New Roman"/>
          <w:b/>
          <w:sz w:val="24"/>
          <w:szCs w:val="24"/>
          <w:lang w:val="en-US"/>
        </w:rPr>
        <w:t>Комуникације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информационе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технологије</w:t>
      </w:r>
      <w:proofErr w:type="spellEnd"/>
      <w:r w:rsidRPr="003B65F4">
        <w:rPr>
          <w:rFonts w:ascii="Times New Roman" w:eastAsia="Times New Roman" w:hAnsi="Times New Roman" w:cs="Times New Roman"/>
          <w:b/>
          <w:sz w:val="24"/>
          <w:szCs w:val="24"/>
          <w:lang w:val="en-US"/>
        </w:rPr>
        <w:t xml:space="preserve"> и </w:t>
      </w:r>
      <w:proofErr w:type="spellStart"/>
      <w:r w:rsidRPr="003B65F4">
        <w:rPr>
          <w:rFonts w:ascii="Times New Roman" w:eastAsia="Times New Roman" w:hAnsi="Times New Roman" w:cs="Times New Roman"/>
          <w:b/>
          <w:sz w:val="24"/>
          <w:szCs w:val="24"/>
          <w:lang w:val="en-US"/>
        </w:rPr>
        <w:t>информациона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безбедност</w:t>
      </w:r>
      <w:proofErr w:type="spell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Обрађују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сврхе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управљања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одржавања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функционисања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комуникацијске</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информационе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мреже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одржавања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информационе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безбедности</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numPr>
          <w:ilvl w:val="0"/>
          <w:numId w:val="1"/>
        </w:numPr>
        <w:spacing w:after="200" w:line="276" w:lineRule="auto"/>
        <w:ind w:firstLine="720"/>
        <w:contextualSpacing/>
        <w:jc w:val="both"/>
        <w:rPr>
          <w:rFonts w:ascii="Times New Roman" w:eastAsia="Times New Roman" w:hAnsi="Times New Roman" w:cs="Times New Roman"/>
          <w:b/>
          <w:sz w:val="24"/>
          <w:szCs w:val="24"/>
          <w:lang w:val="en-US"/>
        </w:rPr>
      </w:pPr>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Усклађивање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пословања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са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релевантним</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прописима</w:t>
      </w:r>
      <w:proofErr w:type="spell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Обрађују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испуњења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обавеза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усклађивања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пословања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релевантним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прописима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свега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домена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радног</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пореског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законодавства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обрађује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више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или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шири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круг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неопходни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остварење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наведених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сврха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jc w:val="both"/>
        <w:rPr>
          <w:rFonts w:ascii="Times New Roman" w:eastAsia="Times New Roman" w:hAnsi="Times New Roman" w:cs="Times New Roman"/>
          <w:sz w:val="24"/>
          <w:szCs w:val="24"/>
          <w:lang w:val="en-US"/>
        </w:rPr>
      </w:pPr>
    </w:p>
    <w:p w:rsidR="003B65F4" w:rsidRPr="003B65F4" w:rsidRDefault="003B65F4" w:rsidP="003B65F4">
      <w:pPr>
        <w:ind w:firstLine="720"/>
        <w:jc w:val="center"/>
        <w:rPr>
          <w:rFonts w:ascii="Times New Roman" w:eastAsia="Times New Roman" w:hAnsi="Times New Roman" w:cs="Times New Roman"/>
          <w:b/>
          <w:sz w:val="24"/>
          <w:szCs w:val="24"/>
          <w:lang w:val="en-US"/>
        </w:rPr>
      </w:pPr>
      <w:r w:rsidRPr="003B65F4">
        <w:rPr>
          <w:rFonts w:ascii="Times New Roman" w:eastAsia="Times New Roman" w:hAnsi="Times New Roman" w:cs="Times New Roman"/>
          <w:b/>
          <w:sz w:val="24"/>
          <w:szCs w:val="24"/>
          <w:lang w:val="en-US"/>
        </w:rPr>
        <w:t>УСТУПАЊЕ ПОДАТАКА И ИЗНОШЕЊЕ ПОДАТАКА ИЗ РЕПУБЛИКЕ СРБИЈЕ</w:t>
      </w:r>
    </w:p>
    <w:p w:rsidR="003B65F4" w:rsidRPr="003B65F4" w:rsidRDefault="003B65F4" w:rsidP="003B65F4">
      <w:pPr>
        <w:ind w:firstLine="720"/>
        <w:jc w:val="center"/>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Члан</w:t>
      </w:r>
      <w:proofErr w:type="spellEnd"/>
      <w:r w:rsidRPr="003B65F4">
        <w:rPr>
          <w:rFonts w:ascii="Times New Roman" w:eastAsia="Times New Roman" w:hAnsi="Times New Roman" w:cs="Times New Roman"/>
          <w:sz w:val="24"/>
          <w:szCs w:val="24"/>
          <w:lang w:val="en-US"/>
        </w:rPr>
        <w:t xml:space="preserve"> 6.</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r w:rsidRPr="003B65F4">
        <w:rPr>
          <w:rFonts w:ascii="Times New Roman" w:eastAsia="Times New Roman" w:hAnsi="Times New Roman" w:cs="Times New Roman"/>
          <w:sz w:val="24"/>
          <w:szCs w:val="24"/>
          <w:lang w:val="en-US"/>
        </w:rPr>
        <w:t>Школа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уступати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податке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трећим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само</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Јавним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органима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уступаће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јавним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органима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само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прописано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образложене</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писане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судова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тужилаштава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јавних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органа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оквиру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пројеката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финансирају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међународни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донатори</w:t>
      </w:r>
      <w:proofErr w:type="spellEnd"/>
      <w:r w:rsidRPr="003B65F4">
        <w:rPr>
          <w:rFonts w:ascii="Times New Roman" w:eastAsia="Times New Roman" w:hAnsi="Times New Roman" w:cs="Times New Roman"/>
          <w:sz w:val="24"/>
          <w:szCs w:val="24"/>
          <w:lang w:val="en-US"/>
        </w:rPr>
        <w:t xml:space="preserve"> - </w:t>
      </w:r>
      <w:proofErr w:type="spellStart"/>
      <w:r w:rsidRPr="003B65F4">
        <w:rPr>
          <w:rFonts w:ascii="Times New Roman" w:eastAsia="Times New Roman" w:hAnsi="Times New Roman" w:cs="Times New Roman"/>
          <w:sz w:val="24"/>
          <w:szCs w:val="24"/>
          <w:lang w:val="en-US"/>
        </w:rPr>
        <w:t>Школа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може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податке</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корисницима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услуга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износити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Републике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Србије</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којим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случајевима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примењивати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важећа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правила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изношења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sz w:val="24"/>
          <w:szCs w:val="24"/>
          <w:lang w:val="en-US"/>
        </w:rPr>
        <w:t xml:space="preserve">У </w:t>
      </w:r>
      <w:proofErr w:type="spellStart"/>
      <w:r w:rsidRPr="003B65F4">
        <w:rPr>
          <w:rFonts w:ascii="Times New Roman" w:eastAsia="Times New Roman" w:hAnsi="Times New Roman" w:cs="Times New Roman"/>
          <w:sz w:val="24"/>
          <w:szCs w:val="24"/>
          <w:lang w:val="en-US"/>
        </w:rPr>
        <w:t>случајевима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ст</w:t>
      </w:r>
      <w:proofErr w:type="spellEnd"/>
      <w:r w:rsidRPr="003B65F4">
        <w:rPr>
          <w:rFonts w:ascii="Times New Roman" w:eastAsia="Times New Roman" w:hAnsi="Times New Roman" w:cs="Times New Roman"/>
          <w:sz w:val="24"/>
          <w:szCs w:val="24"/>
          <w:lang w:val="en-US"/>
        </w:rPr>
        <w:t>.</w:t>
      </w:r>
      <w:proofErr w:type="gramEnd"/>
      <w:r w:rsidRPr="003B65F4">
        <w:rPr>
          <w:rFonts w:ascii="Times New Roman" w:eastAsia="Times New Roman" w:hAnsi="Times New Roman" w:cs="Times New Roman"/>
          <w:sz w:val="24"/>
          <w:szCs w:val="24"/>
          <w:lang w:val="en-US"/>
        </w:rPr>
        <w:t xml:space="preserve"> 1. </w:t>
      </w:r>
      <w:proofErr w:type="gramStart"/>
      <w:r w:rsidRPr="003B65F4">
        <w:rPr>
          <w:rFonts w:ascii="Times New Roman" w:eastAsia="Times New Roman" w:hAnsi="Times New Roman" w:cs="Times New Roman"/>
          <w:sz w:val="24"/>
          <w:szCs w:val="24"/>
          <w:lang w:val="en-US"/>
        </w:rPr>
        <w:t>и</w:t>
      </w:r>
      <w:proofErr w:type="gramEnd"/>
      <w:r w:rsidRPr="003B65F4">
        <w:rPr>
          <w:rFonts w:ascii="Times New Roman" w:eastAsia="Times New Roman" w:hAnsi="Times New Roman" w:cs="Times New Roman"/>
          <w:sz w:val="24"/>
          <w:szCs w:val="24"/>
          <w:lang w:val="en-US"/>
        </w:rPr>
        <w:t xml:space="preserve"> 2. </w:t>
      </w:r>
      <w:proofErr w:type="spellStart"/>
      <w:proofErr w:type="gramStart"/>
      <w:r w:rsidRPr="003B65F4">
        <w:rPr>
          <w:rFonts w:ascii="Times New Roman" w:eastAsia="Times New Roman" w:hAnsi="Times New Roman" w:cs="Times New Roman"/>
          <w:sz w:val="24"/>
          <w:szCs w:val="24"/>
          <w:lang w:val="en-US"/>
        </w:rPr>
        <w:t>овог</w:t>
      </w:r>
      <w:proofErr w:type="spellEnd"/>
      <w:proofErr w:type="gram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члана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предузеће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потребне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мере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како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осигурало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обрађују</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обезбеђују</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складу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важећим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прописима</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ind w:firstLine="720"/>
        <w:jc w:val="both"/>
        <w:rPr>
          <w:rFonts w:ascii="Times New Roman" w:eastAsia="Times New Roman" w:hAnsi="Times New Roman" w:cs="Times New Roman"/>
          <w:sz w:val="24"/>
          <w:szCs w:val="24"/>
          <w:lang w:val="en-US"/>
        </w:rPr>
      </w:pPr>
    </w:p>
    <w:p w:rsidR="003B65F4" w:rsidRPr="003B65F4" w:rsidRDefault="003B65F4" w:rsidP="003B65F4">
      <w:pPr>
        <w:ind w:firstLine="720"/>
        <w:jc w:val="center"/>
        <w:rPr>
          <w:rFonts w:ascii="Times New Roman" w:eastAsia="Times New Roman" w:hAnsi="Times New Roman" w:cs="Times New Roman"/>
          <w:b/>
          <w:sz w:val="24"/>
          <w:szCs w:val="24"/>
          <w:lang w:val="en-US"/>
        </w:rPr>
      </w:pPr>
      <w:r w:rsidRPr="003B65F4">
        <w:rPr>
          <w:rFonts w:ascii="Times New Roman" w:eastAsia="Times New Roman" w:hAnsi="Times New Roman" w:cs="Times New Roman"/>
          <w:b/>
          <w:sz w:val="24"/>
          <w:szCs w:val="24"/>
          <w:lang w:val="en-US"/>
        </w:rPr>
        <w:t>РОКОВИ ЧУВАЊА ПОДАТАКА</w:t>
      </w:r>
    </w:p>
    <w:p w:rsidR="003B65F4" w:rsidRPr="003B65F4" w:rsidRDefault="003B65F4" w:rsidP="003B65F4">
      <w:pPr>
        <w:ind w:firstLine="720"/>
        <w:jc w:val="center"/>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Члан</w:t>
      </w:r>
      <w:proofErr w:type="spellEnd"/>
      <w:r w:rsidRPr="003B65F4">
        <w:rPr>
          <w:rFonts w:ascii="Times New Roman" w:eastAsia="Times New Roman" w:hAnsi="Times New Roman" w:cs="Times New Roman"/>
          <w:sz w:val="24"/>
          <w:szCs w:val="24"/>
          <w:lang w:val="en-US"/>
        </w:rPr>
        <w:t xml:space="preserve"> 7.</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Лични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неће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бити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задржани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дуже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него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што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неопходно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остварење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сврхе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прикупљени</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Када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рок</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чувања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прописан</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Школа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податке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задржати</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прописаном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законском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року</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После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испуњења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сврхе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истека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прописаног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рока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чување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ће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бити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трајно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обрисани</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sz w:val="24"/>
          <w:szCs w:val="24"/>
          <w:lang w:val="en-US"/>
        </w:rPr>
        <w:t xml:space="preserve">У </w:t>
      </w:r>
      <w:proofErr w:type="spellStart"/>
      <w:r w:rsidRPr="003B65F4">
        <w:rPr>
          <w:rFonts w:ascii="Times New Roman" w:eastAsia="Times New Roman" w:hAnsi="Times New Roman" w:cs="Times New Roman"/>
          <w:sz w:val="24"/>
          <w:szCs w:val="24"/>
          <w:lang w:val="en-US"/>
        </w:rPr>
        <w:t>одређеним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случајевима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могу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чувати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дужи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временски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период</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потребе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испуњења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законских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обавеза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или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успостављање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вршење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или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одбрану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захтева</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складу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важећим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законима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jc w:val="both"/>
        <w:rPr>
          <w:rFonts w:ascii="Times New Roman" w:eastAsia="Times New Roman" w:hAnsi="Times New Roman" w:cs="Times New Roman"/>
          <w:sz w:val="24"/>
          <w:szCs w:val="24"/>
          <w:lang w:val="en-US"/>
        </w:rPr>
      </w:pPr>
    </w:p>
    <w:p w:rsidR="003B65F4" w:rsidRPr="003B65F4" w:rsidRDefault="003B65F4" w:rsidP="003B65F4">
      <w:pPr>
        <w:ind w:firstLine="720"/>
        <w:jc w:val="center"/>
        <w:rPr>
          <w:rFonts w:ascii="Times New Roman" w:eastAsia="Times New Roman" w:hAnsi="Times New Roman" w:cs="Times New Roman"/>
          <w:b/>
          <w:sz w:val="24"/>
          <w:szCs w:val="24"/>
          <w:lang w:val="en-US"/>
        </w:rPr>
      </w:pPr>
      <w:r w:rsidRPr="003B65F4">
        <w:rPr>
          <w:rFonts w:ascii="Times New Roman" w:eastAsia="Times New Roman" w:hAnsi="Times New Roman" w:cs="Times New Roman"/>
          <w:b/>
          <w:sz w:val="24"/>
          <w:szCs w:val="24"/>
          <w:lang w:val="en-US"/>
        </w:rPr>
        <w:t>ПРАВА ЛИЦА У ПОГЛЕДУ ЗАШТИТЕ ПОДАТАКА О ЛИЧНОСТИ</w:t>
      </w:r>
    </w:p>
    <w:p w:rsidR="003B65F4" w:rsidRPr="003B65F4" w:rsidRDefault="003B65F4" w:rsidP="003B65F4">
      <w:pPr>
        <w:ind w:firstLine="720"/>
        <w:jc w:val="center"/>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Члан</w:t>
      </w:r>
      <w:proofErr w:type="spellEnd"/>
      <w:r w:rsidRPr="003B65F4">
        <w:rPr>
          <w:rFonts w:ascii="Times New Roman" w:eastAsia="Times New Roman" w:hAnsi="Times New Roman" w:cs="Times New Roman"/>
          <w:sz w:val="24"/>
          <w:szCs w:val="24"/>
          <w:lang w:val="en-US"/>
        </w:rPr>
        <w:t xml:space="preserve"> 8.</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Право</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на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обавештење</w:t>
      </w:r>
      <w:proofErr w:type="spellEnd"/>
      <w:r w:rsidRPr="003B65F4">
        <w:rPr>
          <w:rFonts w:ascii="Times New Roman" w:eastAsia="Times New Roman" w:hAnsi="Times New Roman" w:cs="Times New Roman"/>
          <w:b/>
          <w:sz w:val="24"/>
          <w:szCs w:val="24"/>
          <w:lang w:val="en-US"/>
        </w:rPr>
        <w:t xml:space="preserve"> о </w:t>
      </w:r>
      <w:proofErr w:type="spellStart"/>
      <w:r w:rsidRPr="003B65F4">
        <w:rPr>
          <w:rFonts w:ascii="Times New Roman" w:eastAsia="Times New Roman" w:hAnsi="Times New Roman" w:cs="Times New Roman"/>
          <w:b/>
          <w:sz w:val="24"/>
          <w:szCs w:val="24"/>
          <w:lang w:val="en-US"/>
        </w:rPr>
        <w:t>обради</w:t>
      </w:r>
      <w:proofErr w:type="spellEnd"/>
      <w:r w:rsidRPr="003B65F4">
        <w:rPr>
          <w:rFonts w:ascii="Times New Roman" w:eastAsia="Times New Roman" w:hAnsi="Times New Roman" w:cs="Times New Roman"/>
          <w:b/>
          <w:sz w:val="24"/>
          <w:szCs w:val="24"/>
          <w:lang w:val="en-US"/>
        </w:rPr>
        <w:t xml:space="preserve"> и </w:t>
      </w:r>
      <w:proofErr w:type="spellStart"/>
      <w:r w:rsidRPr="003B65F4">
        <w:rPr>
          <w:rFonts w:ascii="Times New Roman" w:eastAsia="Times New Roman" w:hAnsi="Times New Roman" w:cs="Times New Roman"/>
          <w:b/>
          <w:sz w:val="24"/>
          <w:szCs w:val="24"/>
          <w:lang w:val="en-US"/>
        </w:rPr>
        <w:t>увид</w:t>
      </w:r>
      <w:proofErr w:type="spellEnd"/>
      <w:r w:rsidRPr="003B65F4">
        <w:rPr>
          <w:rFonts w:ascii="Times New Roman" w:eastAsia="Times New Roman" w:hAnsi="Times New Roman" w:cs="Times New Roman"/>
          <w:b/>
          <w:sz w:val="24"/>
          <w:szCs w:val="24"/>
          <w:lang w:val="en-US"/>
        </w:rPr>
        <w:t>:</w:t>
      </w:r>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запослени</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буду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обавештени</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обради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њихових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праву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приступ</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њиховим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укључује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преглед</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читање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слушање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прављење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забележака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Право</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на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добијање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копије</w:t>
      </w:r>
      <w:proofErr w:type="spellEnd"/>
      <w:r w:rsidRPr="003B65F4">
        <w:rPr>
          <w:rFonts w:ascii="Times New Roman" w:eastAsia="Times New Roman" w:hAnsi="Times New Roman" w:cs="Times New Roman"/>
          <w:b/>
          <w:sz w:val="24"/>
          <w:szCs w:val="24"/>
          <w:lang w:val="en-US"/>
        </w:rPr>
        <w:t>:</w:t>
      </w:r>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запослени</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друга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издавање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копије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стране</w:t>
      </w:r>
      <w:proofErr w:type="spellEnd"/>
      <w:r w:rsidRPr="003B65F4">
        <w:rPr>
          <w:rFonts w:ascii="Times New Roman" w:eastAsia="Times New Roman" w:hAnsi="Times New Roman" w:cs="Times New Roman"/>
          <w:sz w:val="24"/>
          <w:szCs w:val="24"/>
          <w:lang w:val="en-US"/>
        </w:rPr>
        <w:t xml:space="preserve"> </w:t>
      </w:r>
      <w:proofErr w:type="spellStart"/>
      <w:proofErr w:type="gramStart"/>
      <w:r w:rsidRPr="003B65F4">
        <w:rPr>
          <w:rFonts w:ascii="Times New Roman" w:eastAsia="Times New Roman" w:hAnsi="Times New Roman" w:cs="Times New Roman"/>
          <w:sz w:val="24"/>
          <w:szCs w:val="24"/>
          <w:lang w:val="en-US"/>
        </w:rPr>
        <w:t>Школе</w:t>
      </w:r>
      <w:proofErr w:type="spellEnd"/>
      <w:r w:rsidRPr="003B65F4">
        <w:rPr>
          <w:rFonts w:ascii="Times New Roman" w:eastAsia="Times New Roman" w:hAnsi="Times New Roman" w:cs="Times New Roman"/>
          <w:sz w:val="24"/>
          <w:szCs w:val="24"/>
          <w:lang w:val="en-US"/>
        </w:rPr>
        <w:t xml:space="preserve"> .</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Права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лица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поводом</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извршеног</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увида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sz w:val="24"/>
          <w:szCs w:val="24"/>
          <w:lang w:val="en-US"/>
        </w:rPr>
        <w:t>после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извршеног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увида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w:t>
      </w:r>
      <w:proofErr w:type="spellEnd"/>
      <w:r w:rsidRPr="003B65F4">
        <w:rPr>
          <w:rFonts w:ascii="Times New Roman" w:eastAsia="Times New Roman" w:hAnsi="Times New Roman" w:cs="Times New Roman"/>
          <w:sz w:val="24"/>
          <w:szCs w:val="24"/>
          <w:lang w:val="en-US"/>
        </w:rPr>
        <w:t xml:space="preserve"> </w:t>
      </w:r>
      <w:proofErr w:type="spellStart"/>
      <w:proofErr w:type="gramStart"/>
      <w:r w:rsidRPr="003B65F4">
        <w:rPr>
          <w:rFonts w:ascii="Times New Roman" w:eastAsia="Times New Roman" w:hAnsi="Times New Roman" w:cs="Times New Roman"/>
          <w:sz w:val="24"/>
          <w:szCs w:val="24"/>
          <w:lang w:val="en-US"/>
        </w:rPr>
        <w:t>Школе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захтевају</w:t>
      </w:r>
      <w:proofErr w:type="spellEnd"/>
      <w:proofErr w:type="gram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исправку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допуну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ажурирање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брисање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као</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прекид</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привремену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обуставу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обраде</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ind w:firstLine="720"/>
        <w:jc w:val="both"/>
        <w:rPr>
          <w:rFonts w:ascii="Times New Roman" w:eastAsia="Times New Roman" w:hAnsi="Times New Roman" w:cs="Times New Roman"/>
          <w:sz w:val="24"/>
          <w:szCs w:val="24"/>
          <w:lang w:val="en-US"/>
        </w:rPr>
      </w:pPr>
      <w:r w:rsidRPr="003B65F4">
        <w:rPr>
          <w:rFonts w:ascii="Times New Roman" w:eastAsia="Times New Roman" w:hAnsi="Times New Roman" w:cs="Times New Roman"/>
          <w:b/>
          <w:sz w:val="24"/>
          <w:szCs w:val="24"/>
          <w:lang w:val="en-US"/>
        </w:rPr>
        <w:lastRenderedPageBreak/>
        <w:t xml:space="preserve">- </w:t>
      </w:r>
      <w:proofErr w:type="spellStart"/>
      <w:r w:rsidRPr="003B65F4">
        <w:rPr>
          <w:rFonts w:ascii="Times New Roman" w:eastAsia="Times New Roman" w:hAnsi="Times New Roman" w:cs="Times New Roman"/>
          <w:b/>
          <w:sz w:val="24"/>
          <w:szCs w:val="24"/>
          <w:lang w:val="en-US"/>
        </w:rPr>
        <w:t>Право</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на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преносивост</w:t>
      </w:r>
      <w:proofErr w:type="spellEnd"/>
      <w:r w:rsidRPr="003B65F4">
        <w:rPr>
          <w:rFonts w:ascii="Times New Roman" w:eastAsia="Times New Roman" w:hAnsi="Times New Roman" w:cs="Times New Roman"/>
          <w:b/>
          <w:sz w:val="24"/>
          <w:szCs w:val="24"/>
          <w:lang w:val="en-US"/>
        </w:rPr>
        <w:t>:</w:t>
      </w:r>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може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захтевати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w:t>
      </w:r>
      <w:proofErr w:type="spellEnd"/>
      <w:r w:rsidRPr="003B65F4">
        <w:rPr>
          <w:rFonts w:ascii="Times New Roman" w:eastAsia="Times New Roman" w:hAnsi="Times New Roman" w:cs="Times New Roman"/>
          <w:sz w:val="24"/>
          <w:szCs w:val="24"/>
          <w:lang w:val="en-US"/>
        </w:rPr>
        <w:t xml:space="preserve"> </w:t>
      </w:r>
      <w:proofErr w:type="spellStart"/>
      <w:proofErr w:type="gramStart"/>
      <w:r w:rsidRPr="003B65F4">
        <w:rPr>
          <w:rFonts w:ascii="Times New Roman" w:eastAsia="Times New Roman" w:hAnsi="Times New Roman" w:cs="Times New Roman"/>
          <w:sz w:val="24"/>
          <w:szCs w:val="24"/>
          <w:lang w:val="en-US"/>
        </w:rPr>
        <w:t>Школе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преношење</w:t>
      </w:r>
      <w:proofErr w:type="spellEnd"/>
      <w:proofErr w:type="gram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другом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руковаоцу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технички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изводљиво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предмет</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преношење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налазе</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структурираном</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машински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читљивом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формату</w:t>
      </w:r>
      <w:proofErr w:type="spellEnd"/>
      <w:r w:rsidRPr="003B65F4">
        <w:rPr>
          <w:rFonts w:ascii="Times New Roman" w:eastAsia="Times New Roman" w:hAnsi="Times New Roman" w:cs="Times New Roman"/>
          <w:sz w:val="24"/>
          <w:szCs w:val="24"/>
          <w:lang w:val="en-US"/>
        </w:rPr>
        <w:t>.</w:t>
      </w:r>
    </w:p>
    <w:p w:rsidR="003B65F4" w:rsidRPr="003B65F4" w:rsidRDefault="003B65F4" w:rsidP="003B65F4">
      <w:pPr>
        <w:ind w:firstLine="720"/>
        <w:jc w:val="both"/>
        <w:rPr>
          <w:rFonts w:ascii="Times New Roman" w:eastAsia="Times New Roman" w:hAnsi="Times New Roman" w:cs="Times New Roman"/>
          <w:sz w:val="24"/>
          <w:szCs w:val="24"/>
          <w:lang w:val="en-US"/>
        </w:rPr>
      </w:pPr>
      <w:proofErr w:type="gramStart"/>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Право</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на</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повлачење</w:t>
      </w:r>
      <w:proofErr w:type="spellEnd"/>
      <w:r w:rsidRPr="003B65F4">
        <w:rPr>
          <w:rFonts w:ascii="Times New Roman" w:eastAsia="Times New Roman" w:hAnsi="Times New Roman" w:cs="Times New Roman"/>
          <w:b/>
          <w:sz w:val="24"/>
          <w:szCs w:val="24"/>
          <w:lang w:val="en-US"/>
        </w:rPr>
        <w:t xml:space="preserve"> </w:t>
      </w:r>
      <w:proofErr w:type="spellStart"/>
      <w:r w:rsidRPr="003B65F4">
        <w:rPr>
          <w:rFonts w:ascii="Times New Roman" w:eastAsia="Times New Roman" w:hAnsi="Times New Roman" w:cs="Times New Roman"/>
          <w:b/>
          <w:sz w:val="24"/>
          <w:szCs w:val="24"/>
          <w:lang w:val="en-US"/>
        </w:rPr>
        <w:t>сагласности</w:t>
      </w:r>
      <w:proofErr w:type="spellEnd"/>
      <w:r w:rsidRPr="003B65F4">
        <w:rPr>
          <w:rFonts w:ascii="Times New Roman" w:eastAsia="Times New Roman" w:hAnsi="Times New Roman" w:cs="Times New Roman"/>
          <w:b/>
          <w:sz w:val="24"/>
          <w:szCs w:val="24"/>
          <w:lang w:val="en-US"/>
        </w:rPr>
        <w:t>:</w:t>
      </w:r>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ситуацијама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када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правни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основ</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обраду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сагласност</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било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тренутку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повуче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дату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сагласност</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писаном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облику</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Лице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противи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обради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циљу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директног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маркетинга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затражи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ограничење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обраде</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неким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другим</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случајевима</w:t>
      </w:r>
      <w:proofErr w:type="spellEnd"/>
      <w:r w:rsidRPr="003B65F4">
        <w:rPr>
          <w:rFonts w:ascii="Times New Roman" w:eastAsia="Times New Roman" w:hAnsi="Times New Roman" w:cs="Times New Roman"/>
          <w:sz w:val="24"/>
          <w:szCs w:val="24"/>
          <w:lang w:val="en-US"/>
        </w:rPr>
        <w:t>.</w:t>
      </w:r>
      <w:proofErr w:type="gramEnd"/>
    </w:p>
    <w:p w:rsidR="003B65F4" w:rsidRPr="003B65F4" w:rsidRDefault="003B65F4" w:rsidP="003B65F4">
      <w:pPr>
        <w:ind w:firstLine="720"/>
        <w:jc w:val="both"/>
        <w:rPr>
          <w:rFonts w:ascii="Times New Roman" w:eastAsia="Times New Roman" w:hAnsi="Times New Roman" w:cs="Times New Roman"/>
          <w:sz w:val="24"/>
          <w:szCs w:val="24"/>
          <w:lang w:val="en-US"/>
        </w:rPr>
      </w:pPr>
      <w:r w:rsidRPr="003B65F4">
        <w:rPr>
          <w:rFonts w:ascii="Times New Roman" w:eastAsia="Times New Roman" w:hAnsi="Times New Roman" w:cs="Times New Roman"/>
          <w:sz w:val="24"/>
          <w:szCs w:val="24"/>
          <w:lang w:val="en-US"/>
        </w:rPr>
        <w:t xml:space="preserve">У </w:t>
      </w:r>
      <w:proofErr w:type="spellStart"/>
      <w:r w:rsidRPr="003B65F4">
        <w:rPr>
          <w:rFonts w:ascii="Times New Roman" w:eastAsia="Times New Roman" w:hAnsi="Times New Roman" w:cs="Times New Roman"/>
          <w:sz w:val="24"/>
          <w:szCs w:val="24"/>
          <w:lang w:val="en-US"/>
        </w:rPr>
        <w:t>случају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лице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које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подаци</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односе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није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задовољно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одговором</w:t>
      </w:r>
      <w:proofErr w:type="spellEnd"/>
      <w:r w:rsidRPr="003B65F4">
        <w:rPr>
          <w:rFonts w:ascii="Times New Roman" w:eastAsia="Times New Roman" w:hAnsi="Times New Roman" w:cs="Times New Roman"/>
          <w:sz w:val="24"/>
          <w:szCs w:val="24"/>
          <w:lang w:val="en-US"/>
        </w:rPr>
        <w:t xml:space="preserve"> </w:t>
      </w:r>
      <w:proofErr w:type="spellStart"/>
      <w:proofErr w:type="gramStart"/>
      <w:r w:rsidRPr="003B65F4">
        <w:rPr>
          <w:rFonts w:ascii="Times New Roman" w:eastAsia="Times New Roman" w:hAnsi="Times New Roman" w:cs="Times New Roman"/>
          <w:sz w:val="24"/>
          <w:szCs w:val="24"/>
          <w:lang w:val="en-US"/>
        </w:rPr>
        <w:t>Школе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на</w:t>
      </w:r>
      <w:proofErr w:type="spellEnd"/>
      <w:proofErr w:type="gram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захтев</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испуњавање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права</w:t>
      </w:r>
      <w:proofErr w:type="spellEnd"/>
      <w:r w:rsidRPr="003B65F4">
        <w:rPr>
          <w:rFonts w:ascii="Times New Roman" w:eastAsia="Times New Roman" w:hAnsi="Times New Roman" w:cs="Times New Roman"/>
          <w:sz w:val="24"/>
          <w:szCs w:val="24"/>
          <w:lang w:val="en-US"/>
        </w:rPr>
        <w:t xml:space="preserve"> у </w:t>
      </w:r>
      <w:proofErr w:type="spellStart"/>
      <w:r w:rsidRPr="003B65F4">
        <w:rPr>
          <w:rFonts w:ascii="Times New Roman" w:eastAsia="Times New Roman" w:hAnsi="Times New Roman" w:cs="Times New Roman"/>
          <w:sz w:val="24"/>
          <w:szCs w:val="24"/>
          <w:lang w:val="en-US"/>
        </w:rPr>
        <w:t>погледу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заштите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личних</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има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право</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да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поднесе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жалбу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Поверенику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за</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информације</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од</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јавног</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значаја</w:t>
      </w:r>
      <w:proofErr w:type="spellEnd"/>
      <w:r w:rsidRPr="003B65F4">
        <w:rPr>
          <w:rFonts w:ascii="Times New Roman" w:eastAsia="Times New Roman" w:hAnsi="Times New Roman" w:cs="Times New Roman"/>
          <w:sz w:val="24"/>
          <w:szCs w:val="24"/>
          <w:lang w:val="en-US"/>
        </w:rPr>
        <w:t xml:space="preserve"> и </w:t>
      </w:r>
      <w:proofErr w:type="spellStart"/>
      <w:r w:rsidRPr="003B65F4">
        <w:rPr>
          <w:rFonts w:ascii="Times New Roman" w:eastAsia="Times New Roman" w:hAnsi="Times New Roman" w:cs="Times New Roman"/>
          <w:sz w:val="24"/>
          <w:szCs w:val="24"/>
          <w:lang w:val="en-US"/>
        </w:rPr>
        <w:t>заштиту</w:t>
      </w:r>
      <w:proofErr w:type="spellEnd"/>
      <w:r w:rsidRPr="003B65F4">
        <w:rPr>
          <w:rFonts w:ascii="Times New Roman" w:eastAsia="Times New Roman" w:hAnsi="Times New Roman" w:cs="Times New Roman"/>
          <w:sz w:val="24"/>
          <w:szCs w:val="24"/>
          <w:lang w:val="en-US"/>
        </w:rPr>
        <w:t xml:space="preserve"> </w:t>
      </w:r>
      <w:proofErr w:type="spellStart"/>
      <w:r w:rsidRPr="003B65F4">
        <w:rPr>
          <w:rFonts w:ascii="Times New Roman" w:eastAsia="Times New Roman" w:hAnsi="Times New Roman" w:cs="Times New Roman"/>
          <w:sz w:val="24"/>
          <w:szCs w:val="24"/>
          <w:lang w:val="en-US"/>
        </w:rPr>
        <w:t>података</w:t>
      </w:r>
      <w:proofErr w:type="spellEnd"/>
      <w:r w:rsidRPr="003B65F4">
        <w:rPr>
          <w:rFonts w:ascii="Times New Roman" w:eastAsia="Times New Roman" w:hAnsi="Times New Roman" w:cs="Times New Roman"/>
          <w:sz w:val="24"/>
          <w:szCs w:val="24"/>
          <w:lang w:val="en-US"/>
        </w:rPr>
        <w:t xml:space="preserve"> о </w:t>
      </w:r>
      <w:proofErr w:type="spellStart"/>
      <w:r w:rsidRPr="003B65F4">
        <w:rPr>
          <w:rFonts w:ascii="Times New Roman" w:eastAsia="Times New Roman" w:hAnsi="Times New Roman" w:cs="Times New Roman"/>
          <w:sz w:val="24"/>
          <w:szCs w:val="24"/>
          <w:lang w:val="en-US"/>
        </w:rPr>
        <w:t>личности</w:t>
      </w:r>
      <w:proofErr w:type="spellEnd"/>
      <w:r w:rsidRPr="003B65F4">
        <w:rPr>
          <w:rFonts w:ascii="Times New Roman" w:eastAsia="Times New Roman" w:hAnsi="Times New Roman" w:cs="Times New Roman"/>
          <w:sz w:val="24"/>
          <w:szCs w:val="24"/>
          <w:lang w:val="en-US"/>
        </w:rPr>
        <w:t xml:space="preserve"> (www.poverenik.rs). </w:t>
      </w:r>
    </w:p>
    <w:p w:rsidR="003B65F4" w:rsidRPr="003B65F4" w:rsidRDefault="003B65F4" w:rsidP="003B65F4">
      <w:pPr>
        <w:ind w:firstLine="720"/>
        <w:jc w:val="both"/>
        <w:rPr>
          <w:rFonts w:ascii="Times New Roman" w:eastAsia="Times New Roman" w:hAnsi="Times New Roman" w:cs="Times New Roman"/>
          <w:sz w:val="24"/>
          <w:szCs w:val="24"/>
          <w:lang w:val="en-US"/>
        </w:rPr>
      </w:pPr>
    </w:p>
    <w:p w:rsidR="003B65F4" w:rsidRDefault="003B65F4" w:rsidP="003B65F4">
      <w:pPr>
        <w:ind w:firstLine="720"/>
        <w:jc w:val="center"/>
        <w:rPr>
          <w:rFonts w:ascii="Times New Roman" w:eastAsia="Times New Roman" w:hAnsi="Times New Roman" w:cs="Times New Roman"/>
          <w:b/>
          <w:sz w:val="24"/>
          <w:szCs w:val="24"/>
          <w:lang w:val="sr-Cyrl-RS"/>
        </w:rPr>
      </w:pPr>
      <w:r w:rsidRPr="003B65F4">
        <w:rPr>
          <w:rFonts w:ascii="Times New Roman" w:eastAsia="Times New Roman" w:hAnsi="Times New Roman" w:cs="Times New Roman"/>
          <w:b/>
          <w:sz w:val="24"/>
          <w:szCs w:val="24"/>
          <w:lang w:val="en-US"/>
        </w:rPr>
        <w:t>ОБАВЕЗЕ ЗАПОСЛЕНИХ</w:t>
      </w:r>
    </w:p>
    <w:p w:rsidR="00A81553" w:rsidRPr="00A81553" w:rsidRDefault="00A81553" w:rsidP="003B65F4">
      <w:pPr>
        <w:ind w:firstLine="720"/>
        <w:jc w:val="center"/>
        <w:rPr>
          <w:rFonts w:ascii="Times New Roman" w:eastAsia="Times New Roman" w:hAnsi="Times New Roman" w:cs="Times New Roman"/>
          <w:b/>
          <w:sz w:val="24"/>
          <w:szCs w:val="24"/>
          <w:lang w:val="sr-Cyrl-RS"/>
        </w:rPr>
      </w:pPr>
    </w:p>
    <w:p w:rsidR="003B65F4" w:rsidRPr="004C0E8E" w:rsidRDefault="003B65F4" w:rsidP="003B65F4">
      <w:pPr>
        <w:ind w:firstLine="720"/>
        <w:jc w:val="center"/>
        <w:rPr>
          <w:rFonts w:ascii="Times New Roman" w:eastAsia="Times New Roman" w:hAnsi="Times New Roman" w:cs="Times New Roman"/>
          <w:sz w:val="24"/>
          <w:szCs w:val="24"/>
          <w:lang w:val="sr-Cyrl-RS"/>
        </w:rPr>
      </w:pPr>
      <w:r w:rsidRPr="004C0E8E">
        <w:rPr>
          <w:rFonts w:ascii="Times New Roman" w:eastAsia="Times New Roman" w:hAnsi="Times New Roman" w:cs="Times New Roman"/>
          <w:sz w:val="24"/>
          <w:szCs w:val="24"/>
          <w:lang w:val="sr-Cyrl-RS"/>
        </w:rPr>
        <w:t>Члан 9.</w:t>
      </w:r>
    </w:p>
    <w:p w:rsidR="003B65F4" w:rsidRPr="004C0E8E" w:rsidRDefault="003B65F4" w:rsidP="003B65F4">
      <w:pPr>
        <w:ind w:firstLine="720"/>
        <w:jc w:val="both"/>
        <w:rPr>
          <w:rFonts w:ascii="Times New Roman" w:eastAsia="Times New Roman" w:hAnsi="Times New Roman" w:cs="Times New Roman"/>
          <w:sz w:val="24"/>
          <w:szCs w:val="24"/>
          <w:lang w:val="sr-Cyrl-RS"/>
        </w:rPr>
      </w:pPr>
      <w:r w:rsidRPr="004C0E8E">
        <w:rPr>
          <w:rFonts w:ascii="Times New Roman" w:eastAsia="Times New Roman" w:hAnsi="Times New Roman" w:cs="Times New Roman"/>
          <w:sz w:val="24"/>
          <w:szCs w:val="24"/>
          <w:lang w:val="sr-Cyrl-RS"/>
        </w:rPr>
        <w:t>Запослени, ученици, родитељи и други законски заступници су обавезни да уступе своје личне податке који су потребни Школи за испуњавање својих законских обавеза и спровођење делатности Школе.</w:t>
      </w:r>
    </w:p>
    <w:p w:rsidR="003B65F4" w:rsidRPr="004C0E8E" w:rsidRDefault="003B65F4" w:rsidP="003B65F4">
      <w:pPr>
        <w:ind w:firstLine="720"/>
        <w:jc w:val="both"/>
        <w:rPr>
          <w:rFonts w:ascii="Times New Roman" w:eastAsia="Times New Roman" w:hAnsi="Times New Roman" w:cs="Times New Roman"/>
          <w:sz w:val="24"/>
          <w:szCs w:val="24"/>
          <w:lang w:val="sr-Cyrl-RS"/>
        </w:rPr>
      </w:pPr>
      <w:r w:rsidRPr="004C0E8E">
        <w:rPr>
          <w:rFonts w:ascii="Times New Roman" w:eastAsia="Times New Roman" w:hAnsi="Times New Roman" w:cs="Times New Roman"/>
          <w:sz w:val="24"/>
          <w:szCs w:val="24"/>
          <w:lang w:val="sr-Cyrl-RS"/>
        </w:rPr>
        <w:t>Запослени су обавезни да поштују и штите личне податке које обрађују током рада у Школи или са Школом. Запослени могу обрађивати само оне податке којима им је дозвољен приступ, у складу са задацима које обављају.</w:t>
      </w:r>
    </w:p>
    <w:p w:rsidR="003B65F4" w:rsidRPr="004C0E8E" w:rsidRDefault="003B65F4" w:rsidP="003B65F4">
      <w:pPr>
        <w:ind w:firstLine="720"/>
        <w:jc w:val="both"/>
        <w:rPr>
          <w:rFonts w:ascii="Times New Roman" w:eastAsia="Times New Roman" w:hAnsi="Times New Roman" w:cs="Times New Roman"/>
          <w:sz w:val="24"/>
          <w:szCs w:val="24"/>
          <w:lang w:val="sr-Cyrl-RS"/>
        </w:rPr>
      </w:pPr>
      <w:r w:rsidRPr="004C0E8E">
        <w:rPr>
          <w:rFonts w:ascii="Times New Roman" w:eastAsia="Times New Roman" w:hAnsi="Times New Roman" w:cs="Times New Roman"/>
          <w:sz w:val="24"/>
          <w:szCs w:val="24"/>
          <w:lang w:val="sr-Cyrl-RS"/>
        </w:rPr>
        <w:t>Директор Школе посебном одлуком именује лице задужено за заштиту података о личности у Школи. Одлука се објављује на ин</w:t>
      </w:r>
      <w:r w:rsidR="00D3707B" w:rsidRPr="004C0E8E">
        <w:rPr>
          <w:rFonts w:ascii="Times New Roman" w:eastAsia="Times New Roman" w:hAnsi="Times New Roman" w:cs="Times New Roman"/>
          <w:sz w:val="24"/>
          <w:szCs w:val="24"/>
          <w:lang w:val="sr-Cyrl-RS"/>
        </w:rPr>
        <w:t>тернет страници Школе</w:t>
      </w:r>
      <w:r w:rsidRPr="004C0E8E">
        <w:rPr>
          <w:rFonts w:ascii="Times New Roman" w:eastAsia="Times New Roman" w:hAnsi="Times New Roman" w:cs="Times New Roman"/>
          <w:sz w:val="24"/>
          <w:szCs w:val="24"/>
          <w:lang w:val="sr-Cyrl-RS"/>
        </w:rPr>
        <w:t xml:space="preserve"> и огласним таблама Школе. </w:t>
      </w:r>
    </w:p>
    <w:p w:rsidR="003B65F4" w:rsidRPr="004C0E8E" w:rsidRDefault="003B65F4" w:rsidP="003B65F4">
      <w:pPr>
        <w:jc w:val="both"/>
        <w:rPr>
          <w:rFonts w:ascii="Times New Roman" w:eastAsia="Times New Roman" w:hAnsi="Times New Roman" w:cs="Times New Roman"/>
          <w:sz w:val="24"/>
          <w:szCs w:val="24"/>
          <w:lang w:val="sr-Cyrl-RS"/>
        </w:rPr>
      </w:pPr>
    </w:p>
    <w:p w:rsidR="003B65F4" w:rsidRPr="003B65F4" w:rsidRDefault="003B65F4" w:rsidP="003B65F4">
      <w:pPr>
        <w:ind w:firstLine="720"/>
        <w:jc w:val="center"/>
        <w:rPr>
          <w:rFonts w:ascii="Times New Roman" w:eastAsia="Times New Roman" w:hAnsi="Times New Roman" w:cs="Times New Roman"/>
          <w:b/>
          <w:sz w:val="24"/>
          <w:szCs w:val="24"/>
          <w:lang w:val="en-US"/>
        </w:rPr>
      </w:pPr>
      <w:r w:rsidRPr="003B65F4">
        <w:rPr>
          <w:rFonts w:ascii="Times New Roman" w:eastAsia="Times New Roman" w:hAnsi="Times New Roman" w:cs="Times New Roman"/>
          <w:b/>
          <w:sz w:val="24"/>
          <w:szCs w:val="24"/>
          <w:lang w:val="en-US"/>
        </w:rPr>
        <w:t>СТУПАЊЕ НА СНАГУ</w:t>
      </w:r>
    </w:p>
    <w:p w:rsidR="003B65F4" w:rsidRPr="003B65F4" w:rsidRDefault="003B65F4" w:rsidP="003B65F4">
      <w:pPr>
        <w:ind w:firstLine="720"/>
        <w:jc w:val="center"/>
        <w:rPr>
          <w:rFonts w:ascii="Times New Roman" w:eastAsia="Times New Roman" w:hAnsi="Times New Roman" w:cs="Times New Roman"/>
          <w:sz w:val="24"/>
          <w:szCs w:val="24"/>
          <w:lang w:val="en-US"/>
        </w:rPr>
      </w:pPr>
      <w:proofErr w:type="spellStart"/>
      <w:proofErr w:type="gramStart"/>
      <w:r w:rsidRPr="003B65F4">
        <w:rPr>
          <w:rFonts w:ascii="Times New Roman" w:eastAsia="Times New Roman" w:hAnsi="Times New Roman" w:cs="Times New Roman"/>
          <w:sz w:val="24"/>
          <w:szCs w:val="24"/>
          <w:lang w:val="en-US"/>
        </w:rPr>
        <w:t>Члан</w:t>
      </w:r>
      <w:proofErr w:type="spellEnd"/>
      <w:r w:rsidRPr="003B65F4">
        <w:rPr>
          <w:rFonts w:ascii="Times New Roman" w:eastAsia="Times New Roman" w:hAnsi="Times New Roman" w:cs="Times New Roman"/>
          <w:sz w:val="24"/>
          <w:szCs w:val="24"/>
          <w:lang w:val="en-US"/>
        </w:rPr>
        <w:t xml:space="preserve"> 10.</w:t>
      </w:r>
      <w:proofErr w:type="gramEnd"/>
    </w:p>
    <w:p w:rsidR="003B65F4" w:rsidRPr="003B65F4" w:rsidRDefault="003B65F4" w:rsidP="003B65F4">
      <w:pPr>
        <w:widowControl w:val="0"/>
        <w:autoSpaceDE w:val="0"/>
        <w:autoSpaceDN w:val="0"/>
        <w:ind w:firstLine="720"/>
        <w:jc w:val="both"/>
        <w:rPr>
          <w:rFonts w:ascii="Times New Roman" w:eastAsia="Times New Roman" w:hAnsi="Times New Roman" w:cs="Times New Roman"/>
          <w:color w:val="000009"/>
          <w:sz w:val="24"/>
          <w:szCs w:val="24"/>
          <w:lang w:val="en-US" w:bidi="en-US"/>
        </w:rPr>
      </w:pPr>
      <w:proofErr w:type="spellStart"/>
      <w:proofErr w:type="gramStart"/>
      <w:r w:rsidRPr="003B65F4">
        <w:rPr>
          <w:rFonts w:ascii="Times New Roman" w:eastAsia="Times New Roman" w:hAnsi="Times New Roman" w:cs="Times New Roman"/>
          <w:color w:val="000009"/>
          <w:sz w:val="24"/>
          <w:szCs w:val="24"/>
          <w:lang w:val="en-US" w:bidi="en-US"/>
        </w:rPr>
        <w:t>Овај</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правилник</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објављује</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се</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на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огласној</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табли</w:t>
      </w:r>
      <w:proofErr w:type="spellEnd"/>
      <w:r w:rsidRPr="003B65F4">
        <w:rPr>
          <w:rFonts w:ascii="Times New Roman" w:eastAsia="Times New Roman" w:hAnsi="Times New Roman" w:cs="Times New Roman"/>
          <w:color w:val="000009"/>
          <w:sz w:val="24"/>
          <w:szCs w:val="24"/>
          <w:lang w:val="en-US" w:bidi="en-US"/>
        </w:rPr>
        <w:t xml:space="preserve"> и </w:t>
      </w:r>
      <w:proofErr w:type="spellStart"/>
      <w:r w:rsidRPr="003B65F4">
        <w:rPr>
          <w:rFonts w:ascii="Times New Roman" w:eastAsia="Times New Roman" w:hAnsi="Times New Roman" w:cs="Times New Roman"/>
          <w:color w:val="000009"/>
          <w:sz w:val="24"/>
          <w:szCs w:val="24"/>
          <w:lang w:val="en-US" w:bidi="en-US"/>
        </w:rPr>
        <w:t>на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сајту</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Школе</w:t>
      </w:r>
      <w:proofErr w:type="spellEnd"/>
      <w:r w:rsidRPr="003B65F4">
        <w:rPr>
          <w:rFonts w:ascii="Times New Roman" w:eastAsia="Times New Roman" w:hAnsi="Times New Roman" w:cs="Times New Roman"/>
          <w:color w:val="000009"/>
          <w:sz w:val="24"/>
          <w:szCs w:val="24"/>
          <w:lang w:val="en-US" w:bidi="en-US"/>
        </w:rPr>
        <w:t>.</w:t>
      </w:r>
      <w:proofErr w:type="gramEnd"/>
      <w:r w:rsidRPr="003B65F4">
        <w:rPr>
          <w:rFonts w:ascii="Times New Roman" w:eastAsia="Times New Roman" w:hAnsi="Times New Roman" w:cs="Times New Roman"/>
          <w:color w:val="000009"/>
          <w:sz w:val="24"/>
          <w:szCs w:val="24"/>
          <w:lang w:val="en-US" w:bidi="en-US"/>
        </w:rPr>
        <w:t xml:space="preserve"> </w:t>
      </w:r>
    </w:p>
    <w:p w:rsidR="003B65F4" w:rsidRPr="003B65F4" w:rsidRDefault="003B65F4" w:rsidP="003B65F4">
      <w:pPr>
        <w:widowControl w:val="0"/>
        <w:autoSpaceDE w:val="0"/>
        <w:autoSpaceDN w:val="0"/>
        <w:ind w:firstLine="720"/>
        <w:jc w:val="both"/>
        <w:rPr>
          <w:rFonts w:ascii="Times New Roman" w:eastAsia="Times New Roman" w:hAnsi="Times New Roman" w:cs="Times New Roman"/>
          <w:color w:val="000009"/>
          <w:sz w:val="24"/>
          <w:szCs w:val="24"/>
          <w:lang w:val="en-US" w:bidi="en-US"/>
        </w:rPr>
      </w:pPr>
      <w:proofErr w:type="spellStart"/>
      <w:proofErr w:type="gramStart"/>
      <w:r w:rsidRPr="003B65F4">
        <w:rPr>
          <w:rFonts w:ascii="Times New Roman" w:eastAsia="Times New Roman" w:hAnsi="Times New Roman" w:cs="Times New Roman"/>
          <w:color w:val="000009"/>
          <w:sz w:val="24"/>
          <w:szCs w:val="24"/>
          <w:lang w:val="en-US" w:bidi="en-US"/>
        </w:rPr>
        <w:t>Правилник</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ступа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на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снагу</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осам</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дана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од</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дана</w:t>
      </w:r>
      <w:proofErr w:type="spellEnd"/>
      <w:r w:rsidRPr="003B65F4">
        <w:rPr>
          <w:rFonts w:ascii="Times New Roman" w:eastAsia="Times New Roman" w:hAnsi="Times New Roman" w:cs="Times New Roman"/>
          <w:color w:val="000009"/>
          <w:sz w:val="24"/>
          <w:szCs w:val="24"/>
          <w:lang w:val="en-US" w:bidi="en-US"/>
        </w:rPr>
        <w:t xml:space="preserve"> </w:t>
      </w:r>
      <w:proofErr w:type="spellStart"/>
      <w:r w:rsidRPr="003B65F4">
        <w:rPr>
          <w:rFonts w:ascii="Times New Roman" w:eastAsia="Times New Roman" w:hAnsi="Times New Roman" w:cs="Times New Roman"/>
          <w:color w:val="000009"/>
          <w:sz w:val="24"/>
          <w:szCs w:val="24"/>
          <w:lang w:val="en-US" w:bidi="en-US"/>
        </w:rPr>
        <w:t>објављивања</w:t>
      </w:r>
      <w:proofErr w:type="spellEnd"/>
      <w:r w:rsidRPr="003B65F4">
        <w:rPr>
          <w:rFonts w:ascii="Times New Roman" w:eastAsia="Times New Roman" w:hAnsi="Times New Roman" w:cs="Times New Roman"/>
          <w:color w:val="000009"/>
          <w:sz w:val="24"/>
          <w:szCs w:val="24"/>
          <w:lang w:val="en-US" w:bidi="en-US"/>
        </w:rPr>
        <w:t>.</w:t>
      </w:r>
      <w:proofErr w:type="gramEnd"/>
    </w:p>
    <w:p w:rsidR="003B65F4" w:rsidRPr="003B65F4" w:rsidRDefault="003B65F4" w:rsidP="003B65F4">
      <w:pPr>
        <w:widowControl w:val="0"/>
        <w:autoSpaceDE w:val="0"/>
        <w:autoSpaceDN w:val="0"/>
        <w:jc w:val="both"/>
        <w:rPr>
          <w:rFonts w:ascii="Times New Roman" w:eastAsia="Times New Roman" w:hAnsi="Times New Roman" w:cs="Times New Roman"/>
          <w:sz w:val="24"/>
          <w:szCs w:val="24"/>
          <w:lang w:val="en-US" w:bidi="en-US"/>
        </w:rPr>
      </w:pPr>
    </w:p>
    <w:p w:rsidR="003B65F4" w:rsidRPr="003B65F4" w:rsidRDefault="003B65F4" w:rsidP="003B65F4">
      <w:pPr>
        <w:widowControl w:val="0"/>
        <w:autoSpaceDE w:val="0"/>
        <w:autoSpaceDN w:val="0"/>
        <w:jc w:val="both"/>
        <w:rPr>
          <w:rFonts w:ascii="Times New Roman" w:eastAsia="Times New Roman" w:hAnsi="Times New Roman" w:cs="Times New Roman"/>
          <w:sz w:val="24"/>
          <w:szCs w:val="24"/>
          <w:lang w:val="en-US" w:bidi="en-US"/>
        </w:rPr>
      </w:pPr>
    </w:p>
    <w:p w:rsidR="003B65F4" w:rsidRPr="003B65F4" w:rsidRDefault="003B65F4" w:rsidP="003B65F4">
      <w:pPr>
        <w:widowControl w:val="0"/>
        <w:autoSpaceDE w:val="0"/>
        <w:autoSpaceDN w:val="0"/>
        <w:ind w:firstLine="720"/>
        <w:jc w:val="both"/>
        <w:rPr>
          <w:rFonts w:ascii="Times New Roman" w:eastAsia="Times New Roman" w:hAnsi="Times New Roman" w:cs="Times New Roman"/>
          <w:b/>
          <w:sz w:val="24"/>
          <w:szCs w:val="24"/>
          <w:lang w:val="en-US" w:bidi="en-US"/>
        </w:rPr>
      </w:pP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sz w:val="24"/>
          <w:szCs w:val="24"/>
          <w:lang w:val="en-US" w:bidi="en-US"/>
        </w:rPr>
        <w:tab/>
      </w:r>
      <w:r w:rsidRPr="003B65F4">
        <w:rPr>
          <w:rFonts w:ascii="Times New Roman" w:eastAsia="Times New Roman" w:hAnsi="Times New Roman" w:cs="Times New Roman"/>
          <w:b/>
          <w:sz w:val="24"/>
          <w:szCs w:val="24"/>
          <w:lang w:val="en-US" w:bidi="en-US"/>
        </w:rPr>
        <w:t>ПРЕДСЕДНИК</w:t>
      </w:r>
    </w:p>
    <w:p w:rsidR="003B65F4" w:rsidRPr="003B65F4" w:rsidRDefault="003B65F4" w:rsidP="003B65F4">
      <w:pPr>
        <w:widowControl w:val="0"/>
        <w:autoSpaceDE w:val="0"/>
        <w:autoSpaceDN w:val="0"/>
        <w:ind w:firstLine="720"/>
        <w:jc w:val="both"/>
        <w:rPr>
          <w:rFonts w:ascii="Times New Roman" w:eastAsia="Times New Roman" w:hAnsi="Times New Roman" w:cs="Times New Roman"/>
          <w:b/>
          <w:sz w:val="24"/>
          <w:szCs w:val="24"/>
          <w:lang w:val="en-US" w:bidi="en-US"/>
        </w:rPr>
      </w:pP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t xml:space="preserve">         ШКОЛСКОГ ОДБОРА</w:t>
      </w:r>
    </w:p>
    <w:p w:rsidR="003B65F4" w:rsidRPr="003B65F4" w:rsidRDefault="003B65F4" w:rsidP="003B65F4">
      <w:pPr>
        <w:widowControl w:val="0"/>
        <w:autoSpaceDE w:val="0"/>
        <w:autoSpaceDN w:val="0"/>
        <w:ind w:firstLine="720"/>
        <w:jc w:val="both"/>
        <w:rPr>
          <w:rFonts w:ascii="Times New Roman" w:eastAsia="Times New Roman" w:hAnsi="Times New Roman" w:cs="Times New Roman"/>
          <w:b/>
          <w:sz w:val="24"/>
          <w:szCs w:val="24"/>
          <w:lang w:val="en-US" w:bidi="en-US"/>
        </w:rPr>
      </w:pPr>
    </w:p>
    <w:p w:rsidR="003B65F4" w:rsidRPr="003B65F4" w:rsidRDefault="003B65F4" w:rsidP="003B65F4">
      <w:pPr>
        <w:widowControl w:val="0"/>
        <w:autoSpaceDE w:val="0"/>
        <w:autoSpaceDN w:val="0"/>
        <w:ind w:firstLine="720"/>
        <w:jc w:val="both"/>
        <w:rPr>
          <w:rFonts w:ascii="Times New Roman" w:eastAsia="Times New Roman" w:hAnsi="Times New Roman" w:cs="Times New Roman"/>
          <w:b/>
          <w:sz w:val="24"/>
          <w:szCs w:val="24"/>
          <w:lang w:val="en-US" w:bidi="en-US"/>
        </w:rPr>
      </w:pP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r>
      <w:r w:rsidRPr="003B65F4">
        <w:rPr>
          <w:rFonts w:ascii="Times New Roman" w:eastAsia="Times New Roman" w:hAnsi="Times New Roman" w:cs="Times New Roman"/>
          <w:b/>
          <w:sz w:val="24"/>
          <w:szCs w:val="24"/>
          <w:lang w:val="en-US" w:bidi="en-US"/>
        </w:rPr>
        <w:tab/>
        <w:t xml:space="preserve">         ____________________ </w:t>
      </w:r>
    </w:p>
    <w:p w:rsidR="003B65F4" w:rsidRPr="00D3707B" w:rsidRDefault="003B65F4" w:rsidP="003B65F4">
      <w:pPr>
        <w:widowControl w:val="0"/>
        <w:autoSpaceDE w:val="0"/>
        <w:autoSpaceDN w:val="0"/>
        <w:ind w:firstLine="720"/>
        <w:jc w:val="both"/>
        <w:rPr>
          <w:rFonts w:ascii="Times New Roman" w:eastAsia="Times New Roman" w:hAnsi="Times New Roman" w:cs="Times New Roman"/>
          <w:b/>
          <w:lang w:val="sr-Cyrl-RS" w:bidi="en-US"/>
        </w:rPr>
      </w:pP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r>
      <w:r w:rsidRPr="003B65F4">
        <w:rPr>
          <w:rFonts w:ascii="Times New Roman" w:eastAsia="Times New Roman" w:hAnsi="Times New Roman" w:cs="Times New Roman"/>
          <w:b/>
          <w:lang w:val="en-US" w:bidi="en-US"/>
        </w:rPr>
        <w:tab/>
        <w:t xml:space="preserve">          </w:t>
      </w:r>
      <w:r w:rsidR="00A81553">
        <w:rPr>
          <w:rFonts w:ascii="Times New Roman" w:eastAsia="Times New Roman" w:hAnsi="Times New Roman" w:cs="Times New Roman"/>
          <w:b/>
          <w:lang w:val="sr-Cyrl-RS" w:bidi="en-US"/>
        </w:rPr>
        <w:t>Милијана Тотовић</w:t>
      </w:r>
    </w:p>
    <w:p w:rsidR="003B65F4" w:rsidRPr="003B65F4" w:rsidRDefault="003B65F4" w:rsidP="003B65F4">
      <w:pPr>
        <w:widowControl w:val="0"/>
        <w:autoSpaceDE w:val="0"/>
        <w:autoSpaceDN w:val="0"/>
        <w:jc w:val="both"/>
        <w:rPr>
          <w:rFonts w:ascii="Times New Roman" w:eastAsia="Times New Roman" w:hAnsi="Times New Roman" w:cs="Times New Roman"/>
          <w:sz w:val="21"/>
          <w:szCs w:val="24"/>
          <w:lang w:val="en-US" w:bidi="en-U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3B65F4" w:rsidRPr="003B65F4" w:rsidRDefault="003B65F4" w:rsidP="003B65F4">
      <w:pPr>
        <w:jc w:val="both"/>
        <w:rPr>
          <w:rFonts w:ascii="Times New Roman" w:eastAsia="Times New Roman" w:hAnsi="Times New Roman" w:cs="Times New Roman"/>
          <w:color w:val="000000"/>
          <w:lang w:val="sr-Cyrl-CS"/>
        </w:rPr>
      </w:pPr>
    </w:p>
    <w:p w:rsidR="0019106A" w:rsidRPr="00A81553" w:rsidRDefault="0019106A">
      <w:pPr>
        <w:rPr>
          <w:lang w:val="sr-Cyrl-RS"/>
        </w:rPr>
      </w:pPr>
    </w:p>
    <w:sectPr w:rsidR="0019106A" w:rsidRPr="00A81553" w:rsidSect="00A81553">
      <w:pgSz w:w="12240" w:h="15840"/>
      <w:pgMar w:top="56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70"/>
    <w:rsid w:val="00165366"/>
    <w:rsid w:val="0019106A"/>
    <w:rsid w:val="003B65F4"/>
    <w:rsid w:val="004C0E8E"/>
    <w:rsid w:val="007122CA"/>
    <w:rsid w:val="007A2470"/>
    <w:rsid w:val="00A81553"/>
    <w:rsid w:val="00D3707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553"/>
    <w:rPr>
      <w:rFonts w:ascii="Tahoma" w:hAnsi="Tahoma" w:cs="Tahoma"/>
      <w:sz w:val="16"/>
      <w:szCs w:val="16"/>
    </w:rPr>
  </w:style>
  <w:style w:type="character" w:customStyle="1" w:styleId="BalloonTextChar">
    <w:name w:val="Balloon Text Char"/>
    <w:basedOn w:val="DefaultParagraphFont"/>
    <w:link w:val="BalloonText"/>
    <w:uiPriority w:val="99"/>
    <w:semiHidden/>
    <w:rsid w:val="00A81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553"/>
    <w:rPr>
      <w:rFonts w:ascii="Tahoma" w:hAnsi="Tahoma" w:cs="Tahoma"/>
      <w:sz w:val="16"/>
      <w:szCs w:val="16"/>
    </w:rPr>
  </w:style>
  <w:style w:type="character" w:customStyle="1" w:styleId="BalloonTextChar">
    <w:name w:val="Balloon Text Char"/>
    <w:basedOn w:val="DefaultParagraphFont"/>
    <w:link w:val="BalloonText"/>
    <w:uiPriority w:val="99"/>
    <w:semiHidden/>
    <w:rsid w:val="00A81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XmX</dc:creator>
  <cp:keywords/>
  <dc:description/>
  <cp:lastModifiedBy>XmX</cp:lastModifiedBy>
  <cp:revision>6</cp:revision>
  <cp:lastPrinted>2021-11-04T11:24:00Z</cp:lastPrinted>
  <dcterms:created xsi:type="dcterms:W3CDTF">2021-01-18T13:17:00Z</dcterms:created>
  <dcterms:modified xsi:type="dcterms:W3CDTF">2021-11-04T11:24:00Z</dcterms:modified>
</cp:coreProperties>
</file>